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F8" w:rsidRPr="00AA06A8" w:rsidRDefault="003E79F8" w:rsidP="00FF58E0">
      <w:pPr>
        <w:suppressAutoHyphens/>
        <w:jc w:val="center"/>
        <w:rPr>
          <w:rFonts w:eastAsia="SimSun" w:cs="Mangal"/>
          <w:kern w:val="1"/>
          <w:sz w:val="28"/>
          <w:szCs w:val="28"/>
          <w:lang w:eastAsia="hi-IN" w:bidi="hi-IN"/>
        </w:rPr>
      </w:pPr>
      <w:r w:rsidRPr="00AA06A8">
        <w:rPr>
          <w:rFonts w:eastAsia="SimSun" w:cs="Mangal"/>
          <w:kern w:val="1"/>
          <w:sz w:val="28"/>
          <w:szCs w:val="28"/>
          <w:lang w:eastAsia="hi-IN" w:bidi="hi-IN"/>
        </w:rPr>
        <w:t>Муниципальное бюджетное учреждение</w:t>
      </w:r>
    </w:p>
    <w:p w:rsidR="003E79F8" w:rsidRPr="00AA06A8" w:rsidRDefault="003E79F8" w:rsidP="00FF58E0">
      <w:pPr>
        <w:suppressAutoHyphens/>
        <w:jc w:val="center"/>
        <w:rPr>
          <w:rFonts w:eastAsia="SimSun" w:cs="Mangal"/>
          <w:kern w:val="1"/>
          <w:sz w:val="28"/>
          <w:szCs w:val="28"/>
          <w:lang w:eastAsia="hi-IN" w:bidi="hi-IN"/>
        </w:rPr>
      </w:pPr>
      <w:r w:rsidRPr="00AA06A8">
        <w:rPr>
          <w:rFonts w:eastAsia="SimSun" w:cs="Mangal"/>
          <w:kern w:val="1"/>
          <w:sz w:val="28"/>
          <w:szCs w:val="28"/>
          <w:lang w:eastAsia="hi-IN" w:bidi="hi-IN"/>
        </w:rPr>
        <w:t xml:space="preserve"> дополнительного образования</w:t>
      </w:r>
    </w:p>
    <w:p w:rsidR="003E79F8" w:rsidRPr="00AA06A8" w:rsidRDefault="003E79F8" w:rsidP="00FF58E0">
      <w:pPr>
        <w:suppressAutoHyphens/>
        <w:jc w:val="center"/>
        <w:rPr>
          <w:rFonts w:eastAsia="SimSun" w:cs="Mangal"/>
          <w:kern w:val="1"/>
          <w:sz w:val="28"/>
          <w:szCs w:val="28"/>
          <w:lang w:eastAsia="hi-IN" w:bidi="hi-IN"/>
        </w:rPr>
      </w:pPr>
      <w:r w:rsidRPr="00AA06A8">
        <w:rPr>
          <w:rFonts w:eastAsia="SimSun" w:cs="Mangal"/>
          <w:kern w:val="1"/>
          <w:sz w:val="28"/>
          <w:szCs w:val="28"/>
          <w:lang w:eastAsia="hi-IN" w:bidi="hi-IN"/>
        </w:rPr>
        <w:t xml:space="preserve"> «Детская школа искусств»</w:t>
      </w:r>
      <w:r w:rsidR="00A26958">
        <w:rPr>
          <w:rFonts w:eastAsia="SimSun" w:cs="Mangal"/>
          <w:kern w:val="1"/>
          <w:sz w:val="28"/>
          <w:szCs w:val="28"/>
          <w:lang w:eastAsia="hi-IN" w:bidi="hi-IN"/>
        </w:rPr>
        <w:t xml:space="preserve"> станицы Ессентукской</w:t>
      </w:r>
    </w:p>
    <w:p w:rsidR="003E79F8" w:rsidRPr="00AA06A8" w:rsidRDefault="003E79F8" w:rsidP="00FF58E0">
      <w:pPr>
        <w:suppressAutoHyphens/>
        <w:jc w:val="center"/>
        <w:rPr>
          <w:rFonts w:eastAsia="SimSun" w:cs="Mangal"/>
          <w:b/>
          <w:kern w:val="1"/>
          <w:sz w:val="28"/>
          <w:szCs w:val="28"/>
          <w:lang w:eastAsia="hi-IN" w:bidi="hi-IN"/>
        </w:rPr>
      </w:pPr>
    </w:p>
    <w:p w:rsidR="003E79F8" w:rsidRDefault="003E79F8" w:rsidP="00FF58E0">
      <w:pPr>
        <w:suppressAutoHyphens/>
        <w:jc w:val="center"/>
        <w:rPr>
          <w:rFonts w:eastAsia="SimSun" w:cs="Mangal"/>
          <w:b/>
          <w:kern w:val="1"/>
          <w:sz w:val="28"/>
          <w:szCs w:val="28"/>
          <w:lang w:eastAsia="hi-IN" w:bidi="hi-IN"/>
        </w:rPr>
      </w:pPr>
    </w:p>
    <w:p w:rsidR="00497496" w:rsidRDefault="00497496" w:rsidP="00FF58E0">
      <w:pPr>
        <w:suppressAutoHyphens/>
        <w:jc w:val="center"/>
        <w:rPr>
          <w:rFonts w:eastAsia="SimSun" w:cs="Mangal"/>
          <w:b/>
          <w:kern w:val="1"/>
          <w:sz w:val="28"/>
          <w:szCs w:val="28"/>
          <w:lang w:eastAsia="hi-IN" w:bidi="hi-IN"/>
        </w:rPr>
      </w:pPr>
    </w:p>
    <w:p w:rsidR="00497496" w:rsidRDefault="00497496" w:rsidP="00FF58E0">
      <w:pPr>
        <w:suppressAutoHyphens/>
        <w:jc w:val="center"/>
        <w:rPr>
          <w:rFonts w:eastAsia="SimSun" w:cs="Mangal"/>
          <w:b/>
          <w:kern w:val="1"/>
          <w:sz w:val="28"/>
          <w:szCs w:val="28"/>
          <w:lang w:eastAsia="hi-IN" w:bidi="hi-IN"/>
        </w:rPr>
      </w:pPr>
    </w:p>
    <w:p w:rsidR="00497496" w:rsidRDefault="00497496" w:rsidP="00FF58E0">
      <w:pPr>
        <w:suppressAutoHyphens/>
        <w:jc w:val="center"/>
        <w:rPr>
          <w:rFonts w:eastAsia="SimSun" w:cs="Mangal"/>
          <w:b/>
          <w:kern w:val="1"/>
          <w:sz w:val="28"/>
          <w:szCs w:val="28"/>
          <w:lang w:eastAsia="hi-IN" w:bidi="hi-IN"/>
        </w:rPr>
      </w:pPr>
    </w:p>
    <w:p w:rsidR="00497496" w:rsidRPr="00AA06A8" w:rsidRDefault="00497496"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Программа</w:t>
      </w:r>
    </w:p>
    <w:p w:rsidR="003E79F8" w:rsidRPr="00AA06A8" w:rsidRDefault="003E79F8" w:rsidP="00A26958">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по дополнительной предпрофессиональной программе </w:t>
      </w:r>
    </w:p>
    <w:p w:rsidR="003E79F8" w:rsidRPr="00AA06A8" w:rsidRDefault="003E79F8" w:rsidP="00FF58E0">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 xml:space="preserve">в области музыкального искусства </w:t>
      </w:r>
    </w:p>
    <w:p w:rsidR="003E79F8" w:rsidRPr="00AA06A8" w:rsidRDefault="003E79F8" w:rsidP="00FF58E0">
      <w:pPr>
        <w:suppressAutoHyphens/>
        <w:spacing w:line="360" w:lineRule="auto"/>
        <w:jc w:val="center"/>
        <w:rPr>
          <w:rFonts w:eastAsia="SimSun" w:cs="Mangal"/>
          <w:b/>
          <w:kern w:val="1"/>
          <w:sz w:val="36"/>
          <w:szCs w:val="36"/>
          <w:lang w:eastAsia="hi-IN" w:bidi="hi-IN"/>
        </w:rPr>
      </w:pPr>
      <w:r w:rsidRPr="00AA06A8">
        <w:rPr>
          <w:rFonts w:eastAsia="SimSun" w:cs="Mangal"/>
          <w:b/>
          <w:kern w:val="1"/>
          <w:sz w:val="36"/>
          <w:szCs w:val="36"/>
          <w:lang w:eastAsia="hi-IN" w:bidi="hi-IN"/>
        </w:rPr>
        <w:t xml:space="preserve">" </w:t>
      </w:r>
      <w:r>
        <w:rPr>
          <w:rFonts w:eastAsia="SimSun" w:cs="Mangal"/>
          <w:b/>
          <w:kern w:val="1"/>
          <w:sz w:val="36"/>
          <w:szCs w:val="36"/>
          <w:lang w:eastAsia="hi-IN" w:bidi="hi-IN"/>
        </w:rPr>
        <w:t>Духовые и ударные инструменты</w:t>
      </w:r>
      <w:r w:rsidRPr="00AA06A8">
        <w:rPr>
          <w:rFonts w:eastAsia="SimSun" w:cs="Mangal"/>
          <w:b/>
          <w:kern w:val="1"/>
          <w:sz w:val="36"/>
          <w:szCs w:val="36"/>
          <w:lang w:eastAsia="hi-IN" w:bidi="hi-IN"/>
        </w:rPr>
        <w:t>"</w:t>
      </w:r>
    </w:p>
    <w:p w:rsidR="003E79F8" w:rsidRDefault="003E79F8" w:rsidP="00FF58E0">
      <w:pPr>
        <w:suppressAutoHyphens/>
        <w:jc w:val="center"/>
        <w:rPr>
          <w:rFonts w:eastAsia="SimSun" w:cs="Mangal"/>
          <w:b/>
          <w:kern w:val="1"/>
          <w:sz w:val="28"/>
          <w:szCs w:val="28"/>
          <w:lang w:eastAsia="hi-IN" w:bidi="hi-IN"/>
        </w:rPr>
      </w:pPr>
    </w:p>
    <w:p w:rsidR="00497496" w:rsidRDefault="00497496" w:rsidP="00FF58E0">
      <w:pPr>
        <w:suppressAutoHyphens/>
        <w:jc w:val="center"/>
        <w:rPr>
          <w:rFonts w:eastAsia="SimSun" w:cs="Mangal"/>
          <w:b/>
          <w:kern w:val="1"/>
          <w:sz w:val="28"/>
          <w:szCs w:val="28"/>
          <w:lang w:eastAsia="hi-IN" w:bidi="hi-IN"/>
        </w:rPr>
      </w:pPr>
    </w:p>
    <w:p w:rsidR="00497496" w:rsidRPr="00AA06A8" w:rsidRDefault="00497496"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Default="003E79F8" w:rsidP="00497496">
      <w:pPr>
        <w:suppressAutoHyphens/>
        <w:spacing w:line="360" w:lineRule="auto"/>
        <w:jc w:val="center"/>
        <w:rPr>
          <w:rFonts w:eastAsia="SimSun" w:cs="Mangal"/>
          <w:b/>
          <w:kern w:val="1"/>
          <w:sz w:val="28"/>
          <w:szCs w:val="28"/>
          <w:lang w:eastAsia="hi-IN" w:bidi="hi-IN"/>
        </w:rPr>
      </w:pPr>
      <w:r w:rsidRPr="00AA06A8">
        <w:rPr>
          <w:rFonts w:eastAsia="SimSun" w:cs="Mangal"/>
          <w:b/>
          <w:kern w:val="1"/>
          <w:sz w:val="28"/>
          <w:szCs w:val="28"/>
          <w:lang w:eastAsia="hi-IN" w:bidi="hi-IN"/>
        </w:rPr>
        <w:t>Учебный предмет ПО.01.УП.04.</w:t>
      </w:r>
    </w:p>
    <w:p w:rsidR="003E79F8" w:rsidRPr="00AA06A8" w:rsidRDefault="003E79F8" w:rsidP="00497496">
      <w:pPr>
        <w:suppressAutoHyphens/>
        <w:spacing w:line="360" w:lineRule="auto"/>
        <w:jc w:val="center"/>
        <w:rPr>
          <w:rFonts w:eastAsia="SimSun" w:cs="Mangal"/>
          <w:b/>
          <w:kern w:val="1"/>
          <w:sz w:val="28"/>
          <w:szCs w:val="28"/>
          <w:lang w:eastAsia="hi-IN" w:bidi="hi-IN"/>
        </w:rPr>
      </w:pPr>
      <w:r>
        <w:rPr>
          <w:rFonts w:eastAsia="SimSun" w:cs="Mangal"/>
          <w:b/>
          <w:kern w:val="1"/>
          <w:sz w:val="28"/>
          <w:szCs w:val="28"/>
          <w:lang w:eastAsia="hi-IN" w:bidi="hi-IN"/>
        </w:rPr>
        <w:t>«</w:t>
      </w:r>
      <w:r w:rsidRPr="00AA06A8">
        <w:rPr>
          <w:rFonts w:eastAsia="SimSun" w:cs="Mangal"/>
          <w:b/>
          <w:kern w:val="1"/>
          <w:sz w:val="28"/>
          <w:szCs w:val="28"/>
          <w:lang w:eastAsia="hi-IN" w:bidi="hi-IN"/>
        </w:rPr>
        <w:t>Х</w:t>
      </w:r>
      <w:r>
        <w:rPr>
          <w:rFonts w:eastAsia="SimSun" w:cs="Mangal"/>
          <w:b/>
          <w:kern w:val="1"/>
          <w:sz w:val="28"/>
          <w:szCs w:val="28"/>
          <w:lang w:eastAsia="hi-IN" w:bidi="hi-IN"/>
        </w:rPr>
        <w:t>оровой класс»</w:t>
      </w:r>
    </w:p>
    <w:p w:rsidR="003E79F8" w:rsidRPr="00AA06A8" w:rsidRDefault="003E79F8" w:rsidP="00FF58E0">
      <w:pPr>
        <w:suppressAutoHyphens/>
        <w:spacing w:line="480" w:lineRule="auto"/>
        <w:jc w:val="center"/>
        <w:rPr>
          <w:rFonts w:eastAsia="SimSun" w:cs="Mangal"/>
          <w:b/>
          <w:kern w:val="1"/>
          <w:sz w:val="28"/>
          <w:szCs w:val="28"/>
          <w:lang w:eastAsia="hi-IN" w:bidi="hi-IN"/>
        </w:rPr>
      </w:pPr>
    </w:p>
    <w:p w:rsidR="003E79F8" w:rsidRPr="00AA06A8" w:rsidRDefault="003E79F8" w:rsidP="00FF58E0">
      <w:pPr>
        <w:suppressAutoHyphens/>
        <w:spacing w:line="480" w:lineRule="auto"/>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Pr="00AA06A8" w:rsidRDefault="003E79F8" w:rsidP="00FF58E0">
      <w:pPr>
        <w:suppressAutoHyphens/>
        <w:jc w:val="center"/>
        <w:rPr>
          <w:rFonts w:eastAsia="SimSun" w:cs="Mangal"/>
          <w:b/>
          <w:kern w:val="1"/>
          <w:sz w:val="28"/>
          <w:szCs w:val="28"/>
          <w:lang w:eastAsia="hi-IN" w:bidi="hi-IN"/>
        </w:rPr>
      </w:pPr>
    </w:p>
    <w:p w:rsidR="003E79F8" w:rsidRDefault="003E79F8" w:rsidP="00FF58E0">
      <w:pPr>
        <w:suppressAutoHyphens/>
        <w:jc w:val="center"/>
        <w:rPr>
          <w:rFonts w:eastAsia="SimSun" w:cs="Mangal"/>
          <w:b/>
          <w:kern w:val="1"/>
          <w:sz w:val="28"/>
          <w:szCs w:val="28"/>
          <w:lang w:eastAsia="hi-IN" w:bidi="hi-IN"/>
        </w:rPr>
      </w:pPr>
      <w:r>
        <w:rPr>
          <w:rFonts w:eastAsia="SimSun" w:cs="Mangal"/>
          <w:b/>
          <w:kern w:val="1"/>
          <w:sz w:val="28"/>
          <w:szCs w:val="28"/>
          <w:lang w:eastAsia="hi-IN" w:bidi="hi-IN"/>
        </w:rPr>
        <w:t>ст. Ессентукская.201</w:t>
      </w:r>
      <w:r w:rsidR="00A26958">
        <w:rPr>
          <w:rFonts w:eastAsia="SimSun" w:cs="Mangal"/>
          <w:b/>
          <w:kern w:val="1"/>
          <w:sz w:val="28"/>
          <w:szCs w:val="28"/>
          <w:lang w:eastAsia="hi-IN" w:bidi="hi-IN"/>
        </w:rPr>
        <w:t>8</w:t>
      </w:r>
    </w:p>
    <w:p w:rsidR="00A26958" w:rsidRDefault="00A26958" w:rsidP="00FF58E0">
      <w:pPr>
        <w:suppressAutoHyphens/>
        <w:jc w:val="center"/>
        <w:rPr>
          <w:rFonts w:eastAsia="SimSun" w:cs="Mangal"/>
          <w:b/>
          <w:kern w:val="1"/>
          <w:sz w:val="28"/>
          <w:szCs w:val="28"/>
          <w:lang w:eastAsia="hi-IN" w:bidi="hi-IN"/>
        </w:rPr>
      </w:pPr>
    </w:p>
    <w:tbl>
      <w:tblPr>
        <w:tblpPr w:leftFromText="180" w:rightFromText="180" w:vertAnchor="page" w:horzAnchor="margin" w:tblpX="-68" w:tblpY="886"/>
        <w:tblW w:w="9322" w:type="dxa"/>
        <w:tblLayout w:type="fixed"/>
        <w:tblLook w:val="04A0" w:firstRow="1" w:lastRow="0" w:firstColumn="1" w:lastColumn="0" w:noHBand="0" w:noVBand="1"/>
      </w:tblPr>
      <w:tblGrid>
        <w:gridCol w:w="4644"/>
        <w:gridCol w:w="4678"/>
      </w:tblGrid>
      <w:tr w:rsidR="00A26958" w:rsidRPr="007C4237" w:rsidTr="00C411C5">
        <w:trPr>
          <w:trHeight w:val="2535"/>
        </w:trPr>
        <w:tc>
          <w:tcPr>
            <w:tcW w:w="4644" w:type="dxa"/>
          </w:tcPr>
          <w:p w:rsidR="00A26958" w:rsidRDefault="00A26958" w:rsidP="00C411C5">
            <w:pPr>
              <w:jc w:val="both"/>
              <w:rPr>
                <w:sz w:val="28"/>
                <w:szCs w:val="28"/>
              </w:rPr>
            </w:pPr>
            <w:bookmarkStart w:id="0" w:name="_Hlk13133247"/>
          </w:p>
          <w:p w:rsidR="00A26958" w:rsidRPr="007C4237" w:rsidRDefault="00A26958" w:rsidP="00C411C5">
            <w:pPr>
              <w:jc w:val="both"/>
              <w:rPr>
                <w:sz w:val="28"/>
                <w:szCs w:val="28"/>
              </w:rPr>
            </w:pPr>
            <w:r w:rsidRPr="007C4237">
              <w:rPr>
                <w:sz w:val="28"/>
                <w:szCs w:val="28"/>
              </w:rPr>
              <w:t xml:space="preserve">«Рассмотрено» </w:t>
            </w:r>
          </w:p>
          <w:p w:rsidR="00A26958" w:rsidRPr="007C4237" w:rsidRDefault="00A26958" w:rsidP="00C411C5">
            <w:pPr>
              <w:jc w:val="both"/>
              <w:rPr>
                <w:sz w:val="28"/>
                <w:szCs w:val="28"/>
              </w:rPr>
            </w:pPr>
            <w:r w:rsidRPr="007C4237">
              <w:rPr>
                <w:sz w:val="28"/>
                <w:szCs w:val="28"/>
              </w:rPr>
              <w:t>Методическим советом</w:t>
            </w:r>
          </w:p>
          <w:p w:rsidR="00A26958" w:rsidRPr="007C4237" w:rsidRDefault="00A26958" w:rsidP="00C411C5">
            <w:pPr>
              <w:jc w:val="both"/>
              <w:rPr>
                <w:sz w:val="28"/>
                <w:szCs w:val="28"/>
              </w:rPr>
            </w:pPr>
            <w:r w:rsidRPr="007C4237">
              <w:rPr>
                <w:sz w:val="28"/>
                <w:szCs w:val="28"/>
              </w:rPr>
              <w:t>МБУДО ДШИ</w:t>
            </w:r>
            <w:r>
              <w:rPr>
                <w:sz w:val="28"/>
                <w:szCs w:val="28"/>
              </w:rPr>
              <w:t xml:space="preserve"> </w:t>
            </w:r>
            <w:proofErr w:type="spellStart"/>
            <w:r w:rsidRPr="007C4237">
              <w:rPr>
                <w:sz w:val="28"/>
                <w:szCs w:val="28"/>
              </w:rPr>
              <w:t>ст.Ессентукской</w:t>
            </w:r>
            <w:proofErr w:type="spellEnd"/>
          </w:p>
          <w:p w:rsidR="00A26958" w:rsidRPr="007C4237" w:rsidRDefault="00A26958" w:rsidP="00C411C5">
            <w:pPr>
              <w:rPr>
                <w:rFonts w:eastAsia="Calibri"/>
                <w:sz w:val="28"/>
                <w:szCs w:val="28"/>
                <w:lang w:eastAsia="en-US"/>
              </w:rPr>
            </w:pPr>
            <w:r w:rsidRPr="007C4237">
              <w:rPr>
                <w:rFonts w:eastAsia="Calibri"/>
                <w:sz w:val="28"/>
                <w:szCs w:val="28"/>
                <w:lang w:eastAsia="en-US"/>
              </w:rPr>
              <w:t xml:space="preserve"> «28» декабря 201</w:t>
            </w:r>
            <w:r>
              <w:rPr>
                <w:rFonts w:eastAsia="Calibri"/>
                <w:sz w:val="28"/>
                <w:szCs w:val="28"/>
                <w:lang w:eastAsia="en-US"/>
              </w:rPr>
              <w:t>8</w:t>
            </w:r>
            <w:r w:rsidRPr="007C4237">
              <w:rPr>
                <w:rFonts w:eastAsia="Calibri"/>
                <w:sz w:val="28"/>
                <w:szCs w:val="28"/>
                <w:lang w:eastAsia="en-US"/>
              </w:rPr>
              <w:t xml:space="preserve"> г. Протокол №6 </w:t>
            </w:r>
          </w:p>
          <w:p w:rsidR="00A26958" w:rsidRPr="007C4237" w:rsidRDefault="00A26958" w:rsidP="00C411C5">
            <w:pPr>
              <w:rPr>
                <w:rFonts w:eastAsia="Calibri"/>
                <w:sz w:val="28"/>
                <w:szCs w:val="28"/>
                <w:lang w:eastAsia="en-US"/>
              </w:rPr>
            </w:pPr>
            <w:r w:rsidRPr="007C4237">
              <w:rPr>
                <w:rFonts w:eastAsia="Calibri"/>
                <w:sz w:val="28"/>
                <w:szCs w:val="28"/>
                <w:lang w:eastAsia="en-US"/>
              </w:rPr>
              <w:t xml:space="preserve"> </w:t>
            </w:r>
          </w:p>
        </w:tc>
        <w:tc>
          <w:tcPr>
            <w:tcW w:w="4678" w:type="dxa"/>
          </w:tcPr>
          <w:p w:rsidR="00A26958" w:rsidRDefault="00A26958" w:rsidP="00C411C5">
            <w:pPr>
              <w:ind w:firstLine="35"/>
              <w:jc w:val="right"/>
              <w:rPr>
                <w:sz w:val="28"/>
                <w:szCs w:val="28"/>
              </w:rPr>
            </w:pPr>
          </w:p>
          <w:p w:rsidR="00A26958" w:rsidRPr="007C4237" w:rsidRDefault="00A26958" w:rsidP="00C411C5">
            <w:pPr>
              <w:ind w:firstLine="35"/>
              <w:jc w:val="right"/>
              <w:rPr>
                <w:sz w:val="28"/>
                <w:szCs w:val="28"/>
              </w:rPr>
            </w:pPr>
            <w:r w:rsidRPr="007C4237">
              <w:rPr>
                <w:sz w:val="28"/>
                <w:szCs w:val="28"/>
              </w:rPr>
              <w:t>«Утверждаю»</w:t>
            </w:r>
          </w:p>
          <w:p w:rsidR="00A26958" w:rsidRDefault="00A26958" w:rsidP="00C411C5">
            <w:pPr>
              <w:jc w:val="right"/>
              <w:rPr>
                <w:sz w:val="28"/>
                <w:szCs w:val="28"/>
              </w:rPr>
            </w:pPr>
            <w:r w:rsidRPr="007C4237">
              <w:rPr>
                <w:sz w:val="28"/>
                <w:szCs w:val="28"/>
              </w:rPr>
              <w:t xml:space="preserve">                          Директор </w:t>
            </w:r>
          </w:p>
          <w:p w:rsidR="00A26958" w:rsidRPr="007C4237" w:rsidRDefault="00A26958" w:rsidP="00C411C5">
            <w:pPr>
              <w:jc w:val="right"/>
              <w:rPr>
                <w:sz w:val="28"/>
                <w:szCs w:val="28"/>
              </w:rPr>
            </w:pPr>
            <w:r w:rsidRPr="007C4237">
              <w:rPr>
                <w:sz w:val="28"/>
                <w:szCs w:val="28"/>
              </w:rPr>
              <w:t xml:space="preserve">МБУДО ДШИ </w:t>
            </w:r>
            <w:r>
              <w:rPr>
                <w:sz w:val="28"/>
                <w:szCs w:val="28"/>
              </w:rPr>
              <w:t xml:space="preserve"> </w:t>
            </w:r>
            <w:proofErr w:type="spellStart"/>
            <w:r w:rsidRPr="007C4237">
              <w:rPr>
                <w:sz w:val="28"/>
                <w:szCs w:val="28"/>
              </w:rPr>
              <w:t>ст</w:t>
            </w:r>
            <w:proofErr w:type="gramStart"/>
            <w:r w:rsidRPr="007C4237">
              <w:rPr>
                <w:sz w:val="28"/>
                <w:szCs w:val="28"/>
              </w:rPr>
              <w:t>.Е</w:t>
            </w:r>
            <w:proofErr w:type="gramEnd"/>
            <w:r w:rsidRPr="007C4237">
              <w:rPr>
                <w:sz w:val="28"/>
                <w:szCs w:val="28"/>
              </w:rPr>
              <w:t>ссентукской</w:t>
            </w:r>
            <w:proofErr w:type="spellEnd"/>
            <w:r w:rsidRPr="007C4237">
              <w:rPr>
                <w:sz w:val="28"/>
                <w:szCs w:val="28"/>
              </w:rPr>
              <w:t xml:space="preserve">    ___________(</w:t>
            </w:r>
            <w:proofErr w:type="spellStart"/>
            <w:r w:rsidRPr="007C4237">
              <w:rPr>
                <w:sz w:val="28"/>
                <w:szCs w:val="28"/>
              </w:rPr>
              <w:t>Т.П.Швидунова</w:t>
            </w:r>
            <w:proofErr w:type="spellEnd"/>
            <w:r w:rsidRPr="007C4237">
              <w:rPr>
                <w:sz w:val="28"/>
                <w:szCs w:val="28"/>
              </w:rPr>
              <w:t>)</w:t>
            </w:r>
          </w:p>
          <w:p w:rsidR="00A26958" w:rsidRPr="007C4237" w:rsidRDefault="00A26958" w:rsidP="00C411C5">
            <w:pPr>
              <w:spacing w:line="360" w:lineRule="auto"/>
              <w:rPr>
                <w:rFonts w:eastAsia="Calibri"/>
                <w:sz w:val="28"/>
                <w:szCs w:val="28"/>
                <w:lang w:eastAsia="en-US"/>
              </w:rPr>
            </w:pPr>
            <w:r w:rsidRPr="007C4237">
              <w:rPr>
                <w:rFonts w:eastAsia="Calibri"/>
                <w:sz w:val="28"/>
                <w:szCs w:val="28"/>
                <w:lang w:eastAsia="en-US"/>
              </w:rPr>
              <w:t xml:space="preserve">                      </w:t>
            </w:r>
            <w:r w:rsidR="00C411C5">
              <w:rPr>
                <w:rFonts w:eastAsia="Calibri"/>
                <w:sz w:val="28"/>
                <w:szCs w:val="28"/>
                <w:lang w:eastAsia="en-US"/>
              </w:rPr>
              <w:t xml:space="preserve">Ф.И.О.           </w:t>
            </w:r>
            <w:r w:rsidRPr="007C4237">
              <w:rPr>
                <w:rFonts w:eastAsia="Calibri"/>
                <w:sz w:val="28"/>
                <w:szCs w:val="28"/>
                <w:lang w:eastAsia="en-US"/>
              </w:rPr>
              <w:t xml:space="preserve">подпись                 </w:t>
            </w:r>
          </w:p>
          <w:p w:rsidR="00A26958" w:rsidRPr="007C4237" w:rsidRDefault="00A26958" w:rsidP="00C411C5">
            <w:pPr>
              <w:jc w:val="right"/>
              <w:rPr>
                <w:rFonts w:eastAsia="Calibri"/>
                <w:sz w:val="28"/>
                <w:szCs w:val="28"/>
                <w:lang w:eastAsia="en-US"/>
              </w:rPr>
            </w:pPr>
            <w:r w:rsidRPr="007C4237">
              <w:rPr>
                <w:rFonts w:eastAsia="Calibri"/>
                <w:sz w:val="28"/>
                <w:szCs w:val="28"/>
                <w:lang w:eastAsia="en-US"/>
              </w:rPr>
              <w:t xml:space="preserve">         «____»______________20___г.</w:t>
            </w:r>
          </w:p>
          <w:p w:rsidR="00A26958" w:rsidRPr="007C4237" w:rsidRDefault="00A26958" w:rsidP="00C411C5">
            <w:pPr>
              <w:ind w:firstLine="35"/>
              <w:rPr>
                <w:rFonts w:eastAsia="Calibri"/>
                <w:i/>
                <w:sz w:val="28"/>
                <w:szCs w:val="28"/>
                <w:lang w:eastAsia="en-US"/>
              </w:rPr>
            </w:pPr>
            <w:r w:rsidRPr="007C4237">
              <w:rPr>
                <w:rFonts w:eastAsia="Calibri"/>
                <w:i/>
                <w:sz w:val="28"/>
                <w:szCs w:val="28"/>
                <w:lang w:eastAsia="en-US"/>
              </w:rPr>
              <w:t xml:space="preserve">   </w:t>
            </w:r>
          </w:p>
        </w:tc>
      </w:tr>
    </w:tbl>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bookmarkEnd w:id="0"/>
    <w:p w:rsidR="00A26958" w:rsidRDefault="00A26958" w:rsidP="00A26958">
      <w:pPr>
        <w:spacing w:line="360" w:lineRule="auto"/>
        <w:jc w:val="both"/>
        <w:rPr>
          <w:rFonts w:eastAsia="Calibri"/>
          <w:sz w:val="28"/>
          <w:szCs w:val="28"/>
          <w:lang w:eastAsia="en-US"/>
        </w:rPr>
      </w:pPr>
      <w:r w:rsidRPr="007C4237">
        <w:rPr>
          <w:rFonts w:eastAsia="Calibri"/>
          <w:sz w:val="28"/>
          <w:szCs w:val="28"/>
          <w:lang w:eastAsia="en-US"/>
        </w:rPr>
        <w:t xml:space="preserve">Разработчик: Линева Инта Вячеславовна, преподаватель МБУДО </w:t>
      </w:r>
      <w:r>
        <w:rPr>
          <w:rFonts w:eastAsia="Calibri"/>
          <w:sz w:val="28"/>
          <w:szCs w:val="28"/>
          <w:lang w:eastAsia="en-US"/>
        </w:rPr>
        <w:t>ДШИ</w:t>
      </w:r>
      <w:r w:rsidRPr="007C4237">
        <w:rPr>
          <w:rFonts w:eastAsia="Calibri"/>
          <w:sz w:val="28"/>
          <w:szCs w:val="28"/>
          <w:lang w:eastAsia="en-US"/>
        </w:rPr>
        <w:t xml:space="preserve"> </w:t>
      </w:r>
      <w:proofErr w:type="spellStart"/>
      <w:r w:rsidRPr="007C4237">
        <w:rPr>
          <w:rFonts w:eastAsia="Calibri"/>
          <w:sz w:val="28"/>
          <w:szCs w:val="28"/>
          <w:lang w:eastAsia="en-US"/>
        </w:rPr>
        <w:t>ст.Ессентукской</w:t>
      </w:r>
      <w:proofErr w:type="spellEnd"/>
      <w:r w:rsidRPr="007C4237">
        <w:rPr>
          <w:rFonts w:eastAsia="Calibri"/>
          <w:sz w:val="28"/>
          <w:szCs w:val="28"/>
          <w:lang w:eastAsia="en-US"/>
        </w:rPr>
        <w:t xml:space="preserve"> </w:t>
      </w:r>
    </w:p>
    <w:p w:rsidR="00A26958" w:rsidRPr="007C4237" w:rsidRDefault="00A26958" w:rsidP="00A26958">
      <w:pPr>
        <w:spacing w:line="360" w:lineRule="auto"/>
        <w:jc w:val="both"/>
        <w:rPr>
          <w:rFonts w:eastAsia="Calibri"/>
          <w:i/>
          <w:sz w:val="28"/>
          <w:szCs w:val="28"/>
          <w:lang w:eastAsia="en-US"/>
        </w:rPr>
      </w:pPr>
    </w:p>
    <w:p w:rsidR="00A26958" w:rsidRPr="007C4237" w:rsidRDefault="00A26958" w:rsidP="00A26958">
      <w:pPr>
        <w:spacing w:line="360" w:lineRule="auto"/>
        <w:jc w:val="both"/>
        <w:rPr>
          <w:rFonts w:eastAsia="Calibri"/>
          <w:sz w:val="28"/>
          <w:szCs w:val="28"/>
          <w:lang w:eastAsia="en-US"/>
        </w:rPr>
      </w:pPr>
      <w:r w:rsidRPr="007C4237">
        <w:rPr>
          <w:rFonts w:eastAsia="Calibri"/>
          <w:sz w:val="28"/>
          <w:szCs w:val="28"/>
          <w:lang w:eastAsia="en-US"/>
        </w:rPr>
        <w:t xml:space="preserve">Рецензент: </w:t>
      </w:r>
      <w:r>
        <w:rPr>
          <w:rFonts w:eastAsia="Calibri"/>
          <w:sz w:val="28"/>
          <w:szCs w:val="28"/>
          <w:lang w:eastAsia="en-US"/>
        </w:rPr>
        <w:t xml:space="preserve">Иванова Ольга </w:t>
      </w:r>
      <w:r w:rsidRPr="006B64E7">
        <w:rPr>
          <w:rFonts w:eastAsia="Calibri"/>
          <w:sz w:val="28"/>
          <w:szCs w:val="28"/>
          <w:lang w:eastAsia="en-US"/>
        </w:rPr>
        <w:t>Юрьевна, директор</w:t>
      </w:r>
      <w:r>
        <w:rPr>
          <w:rFonts w:eastAsia="Calibri"/>
          <w:sz w:val="28"/>
          <w:szCs w:val="28"/>
          <w:lang w:eastAsia="en-US"/>
        </w:rPr>
        <w:t xml:space="preserve"> </w:t>
      </w:r>
      <w:r>
        <w:rPr>
          <w:sz w:val="28"/>
          <w:szCs w:val="28"/>
        </w:rPr>
        <w:t xml:space="preserve">МБУДО ДМШ №1 </w:t>
      </w:r>
      <w:proofErr w:type="spellStart"/>
      <w:r>
        <w:rPr>
          <w:sz w:val="28"/>
          <w:szCs w:val="28"/>
        </w:rPr>
        <w:t>ст.Суворовской</w:t>
      </w:r>
      <w:proofErr w:type="spellEnd"/>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r w:rsidRPr="007C4237">
        <w:rPr>
          <w:rFonts w:eastAsia="Calibri"/>
          <w:sz w:val="28"/>
          <w:szCs w:val="28"/>
          <w:lang w:eastAsia="en-US"/>
        </w:rPr>
        <w:t>Рецензент:</w:t>
      </w:r>
      <w:r w:rsidRPr="006954E9">
        <w:rPr>
          <w:rFonts w:eastAsia="Calibri"/>
          <w:sz w:val="28"/>
          <w:szCs w:val="28"/>
          <w:lang w:eastAsia="en-US"/>
        </w:rPr>
        <w:t xml:space="preserve"> </w:t>
      </w:r>
      <w:r>
        <w:rPr>
          <w:rFonts w:eastAsia="Calibri"/>
          <w:sz w:val="28"/>
          <w:szCs w:val="28"/>
          <w:lang w:eastAsia="en-US"/>
        </w:rPr>
        <w:t>Швидунова Татьяна Пав</w:t>
      </w:r>
      <w:r w:rsidRPr="00193AB9">
        <w:rPr>
          <w:rFonts w:eastAsia="Calibri"/>
          <w:sz w:val="28"/>
          <w:szCs w:val="28"/>
          <w:lang w:eastAsia="en-US"/>
        </w:rPr>
        <w:t>ловна</w:t>
      </w:r>
      <w:r>
        <w:rPr>
          <w:rFonts w:eastAsia="Calibri"/>
          <w:sz w:val="28"/>
          <w:szCs w:val="28"/>
          <w:lang w:eastAsia="en-US"/>
        </w:rPr>
        <w:t>,</w:t>
      </w:r>
      <w:r w:rsidRPr="00177ABD">
        <w:rPr>
          <w:rFonts w:eastAsia="Calibri"/>
          <w:sz w:val="28"/>
          <w:szCs w:val="28"/>
          <w:lang w:eastAsia="en-US"/>
        </w:rPr>
        <w:t xml:space="preserve"> </w:t>
      </w:r>
      <w:r w:rsidRPr="007C4237">
        <w:rPr>
          <w:rFonts w:eastAsia="Calibri"/>
          <w:sz w:val="28"/>
          <w:szCs w:val="28"/>
          <w:lang w:eastAsia="en-US"/>
        </w:rPr>
        <w:t xml:space="preserve">преподаватель МБУДО </w:t>
      </w:r>
      <w:r>
        <w:rPr>
          <w:rFonts w:eastAsia="Calibri"/>
          <w:sz w:val="28"/>
          <w:szCs w:val="28"/>
          <w:lang w:eastAsia="en-US"/>
        </w:rPr>
        <w:t>ДШИ</w:t>
      </w:r>
      <w:r w:rsidRPr="007C4237">
        <w:rPr>
          <w:rFonts w:eastAsia="Calibri"/>
          <w:sz w:val="28"/>
          <w:szCs w:val="28"/>
          <w:lang w:eastAsia="en-US"/>
        </w:rPr>
        <w:t xml:space="preserve"> </w:t>
      </w:r>
      <w:proofErr w:type="spellStart"/>
      <w:r w:rsidRPr="007C4237">
        <w:rPr>
          <w:rFonts w:eastAsia="Calibri"/>
          <w:sz w:val="28"/>
          <w:szCs w:val="28"/>
          <w:lang w:eastAsia="en-US"/>
        </w:rPr>
        <w:t>ст.Ессентукской</w:t>
      </w:r>
      <w:proofErr w:type="spellEnd"/>
      <w:r w:rsidRPr="007C4237">
        <w:rPr>
          <w:rFonts w:eastAsia="Calibri"/>
          <w:sz w:val="28"/>
          <w:szCs w:val="28"/>
          <w:lang w:eastAsia="en-US"/>
        </w:rPr>
        <w:t xml:space="preserve"> </w:t>
      </w: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A26958" w:rsidRDefault="00A26958" w:rsidP="00A26958">
      <w:pPr>
        <w:spacing w:line="360" w:lineRule="auto"/>
        <w:jc w:val="both"/>
        <w:rPr>
          <w:rFonts w:eastAsia="Calibri"/>
          <w:sz w:val="28"/>
          <w:szCs w:val="28"/>
          <w:lang w:eastAsia="en-US"/>
        </w:rPr>
      </w:pPr>
    </w:p>
    <w:p w:rsidR="003E79F8" w:rsidRDefault="003E79F8" w:rsidP="00876ABB">
      <w:pPr>
        <w:spacing w:line="360" w:lineRule="auto"/>
        <w:ind w:left="1452" w:firstLine="708"/>
        <w:rPr>
          <w:b/>
          <w:sz w:val="28"/>
          <w:szCs w:val="28"/>
        </w:rPr>
      </w:pPr>
      <w:r w:rsidRPr="006801BA">
        <w:rPr>
          <w:b/>
          <w:sz w:val="28"/>
          <w:szCs w:val="28"/>
        </w:rPr>
        <w:lastRenderedPageBreak/>
        <w:t>Структура программы учебного предмета</w:t>
      </w:r>
    </w:p>
    <w:p w:rsidR="003E79F8" w:rsidRPr="006801BA" w:rsidRDefault="003E79F8" w:rsidP="00876ABB">
      <w:pPr>
        <w:spacing w:line="360" w:lineRule="auto"/>
        <w:ind w:left="1452" w:firstLine="708"/>
        <w:rPr>
          <w:b/>
          <w:sz w:val="28"/>
          <w:szCs w:val="28"/>
        </w:rPr>
      </w:pPr>
    </w:p>
    <w:p w:rsidR="003E79F8" w:rsidRPr="006801BA" w:rsidRDefault="003E79F8"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учреждения на реализацию учебного предмета;</w:t>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3E79F8" w:rsidRDefault="003E79F8"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3E79F8" w:rsidRDefault="003E79F8" w:rsidP="00876ABB">
      <w:pPr>
        <w:pStyle w:val="a8"/>
        <w:rPr>
          <w:rFonts w:ascii="Times New Roman" w:hAnsi="Times New Roman" w:cs="Times New Roman"/>
          <w:i/>
        </w:rPr>
      </w:pPr>
    </w:p>
    <w:p w:rsidR="003E79F8" w:rsidRDefault="003E79F8"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3E79F8" w:rsidRPr="006801BA" w:rsidRDefault="003E79F8"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3E79F8" w:rsidRPr="002A0859" w:rsidRDefault="003E79F8"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3E79F8" w:rsidRPr="006801BA" w:rsidRDefault="003E79F8"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3E79F8" w:rsidRPr="00E37C0C" w:rsidRDefault="003E79F8" w:rsidP="00876ABB">
      <w:pPr>
        <w:spacing w:before="100" w:beforeAutospacing="1"/>
        <w:rPr>
          <w:b/>
          <w:sz w:val="28"/>
          <w:szCs w:val="28"/>
        </w:rPr>
      </w:pPr>
    </w:p>
    <w:p w:rsidR="003E79F8" w:rsidRPr="00C055FD" w:rsidRDefault="003E79F8"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3E79F8" w:rsidRPr="002A0859" w:rsidRDefault="003E79F8"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3E79F8" w:rsidRPr="002A0859" w:rsidRDefault="003E79F8"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3E79F8" w:rsidRDefault="003E79F8"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3E79F8" w:rsidRPr="002A0859" w:rsidRDefault="003E79F8" w:rsidP="00876ABB">
      <w:pPr>
        <w:pStyle w:val="a8"/>
        <w:rPr>
          <w:rFonts w:ascii="Times New Roman" w:hAnsi="Times New Roman" w:cs="Times New Roman"/>
          <w:i/>
        </w:rPr>
      </w:pPr>
    </w:p>
    <w:p w:rsidR="003E79F8" w:rsidRDefault="003E79F8"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3E79F8" w:rsidRPr="00C055FD" w:rsidRDefault="003E79F8"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3E79F8" w:rsidRPr="00DE4166" w:rsidRDefault="003E79F8"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3E79F8" w:rsidRDefault="003E79F8" w:rsidP="00877DF1">
      <w:pPr>
        <w:pStyle w:val="a8"/>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3E79F8" w:rsidRPr="002A0859" w:rsidRDefault="003E79F8" w:rsidP="00877DF1">
      <w:pPr>
        <w:pStyle w:val="a8"/>
        <w:rPr>
          <w:rFonts w:ascii="Calibri" w:hAnsi="Calibri" w:cs="Times New Roman"/>
        </w:rPr>
      </w:pPr>
    </w:p>
    <w:p w:rsidR="003E79F8" w:rsidRDefault="003E79F8"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3E79F8" w:rsidRPr="00C055FD" w:rsidRDefault="003E79F8" w:rsidP="00876ABB">
      <w:pPr>
        <w:pStyle w:val="a8"/>
        <w:rPr>
          <w:rFonts w:ascii="Times New Roman" w:hAnsi="Times New Roman" w:cs="Times New Roman"/>
          <w:b/>
          <w:sz w:val="28"/>
          <w:szCs w:val="28"/>
        </w:rPr>
      </w:pPr>
    </w:p>
    <w:p w:rsidR="003E79F8" w:rsidRPr="00DE4166" w:rsidRDefault="003E79F8"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3E79F8" w:rsidRDefault="003E79F8"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3E79F8" w:rsidRDefault="003E79F8" w:rsidP="00876ABB">
      <w:pPr>
        <w:outlineLvl w:val="0"/>
        <w:rPr>
          <w:rFonts w:ascii="Arial" w:hAnsi="Arial" w:cs="Arial"/>
          <w:color w:val="000000"/>
        </w:rPr>
      </w:pPr>
    </w:p>
    <w:p w:rsidR="003E79F8" w:rsidRDefault="003E79F8" w:rsidP="00876ABB">
      <w:pPr>
        <w:outlineLvl w:val="0"/>
        <w:rPr>
          <w:color w:val="000000"/>
          <w:sz w:val="28"/>
          <w:szCs w:val="28"/>
        </w:rPr>
      </w:pPr>
    </w:p>
    <w:p w:rsidR="003E79F8" w:rsidRDefault="003E79F8" w:rsidP="00876ABB">
      <w:pPr>
        <w:outlineLvl w:val="0"/>
        <w:rPr>
          <w:color w:val="000000"/>
          <w:sz w:val="28"/>
          <w:szCs w:val="28"/>
        </w:rPr>
      </w:pPr>
    </w:p>
    <w:p w:rsidR="003E79F8" w:rsidRDefault="003E79F8" w:rsidP="00876ABB">
      <w:pPr>
        <w:outlineLvl w:val="0"/>
        <w:rPr>
          <w:color w:val="000000"/>
          <w:sz w:val="28"/>
          <w:szCs w:val="28"/>
        </w:rPr>
      </w:pPr>
    </w:p>
    <w:p w:rsidR="003E79F8" w:rsidRDefault="003E79F8" w:rsidP="007600E0">
      <w:pPr>
        <w:spacing w:line="360" w:lineRule="auto"/>
        <w:rPr>
          <w:sz w:val="32"/>
          <w:szCs w:val="32"/>
        </w:rPr>
      </w:pPr>
    </w:p>
    <w:p w:rsidR="003E79F8" w:rsidRDefault="003E79F8" w:rsidP="007600E0">
      <w:pPr>
        <w:spacing w:line="360" w:lineRule="auto"/>
        <w:rPr>
          <w:sz w:val="32"/>
          <w:szCs w:val="32"/>
        </w:rPr>
      </w:pPr>
    </w:p>
    <w:p w:rsidR="003E79F8" w:rsidRDefault="003E79F8" w:rsidP="007600E0">
      <w:pPr>
        <w:spacing w:line="360" w:lineRule="auto"/>
        <w:rPr>
          <w:sz w:val="32"/>
          <w:szCs w:val="32"/>
        </w:rPr>
      </w:pPr>
    </w:p>
    <w:p w:rsidR="003E79F8" w:rsidRPr="008C1405" w:rsidRDefault="003E79F8" w:rsidP="008C1405"/>
    <w:p w:rsidR="003E79F8" w:rsidRDefault="003E79F8" w:rsidP="00877DF1">
      <w:pPr>
        <w:pStyle w:val="1"/>
        <w:numPr>
          <w:ilvl w:val="0"/>
          <w:numId w:val="1"/>
        </w:numPr>
        <w:tabs>
          <w:tab w:val="left" w:pos="426"/>
        </w:tabs>
        <w:ind w:left="0" w:firstLine="0"/>
        <w:jc w:val="center"/>
        <w:rPr>
          <w:b/>
          <w:bCs/>
          <w:szCs w:val="28"/>
        </w:rPr>
      </w:pPr>
      <w:r w:rsidRPr="00785699">
        <w:rPr>
          <w:b/>
          <w:bCs/>
          <w:szCs w:val="28"/>
        </w:rPr>
        <w:lastRenderedPageBreak/>
        <w:t>Пояснительная записка</w:t>
      </w:r>
    </w:p>
    <w:p w:rsidR="003E79F8" w:rsidRDefault="003E79F8" w:rsidP="00876ABB"/>
    <w:p w:rsidR="003E79F8" w:rsidRPr="0073665E" w:rsidRDefault="003E79F8" w:rsidP="003E020E">
      <w:pPr>
        <w:pStyle w:val="Body1"/>
        <w:numPr>
          <w:ilvl w:val="0"/>
          <w:numId w:val="2"/>
        </w:numPr>
        <w:tabs>
          <w:tab w:val="left" w:pos="993"/>
        </w:tabs>
        <w:ind w:left="0" w:firstLine="567"/>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3E79F8" w:rsidRPr="0073665E" w:rsidRDefault="003E79F8" w:rsidP="003E020E">
      <w:pPr>
        <w:ind w:firstLine="567"/>
        <w:jc w:val="both"/>
        <w:rPr>
          <w:sz w:val="28"/>
          <w:szCs w:val="28"/>
        </w:rPr>
      </w:pPr>
      <w:r w:rsidRPr="0073665E">
        <w:rPr>
          <w:sz w:val="28"/>
          <w:szCs w:val="28"/>
        </w:rPr>
        <w:t>Программа   учебного предмета «Хор</w:t>
      </w:r>
      <w:r>
        <w:rPr>
          <w:sz w:val="28"/>
          <w:szCs w:val="28"/>
        </w:rPr>
        <w:t>овой класс</w:t>
      </w:r>
      <w:r w:rsidRPr="0073665E">
        <w:rPr>
          <w:sz w:val="28"/>
          <w:szCs w:val="28"/>
        </w:rPr>
        <w:t>» разработана на основе и с учетом федеральных государственных требований к дополнительной предпрофе</w:t>
      </w:r>
      <w:r>
        <w:rPr>
          <w:sz w:val="28"/>
          <w:szCs w:val="28"/>
        </w:rPr>
        <w:t xml:space="preserve">ссиональной </w:t>
      </w:r>
      <w:r w:rsidR="003E020E">
        <w:rPr>
          <w:sz w:val="28"/>
          <w:szCs w:val="28"/>
        </w:rPr>
        <w:t>п</w:t>
      </w:r>
      <w:r w:rsidRPr="0073665E">
        <w:rPr>
          <w:sz w:val="28"/>
          <w:szCs w:val="28"/>
        </w:rPr>
        <w:t>рограмме в области музыкального искусства «</w:t>
      </w:r>
      <w:r>
        <w:rPr>
          <w:sz w:val="28"/>
          <w:szCs w:val="28"/>
        </w:rPr>
        <w:t>Духовые и ударные инструменты</w:t>
      </w:r>
      <w:r w:rsidRPr="0073665E">
        <w:rPr>
          <w:sz w:val="28"/>
          <w:szCs w:val="28"/>
        </w:rPr>
        <w:t>»</w:t>
      </w:r>
      <w:r>
        <w:rPr>
          <w:sz w:val="28"/>
          <w:szCs w:val="28"/>
        </w:rPr>
        <w:t xml:space="preserve"> со сроком освоения 5 лет, в соответствии с объемом времени, предусмотренным на данный предмет</w:t>
      </w:r>
      <w:r w:rsidRPr="0073665E">
        <w:rPr>
          <w:sz w:val="28"/>
          <w:szCs w:val="28"/>
        </w:rPr>
        <w:t>.</w:t>
      </w:r>
    </w:p>
    <w:p w:rsidR="003E79F8" w:rsidRPr="00F03200" w:rsidRDefault="003E79F8" w:rsidP="003E020E">
      <w:pPr>
        <w:ind w:firstLine="567"/>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 xml:space="preserve">учебный предмет «Хоровой класс» является предметом обязательной части, </w:t>
      </w:r>
      <w:r w:rsidRPr="007E7151">
        <w:rPr>
          <w:sz w:val="28"/>
          <w:szCs w:val="28"/>
        </w:rPr>
        <w:t xml:space="preserve">занимает особое место </w:t>
      </w:r>
      <w:r>
        <w:rPr>
          <w:sz w:val="28"/>
          <w:szCs w:val="28"/>
        </w:rPr>
        <w:t>в развитии музыканта-инструменталиста.</w:t>
      </w:r>
    </w:p>
    <w:p w:rsidR="003E79F8" w:rsidRDefault="003E79F8" w:rsidP="000E4F2F">
      <w:pPr>
        <w:tabs>
          <w:tab w:val="left" w:pos="567"/>
        </w:tabs>
        <w:ind w:firstLine="567"/>
        <w:jc w:val="both"/>
        <w:rPr>
          <w:sz w:val="28"/>
          <w:szCs w:val="28"/>
        </w:rPr>
      </w:pPr>
      <w:r w:rsidRPr="00785699">
        <w:rPr>
          <w:sz w:val="28"/>
          <w:szCs w:val="28"/>
        </w:rPr>
        <w:t xml:space="preserve">В </w:t>
      </w:r>
      <w:r>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3E79F8" w:rsidRDefault="003E79F8" w:rsidP="003E020E">
      <w:pPr>
        <w:ind w:firstLine="567"/>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3E79F8" w:rsidRPr="00877DF1" w:rsidRDefault="003E79F8" w:rsidP="003E020E">
      <w:pPr>
        <w:pStyle w:val="Body1"/>
        <w:numPr>
          <w:ilvl w:val="0"/>
          <w:numId w:val="2"/>
        </w:numPr>
        <w:tabs>
          <w:tab w:val="left" w:pos="993"/>
        </w:tabs>
        <w:ind w:firstLine="567"/>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3E79F8" w:rsidRDefault="003E79F8" w:rsidP="003E020E">
      <w:pPr>
        <w:pStyle w:val="Style4"/>
        <w:widowControl/>
        <w:tabs>
          <w:tab w:val="left" w:pos="955"/>
        </w:tabs>
        <w:spacing w:line="240" w:lineRule="auto"/>
        <w:ind w:firstLine="567"/>
        <w:rPr>
          <w:rStyle w:val="FontStyle16"/>
          <w:sz w:val="28"/>
          <w:szCs w:val="28"/>
        </w:rPr>
      </w:pPr>
      <w:r w:rsidRPr="00736C94">
        <w:rPr>
          <w:rStyle w:val="FontStyle16"/>
          <w:sz w:val="28"/>
          <w:szCs w:val="28"/>
        </w:rPr>
        <w:t>Срок реализации учебного предмета «Хор</w:t>
      </w:r>
      <w:r>
        <w:rPr>
          <w:rStyle w:val="FontStyle16"/>
          <w:sz w:val="28"/>
          <w:szCs w:val="28"/>
        </w:rPr>
        <w:t>овой класс</w:t>
      </w:r>
      <w:r w:rsidRPr="00736C94">
        <w:rPr>
          <w:rStyle w:val="FontStyle16"/>
          <w:sz w:val="28"/>
          <w:szCs w:val="28"/>
        </w:rPr>
        <w:t xml:space="preserve">» для детей, поступивших в образовательное учреждение в первый класс в возрасте с </w:t>
      </w:r>
      <w:r>
        <w:rPr>
          <w:rStyle w:val="FontStyle16"/>
          <w:sz w:val="28"/>
          <w:szCs w:val="28"/>
        </w:rPr>
        <w:t>десяти до двенадцати лет</w:t>
      </w:r>
      <w:r w:rsidRPr="00736C94">
        <w:rPr>
          <w:rStyle w:val="FontStyle16"/>
          <w:sz w:val="28"/>
          <w:szCs w:val="28"/>
        </w:rPr>
        <w:t xml:space="preserve">, составляет </w:t>
      </w:r>
      <w:r>
        <w:rPr>
          <w:rStyle w:val="FontStyle16"/>
          <w:sz w:val="28"/>
          <w:szCs w:val="28"/>
        </w:rPr>
        <w:t>1 год</w:t>
      </w:r>
      <w:r w:rsidRPr="00736C94">
        <w:rPr>
          <w:rStyle w:val="FontStyle16"/>
          <w:sz w:val="28"/>
          <w:szCs w:val="28"/>
        </w:rPr>
        <w:t xml:space="preserve"> (</w:t>
      </w:r>
      <w:r>
        <w:rPr>
          <w:rStyle w:val="FontStyle16"/>
          <w:sz w:val="28"/>
          <w:szCs w:val="28"/>
        </w:rPr>
        <w:t>1-й класс</w:t>
      </w:r>
      <w:r w:rsidRPr="00736C94">
        <w:rPr>
          <w:rStyle w:val="FontStyle16"/>
          <w:sz w:val="28"/>
          <w:szCs w:val="28"/>
        </w:rPr>
        <w:t xml:space="preserve">). </w:t>
      </w:r>
    </w:p>
    <w:p w:rsidR="003E79F8" w:rsidRDefault="003E79F8" w:rsidP="003E020E">
      <w:pPr>
        <w:pStyle w:val="Style4"/>
        <w:widowControl/>
        <w:numPr>
          <w:ilvl w:val="0"/>
          <w:numId w:val="2"/>
        </w:numPr>
        <w:tabs>
          <w:tab w:val="left" w:pos="0"/>
        </w:tabs>
        <w:spacing w:line="240" w:lineRule="auto"/>
        <w:ind w:left="0" w:firstLine="567"/>
        <w:rPr>
          <w:sz w:val="28"/>
          <w:szCs w:val="28"/>
        </w:rPr>
      </w:pPr>
      <w:r w:rsidRPr="00952DC4">
        <w:rPr>
          <w:b/>
          <w:i/>
          <w:sz w:val="28"/>
          <w:szCs w:val="28"/>
        </w:rPr>
        <w:t>Объем учебного времени,</w:t>
      </w:r>
      <w:r>
        <w:rPr>
          <w:b/>
          <w:i/>
          <w:sz w:val="28"/>
          <w:szCs w:val="28"/>
        </w:rPr>
        <w:t xml:space="preserve"> </w:t>
      </w:r>
      <w:r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Pr="00952DC4">
        <w:rPr>
          <w:sz w:val="28"/>
          <w:szCs w:val="28"/>
        </w:rPr>
        <w:t>»:</w:t>
      </w:r>
    </w:p>
    <w:p w:rsidR="003E79F8" w:rsidRPr="00952DC4" w:rsidRDefault="003E79F8" w:rsidP="003C268C">
      <w:pPr>
        <w:spacing w:line="360" w:lineRule="auto"/>
        <w:ind w:firstLine="709"/>
        <w:jc w:val="right"/>
        <w:rPr>
          <w:b/>
          <w:i/>
          <w:sz w:val="28"/>
          <w:szCs w:val="28"/>
        </w:rPr>
      </w:pPr>
      <w:r w:rsidRPr="00952DC4">
        <w:rPr>
          <w:b/>
          <w:i/>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409"/>
      </w:tblGrid>
      <w:tr w:rsidR="003E79F8" w:rsidRPr="001D4FFB" w:rsidTr="003E020E">
        <w:tc>
          <w:tcPr>
            <w:tcW w:w="6663" w:type="dxa"/>
          </w:tcPr>
          <w:p w:rsidR="003E79F8" w:rsidRPr="007E7151" w:rsidRDefault="003E79F8" w:rsidP="003E020E">
            <w:pPr>
              <w:ind w:firstLine="709"/>
              <w:jc w:val="center"/>
              <w:rPr>
                <w:sz w:val="28"/>
                <w:szCs w:val="28"/>
              </w:rPr>
            </w:pPr>
            <w:r w:rsidRPr="007E7151">
              <w:rPr>
                <w:sz w:val="28"/>
                <w:szCs w:val="28"/>
              </w:rPr>
              <w:t>Срок обучения</w:t>
            </w:r>
          </w:p>
        </w:tc>
        <w:tc>
          <w:tcPr>
            <w:tcW w:w="2409" w:type="dxa"/>
          </w:tcPr>
          <w:p w:rsidR="003E79F8" w:rsidRDefault="003E79F8" w:rsidP="003E020E">
            <w:pPr>
              <w:jc w:val="center"/>
              <w:rPr>
                <w:sz w:val="28"/>
                <w:szCs w:val="28"/>
              </w:rPr>
            </w:pPr>
            <w:r>
              <w:rPr>
                <w:sz w:val="28"/>
                <w:szCs w:val="28"/>
              </w:rPr>
              <w:t>5</w:t>
            </w:r>
            <w:r w:rsidRPr="007E7151">
              <w:rPr>
                <w:sz w:val="28"/>
                <w:szCs w:val="28"/>
              </w:rPr>
              <w:t xml:space="preserve"> лет</w:t>
            </w:r>
          </w:p>
          <w:p w:rsidR="003E79F8" w:rsidRPr="007E7151" w:rsidRDefault="003E79F8" w:rsidP="003E020E">
            <w:pPr>
              <w:jc w:val="center"/>
              <w:rPr>
                <w:bCs/>
                <w:sz w:val="28"/>
                <w:szCs w:val="28"/>
              </w:rPr>
            </w:pPr>
            <w:r>
              <w:rPr>
                <w:sz w:val="28"/>
                <w:szCs w:val="28"/>
              </w:rPr>
              <w:t>(1-й класс)</w:t>
            </w:r>
          </w:p>
        </w:tc>
      </w:tr>
      <w:tr w:rsidR="003E79F8" w:rsidRPr="00962197" w:rsidTr="003E020E">
        <w:tc>
          <w:tcPr>
            <w:tcW w:w="6663" w:type="dxa"/>
          </w:tcPr>
          <w:p w:rsidR="003E79F8" w:rsidRPr="007E7151" w:rsidRDefault="003E79F8" w:rsidP="003E020E">
            <w:pPr>
              <w:ind w:firstLine="34"/>
              <w:rPr>
                <w:bCs/>
                <w:sz w:val="28"/>
                <w:szCs w:val="28"/>
              </w:rPr>
            </w:pPr>
            <w:r w:rsidRPr="007E7151">
              <w:rPr>
                <w:sz w:val="28"/>
                <w:szCs w:val="28"/>
              </w:rPr>
              <w:t>Максимальная учебная нагрузка (в часах)</w:t>
            </w:r>
          </w:p>
        </w:tc>
        <w:tc>
          <w:tcPr>
            <w:tcW w:w="2409" w:type="dxa"/>
          </w:tcPr>
          <w:p w:rsidR="003E79F8" w:rsidRPr="007E7151" w:rsidRDefault="003E79F8" w:rsidP="003E020E">
            <w:pPr>
              <w:jc w:val="center"/>
              <w:rPr>
                <w:bCs/>
                <w:sz w:val="28"/>
                <w:szCs w:val="28"/>
              </w:rPr>
            </w:pPr>
            <w:r>
              <w:rPr>
                <w:sz w:val="28"/>
                <w:szCs w:val="28"/>
              </w:rPr>
              <w:t>49,5</w:t>
            </w:r>
          </w:p>
        </w:tc>
      </w:tr>
      <w:tr w:rsidR="003E79F8" w:rsidRPr="00962197" w:rsidTr="003E020E">
        <w:tc>
          <w:tcPr>
            <w:tcW w:w="6663" w:type="dxa"/>
          </w:tcPr>
          <w:p w:rsidR="003E79F8" w:rsidRPr="007E7151" w:rsidRDefault="003E79F8" w:rsidP="003E020E">
            <w:pPr>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409" w:type="dxa"/>
          </w:tcPr>
          <w:p w:rsidR="003E79F8" w:rsidRPr="007E7151" w:rsidRDefault="003E79F8" w:rsidP="003E020E">
            <w:pPr>
              <w:jc w:val="center"/>
              <w:rPr>
                <w:bCs/>
                <w:sz w:val="28"/>
                <w:szCs w:val="28"/>
              </w:rPr>
            </w:pPr>
            <w:r>
              <w:rPr>
                <w:bCs/>
                <w:sz w:val="28"/>
                <w:szCs w:val="28"/>
              </w:rPr>
              <w:t>33</w:t>
            </w:r>
          </w:p>
        </w:tc>
      </w:tr>
      <w:tr w:rsidR="003E79F8" w:rsidRPr="00962197" w:rsidTr="003E020E">
        <w:tc>
          <w:tcPr>
            <w:tcW w:w="6663" w:type="dxa"/>
          </w:tcPr>
          <w:p w:rsidR="003E79F8" w:rsidRPr="007E7151" w:rsidRDefault="003E79F8" w:rsidP="003E020E">
            <w:pPr>
              <w:ind w:firstLine="34"/>
              <w:rPr>
                <w:bCs/>
                <w:sz w:val="28"/>
                <w:szCs w:val="28"/>
              </w:rPr>
            </w:pPr>
            <w:r w:rsidRPr="007E7151">
              <w:rPr>
                <w:sz w:val="28"/>
                <w:szCs w:val="28"/>
              </w:rPr>
              <w:t>Количество часов на внеаудиторную (самостоятельную) работу</w:t>
            </w:r>
          </w:p>
        </w:tc>
        <w:tc>
          <w:tcPr>
            <w:tcW w:w="2409" w:type="dxa"/>
          </w:tcPr>
          <w:p w:rsidR="003E79F8" w:rsidRPr="007E7151" w:rsidRDefault="003E79F8" w:rsidP="003E020E">
            <w:pPr>
              <w:jc w:val="center"/>
              <w:rPr>
                <w:bCs/>
                <w:sz w:val="28"/>
                <w:szCs w:val="28"/>
              </w:rPr>
            </w:pPr>
            <w:r>
              <w:rPr>
                <w:bCs/>
                <w:sz w:val="28"/>
                <w:szCs w:val="28"/>
              </w:rPr>
              <w:t>16,5</w:t>
            </w:r>
          </w:p>
        </w:tc>
      </w:tr>
    </w:tbl>
    <w:p w:rsidR="003E79F8" w:rsidRPr="00137712" w:rsidRDefault="003E79F8" w:rsidP="003E020E">
      <w:pPr>
        <w:pStyle w:val="a9"/>
        <w:numPr>
          <w:ilvl w:val="0"/>
          <w:numId w:val="4"/>
        </w:numPr>
        <w:shd w:val="clear" w:color="auto" w:fill="FFFFFF"/>
        <w:spacing w:after="0"/>
        <w:ind w:left="0" w:right="14" w:firstLine="567"/>
        <w:rPr>
          <w:rFonts w:ascii="Times New Roman" w:hAnsi="Times New Roman"/>
          <w:b/>
          <w:i/>
          <w:sz w:val="28"/>
          <w:szCs w:val="28"/>
        </w:rPr>
      </w:pPr>
      <w:r w:rsidRPr="00137712">
        <w:rPr>
          <w:rFonts w:ascii="Times New Roman" w:hAnsi="Times New Roman"/>
          <w:b/>
          <w:i/>
          <w:sz w:val="28"/>
          <w:szCs w:val="28"/>
        </w:rPr>
        <w:t>Форма проведения учебных аудиторных занятий</w:t>
      </w:r>
    </w:p>
    <w:p w:rsidR="003E79F8" w:rsidRPr="00952DC4" w:rsidRDefault="001D58F7" w:rsidP="00137712">
      <w:pPr>
        <w:pStyle w:val="a9"/>
        <w:shd w:val="clear" w:color="auto" w:fill="FFFFFF"/>
        <w:tabs>
          <w:tab w:val="left" w:pos="567"/>
        </w:tabs>
        <w:spacing w:after="0"/>
        <w:ind w:left="0" w:firstLine="567"/>
        <w:rPr>
          <w:rFonts w:ascii="Times New Roman" w:hAnsi="Times New Roman"/>
          <w:sz w:val="28"/>
          <w:szCs w:val="28"/>
        </w:rPr>
      </w:pPr>
      <w:proofErr w:type="gramStart"/>
      <w:r w:rsidRPr="00137712">
        <w:rPr>
          <w:rFonts w:ascii="Times New Roman" w:hAnsi="Times New Roman"/>
          <w:sz w:val="28"/>
          <w:szCs w:val="28"/>
        </w:rPr>
        <w:t xml:space="preserve">При реализации учебного предмета «Хоровой класс» могут одновременно заниматься обучающиеся по другим образовательным программам </w:t>
      </w:r>
      <w:r w:rsidR="00BF7586" w:rsidRPr="00137712">
        <w:rPr>
          <w:rFonts w:ascii="Times New Roman" w:hAnsi="Times New Roman"/>
          <w:sz w:val="28"/>
          <w:szCs w:val="28"/>
        </w:rPr>
        <w:t>в области музыкального искусства.</w:t>
      </w:r>
      <w:proofErr w:type="gramEnd"/>
      <w:r w:rsidR="00BF7586" w:rsidRPr="00137712">
        <w:rPr>
          <w:rFonts w:ascii="Times New Roman" w:hAnsi="Times New Roman"/>
          <w:sz w:val="28"/>
          <w:szCs w:val="28"/>
        </w:rPr>
        <w:t xml:space="preserve"> </w:t>
      </w:r>
      <w:r w:rsidR="003E79F8" w:rsidRPr="00137712">
        <w:rPr>
          <w:rFonts w:ascii="Times New Roman" w:hAnsi="Times New Roman"/>
          <w:sz w:val="28"/>
          <w:szCs w:val="28"/>
        </w:rPr>
        <w:t>Форма проведения учебных аудиторных занятий - групповая (от 11 человек)</w:t>
      </w:r>
      <w:r w:rsidR="000E4F2F" w:rsidRPr="00137712">
        <w:rPr>
          <w:rFonts w:ascii="Times New Roman" w:hAnsi="Times New Roman"/>
          <w:sz w:val="28"/>
          <w:szCs w:val="28"/>
        </w:rPr>
        <w:t>.</w:t>
      </w:r>
      <w:r w:rsidRPr="00137712">
        <w:rPr>
          <w:rFonts w:ascii="Times New Roman" w:hAnsi="Times New Roman"/>
          <w:sz w:val="28"/>
          <w:szCs w:val="28"/>
        </w:rPr>
        <w:t xml:space="preserve"> </w:t>
      </w:r>
    </w:p>
    <w:p w:rsidR="003E79F8" w:rsidRPr="00007B72" w:rsidRDefault="00137712" w:rsidP="00137712">
      <w:pPr>
        <w:shd w:val="clear" w:color="auto" w:fill="FFFFFF"/>
        <w:tabs>
          <w:tab w:val="left" w:pos="567"/>
        </w:tabs>
        <w:jc w:val="both"/>
        <w:rPr>
          <w:color w:val="000000"/>
          <w:sz w:val="28"/>
          <w:szCs w:val="28"/>
        </w:rPr>
      </w:pPr>
      <w:r>
        <w:rPr>
          <w:color w:val="000000"/>
          <w:sz w:val="28"/>
          <w:szCs w:val="28"/>
        </w:rPr>
        <w:lastRenderedPageBreak/>
        <w:t xml:space="preserve">        </w:t>
      </w:r>
      <w:r w:rsidR="003E79F8" w:rsidRPr="00007B72">
        <w:rPr>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E79F8" w:rsidRPr="00952DC4" w:rsidRDefault="003E79F8" w:rsidP="00137712">
      <w:pPr>
        <w:pStyle w:val="Body1"/>
        <w:numPr>
          <w:ilvl w:val="0"/>
          <w:numId w:val="4"/>
        </w:numPr>
        <w:jc w:val="center"/>
        <w:rPr>
          <w:rFonts w:ascii="Times New Roman" w:hAnsi="Times New Roman"/>
          <w:b/>
          <w:i/>
          <w:color w:val="auto"/>
          <w:sz w:val="28"/>
          <w:szCs w:val="28"/>
          <w:lang w:val="ru-RU"/>
        </w:rPr>
      </w:pPr>
      <w:r>
        <w:rPr>
          <w:rFonts w:ascii="Times New Roman" w:hAnsi="Times New Roman"/>
          <w:b/>
          <w:i/>
          <w:color w:val="auto"/>
          <w:sz w:val="28"/>
          <w:szCs w:val="28"/>
          <w:lang w:val="ru-RU"/>
        </w:rPr>
        <w:t>Цель</w:t>
      </w:r>
      <w:r w:rsidRPr="00952DC4">
        <w:rPr>
          <w:rFonts w:ascii="Times New Roman" w:hAnsi="Times New Roman"/>
          <w:b/>
          <w:i/>
          <w:color w:val="auto"/>
          <w:sz w:val="28"/>
          <w:szCs w:val="28"/>
          <w:lang w:val="ru-RU"/>
        </w:rPr>
        <w:t xml:space="preserve"> и задачи </w:t>
      </w:r>
      <w:r>
        <w:rPr>
          <w:rFonts w:ascii="Times New Roman" w:hAnsi="Times New Roman"/>
          <w:b/>
          <w:i/>
          <w:color w:val="auto"/>
          <w:sz w:val="28"/>
          <w:szCs w:val="28"/>
          <w:lang w:val="ru-RU"/>
        </w:rPr>
        <w:t>учебного предмета «Хоровой класс</w:t>
      </w:r>
      <w:r w:rsidRPr="00952DC4">
        <w:rPr>
          <w:rFonts w:ascii="Times New Roman" w:hAnsi="Times New Roman"/>
          <w:b/>
          <w:i/>
          <w:color w:val="auto"/>
          <w:sz w:val="28"/>
          <w:szCs w:val="28"/>
          <w:lang w:val="ru-RU"/>
        </w:rPr>
        <w:t>»</w:t>
      </w:r>
    </w:p>
    <w:p w:rsidR="003E79F8" w:rsidRPr="00952DC4" w:rsidRDefault="003E79F8" w:rsidP="00A1486E">
      <w:pPr>
        <w:pStyle w:val="Body1"/>
        <w:ind w:firstLine="567"/>
        <w:rPr>
          <w:rFonts w:ascii="Times New Roman" w:hAnsi="Times New Roman"/>
          <w:color w:val="auto"/>
          <w:sz w:val="28"/>
          <w:szCs w:val="28"/>
          <w:lang w:val="ru-RU"/>
        </w:rPr>
      </w:pPr>
      <w:r>
        <w:rPr>
          <w:rFonts w:ascii="Times New Roman" w:hAnsi="Times New Roman"/>
          <w:b/>
          <w:color w:val="auto"/>
          <w:sz w:val="28"/>
          <w:szCs w:val="28"/>
          <w:lang w:val="ru-RU"/>
        </w:rPr>
        <w:t>Цель</w:t>
      </w:r>
      <w:r w:rsidRPr="00952DC4">
        <w:rPr>
          <w:rFonts w:ascii="Times New Roman" w:hAnsi="Times New Roman"/>
          <w:color w:val="auto"/>
          <w:sz w:val="28"/>
          <w:szCs w:val="28"/>
          <w:lang w:val="ru-RU"/>
        </w:rPr>
        <w:t>:</w:t>
      </w:r>
    </w:p>
    <w:p w:rsidR="003E79F8" w:rsidRPr="00952DC4" w:rsidRDefault="003E79F8" w:rsidP="00A1486E">
      <w:pPr>
        <w:pStyle w:val="a8"/>
        <w:widowControl/>
        <w:tabs>
          <w:tab w:val="left" w:pos="993"/>
        </w:tabs>
        <w:ind w:firstLine="567"/>
        <w:jc w:val="both"/>
        <w:rPr>
          <w:rFonts w:ascii="Times New Roman" w:hAnsi="Times New Roman" w:cs="Times New Roman"/>
          <w:b/>
          <w:color w:val="auto"/>
          <w:sz w:val="28"/>
          <w:szCs w:val="28"/>
        </w:rPr>
      </w:pPr>
      <w:r w:rsidRPr="00952DC4">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 в области хорового исполнительства</w:t>
      </w:r>
      <w:r>
        <w:rPr>
          <w:rFonts w:ascii="Times New Roman" w:hAnsi="Times New Roman" w:cs="Times New Roman"/>
          <w:color w:val="auto"/>
          <w:sz w:val="28"/>
          <w:szCs w:val="28"/>
        </w:rPr>
        <w:t>.</w:t>
      </w:r>
    </w:p>
    <w:p w:rsidR="003E79F8" w:rsidRPr="00952DC4" w:rsidRDefault="003E79F8" w:rsidP="00A1486E">
      <w:pPr>
        <w:ind w:firstLine="567"/>
        <w:outlineLvl w:val="0"/>
        <w:rPr>
          <w:b/>
          <w:sz w:val="28"/>
          <w:szCs w:val="28"/>
        </w:rPr>
      </w:pPr>
      <w:r w:rsidRPr="00952DC4">
        <w:rPr>
          <w:b/>
          <w:sz w:val="28"/>
          <w:szCs w:val="28"/>
        </w:rPr>
        <w:t>Задачи:</w:t>
      </w:r>
    </w:p>
    <w:p w:rsidR="003E79F8" w:rsidRPr="00952DC4" w:rsidRDefault="003E79F8" w:rsidP="00A1486E">
      <w:pPr>
        <w:pStyle w:val="a9"/>
        <w:numPr>
          <w:ilvl w:val="0"/>
          <w:numId w:val="5"/>
        </w:numPr>
        <w:tabs>
          <w:tab w:val="left" w:pos="284"/>
          <w:tab w:val="left" w:pos="993"/>
        </w:tabs>
        <w:spacing w:after="0"/>
        <w:ind w:left="0" w:firstLine="0"/>
        <w:outlineLvl w:val="0"/>
        <w:rPr>
          <w:rFonts w:ascii="Times New Roman" w:hAnsi="Times New Roman"/>
          <w:sz w:val="28"/>
          <w:szCs w:val="28"/>
        </w:rPr>
      </w:pPr>
      <w:r w:rsidRPr="00952DC4">
        <w:rPr>
          <w:rFonts w:ascii="Times New Roman" w:hAnsi="Times New Roman"/>
          <w:sz w:val="28"/>
          <w:szCs w:val="28"/>
        </w:rPr>
        <w:t>развитие интереса к классической музыке и музыкальному творчеству;</w:t>
      </w:r>
    </w:p>
    <w:p w:rsidR="003E79F8" w:rsidRPr="00952DC4" w:rsidRDefault="003E79F8" w:rsidP="00A1486E">
      <w:pPr>
        <w:pStyle w:val="a9"/>
        <w:numPr>
          <w:ilvl w:val="0"/>
          <w:numId w:val="5"/>
        </w:numPr>
        <w:tabs>
          <w:tab w:val="left" w:pos="284"/>
          <w:tab w:val="left" w:pos="993"/>
        </w:tabs>
        <w:spacing w:after="0"/>
        <w:ind w:left="0" w:firstLine="0"/>
        <w:outlineLvl w:val="0"/>
        <w:rPr>
          <w:rFonts w:ascii="Times New Roman" w:hAnsi="Times New Roman"/>
          <w:sz w:val="28"/>
          <w:szCs w:val="28"/>
        </w:rPr>
      </w:pPr>
      <w:r w:rsidRPr="00952DC4">
        <w:rPr>
          <w:rFonts w:ascii="Times New Roman" w:hAnsi="Times New Roman"/>
          <w:sz w:val="28"/>
          <w:szCs w:val="28"/>
        </w:rPr>
        <w:t>развитие музыкальных способностей: слуха, ритма, памяти, музыкальности и артистизма;</w:t>
      </w:r>
    </w:p>
    <w:p w:rsidR="003E79F8" w:rsidRPr="00952DC4" w:rsidRDefault="003E79F8" w:rsidP="00A1486E">
      <w:pPr>
        <w:pStyle w:val="a9"/>
        <w:numPr>
          <w:ilvl w:val="0"/>
          <w:numId w:val="5"/>
        </w:numPr>
        <w:tabs>
          <w:tab w:val="left" w:pos="284"/>
          <w:tab w:val="left" w:pos="993"/>
        </w:tabs>
        <w:spacing w:after="0"/>
        <w:ind w:left="0" w:firstLine="0"/>
        <w:outlineLvl w:val="0"/>
        <w:rPr>
          <w:rFonts w:ascii="Times New Roman" w:hAnsi="Times New Roman"/>
          <w:sz w:val="28"/>
          <w:szCs w:val="28"/>
        </w:rPr>
      </w:pPr>
      <w:r w:rsidRPr="00952DC4">
        <w:rPr>
          <w:rFonts w:ascii="Times New Roman" w:hAnsi="Times New Roman"/>
          <w:sz w:val="28"/>
          <w:szCs w:val="28"/>
        </w:rPr>
        <w:t>формирование умений и навыков хорового исполнительства;</w:t>
      </w:r>
    </w:p>
    <w:p w:rsidR="003E79F8" w:rsidRPr="00952DC4" w:rsidRDefault="003E79F8" w:rsidP="00A1486E">
      <w:pPr>
        <w:pStyle w:val="a9"/>
        <w:numPr>
          <w:ilvl w:val="0"/>
          <w:numId w:val="5"/>
        </w:numPr>
        <w:tabs>
          <w:tab w:val="left" w:pos="284"/>
          <w:tab w:val="left" w:pos="993"/>
        </w:tabs>
        <w:spacing w:after="0"/>
        <w:ind w:left="0" w:firstLine="0"/>
        <w:outlineLvl w:val="0"/>
        <w:rPr>
          <w:rFonts w:ascii="Times New Roman" w:hAnsi="Times New Roman"/>
          <w:sz w:val="28"/>
          <w:szCs w:val="28"/>
        </w:rPr>
      </w:pPr>
      <w:r w:rsidRPr="00952DC4">
        <w:rPr>
          <w:rFonts w:ascii="Times New Roman" w:hAnsi="Times New Roman"/>
          <w:sz w:val="28"/>
          <w:szCs w:val="28"/>
        </w:rPr>
        <w:t>обучение навыкам самостоятельной работы с музыкальным материалом и чтению нот с листа;</w:t>
      </w:r>
    </w:p>
    <w:p w:rsidR="003E79F8" w:rsidRPr="00952DC4" w:rsidRDefault="003E79F8" w:rsidP="00A1486E">
      <w:pPr>
        <w:pStyle w:val="a9"/>
        <w:numPr>
          <w:ilvl w:val="0"/>
          <w:numId w:val="5"/>
        </w:numPr>
        <w:tabs>
          <w:tab w:val="left" w:pos="284"/>
          <w:tab w:val="left" w:pos="993"/>
        </w:tabs>
        <w:spacing w:after="0"/>
        <w:ind w:left="0" w:firstLine="0"/>
        <w:outlineLvl w:val="0"/>
        <w:rPr>
          <w:rFonts w:ascii="Times New Roman" w:hAnsi="Times New Roman"/>
          <w:sz w:val="28"/>
          <w:szCs w:val="28"/>
        </w:rPr>
      </w:pPr>
      <w:r>
        <w:rPr>
          <w:rFonts w:ascii="Times New Roman" w:hAnsi="Times New Roman"/>
          <w:sz w:val="28"/>
          <w:szCs w:val="28"/>
        </w:rPr>
        <w:t>приобретение обучающимися</w:t>
      </w:r>
      <w:r w:rsidR="00A26958">
        <w:rPr>
          <w:rFonts w:ascii="Times New Roman" w:hAnsi="Times New Roman"/>
          <w:sz w:val="28"/>
          <w:szCs w:val="28"/>
        </w:rPr>
        <w:t xml:space="preserve"> </w:t>
      </w:r>
      <w:r w:rsidRPr="00952DC4">
        <w:rPr>
          <w:rFonts w:ascii="Times New Roman" w:hAnsi="Times New Roman"/>
          <w:sz w:val="28"/>
          <w:szCs w:val="28"/>
        </w:rPr>
        <w:t xml:space="preserve">опыта </w:t>
      </w:r>
      <w:r>
        <w:rPr>
          <w:rFonts w:ascii="Times New Roman" w:hAnsi="Times New Roman"/>
          <w:sz w:val="28"/>
          <w:szCs w:val="28"/>
        </w:rPr>
        <w:t>хорового</w:t>
      </w:r>
      <w:r w:rsidR="00A26958">
        <w:rPr>
          <w:rFonts w:ascii="Times New Roman" w:hAnsi="Times New Roman"/>
          <w:sz w:val="28"/>
          <w:szCs w:val="28"/>
        </w:rPr>
        <w:t xml:space="preserve"> </w:t>
      </w:r>
      <w:r>
        <w:rPr>
          <w:rFonts w:ascii="Times New Roman" w:hAnsi="Times New Roman"/>
          <w:sz w:val="28"/>
          <w:szCs w:val="28"/>
        </w:rPr>
        <w:t>исполнительства и публичных выступлений.</w:t>
      </w:r>
    </w:p>
    <w:p w:rsidR="003E79F8" w:rsidRPr="00952DC4" w:rsidRDefault="003E79F8" w:rsidP="00932667">
      <w:pPr>
        <w:pStyle w:val="Body1"/>
        <w:numPr>
          <w:ilvl w:val="0"/>
          <w:numId w:val="4"/>
        </w:numPr>
        <w:jc w:val="center"/>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E79F8" w:rsidRPr="00952DC4" w:rsidRDefault="003E79F8" w:rsidP="003E020E">
      <w:pPr>
        <w:pStyle w:val="Body1"/>
        <w:ind w:firstLine="567"/>
        <w:jc w:val="both"/>
        <w:rPr>
          <w:rFonts w:ascii="Times New Roman" w:hAnsi="Times New Roman"/>
          <w:color w:val="auto"/>
          <w:sz w:val="28"/>
          <w:szCs w:val="28"/>
          <w:lang w:val="ru-RU"/>
        </w:rPr>
      </w:pPr>
      <w:r w:rsidRPr="00952DC4">
        <w:rPr>
          <w:rFonts w:ascii="Times New Roman"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hAnsi="Times New Roman"/>
          <w:color w:val="auto"/>
          <w:sz w:val="28"/>
          <w:szCs w:val="28"/>
          <w:lang w:val="ru-RU"/>
        </w:rPr>
        <w:t xml:space="preserve"> преподавателя с обучающимися</w:t>
      </w:r>
      <w:r w:rsidRPr="00952DC4">
        <w:rPr>
          <w:rFonts w:ascii="Times New Roman" w:hAnsi="Times New Roman"/>
          <w:color w:val="auto"/>
          <w:sz w:val="28"/>
          <w:szCs w:val="28"/>
          <w:lang w:val="ru-RU"/>
        </w:rPr>
        <w:t xml:space="preserve">. </w:t>
      </w:r>
    </w:p>
    <w:p w:rsidR="003E79F8" w:rsidRPr="00952DC4" w:rsidRDefault="003E79F8" w:rsidP="009E4736">
      <w:pPr>
        <w:pStyle w:val="Body1"/>
        <w:tabs>
          <w:tab w:val="left" w:pos="567"/>
        </w:tabs>
        <w:ind w:firstLine="567"/>
        <w:rPr>
          <w:rFonts w:ascii="Times New Roman" w:hAnsi="Times New Roman"/>
          <w:color w:val="auto"/>
          <w:sz w:val="28"/>
          <w:szCs w:val="28"/>
          <w:lang w:val="ru-RU"/>
        </w:rPr>
      </w:pPr>
      <w:r w:rsidRPr="00952DC4">
        <w:rPr>
          <w:rFonts w:ascii="Times New Roman" w:hAnsi="Times New Roman"/>
          <w:color w:val="auto"/>
          <w:sz w:val="28"/>
          <w:szCs w:val="28"/>
          <w:lang w:val="ru-RU"/>
        </w:rPr>
        <w:t>Программа содержит следующие разделы:</w:t>
      </w:r>
    </w:p>
    <w:p w:rsidR="003E79F8" w:rsidRPr="00952DC4" w:rsidRDefault="003E79F8" w:rsidP="007B19D1">
      <w:pPr>
        <w:pStyle w:val="a9"/>
        <w:numPr>
          <w:ilvl w:val="0"/>
          <w:numId w:val="6"/>
        </w:numPr>
        <w:tabs>
          <w:tab w:val="left" w:pos="284"/>
        </w:tabs>
        <w:spacing w:after="0"/>
        <w:ind w:left="0" w:firstLine="0"/>
        <w:outlineLvl w:val="0"/>
        <w:rPr>
          <w:rFonts w:ascii="Times New Roman" w:hAnsi="Times New Roman"/>
          <w:sz w:val="28"/>
          <w:szCs w:val="28"/>
        </w:rPr>
      </w:pPr>
      <w:r w:rsidRPr="00952DC4">
        <w:rPr>
          <w:rFonts w:ascii="Times New Roman" w:hAnsi="Times New Roman"/>
          <w:sz w:val="28"/>
          <w:szCs w:val="28"/>
        </w:rPr>
        <w:t>сведения о затратах учебного времени, предусмотренного на освоение учебного предмета;</w:t>
      </w:r>
    </w:p>
    <w:p w:rsidR="003E79F8" w:rsidRPr="00952DC4" w:rsidRDefault="003E79F8" w:rsidP="007B19D1">
      <w:pPr>
        <w:pStyle w:val="a9"/>
        <w:numPr>
          <w:ilvl w:val="0"/>
          <w:numId w:val="6"/>
        </w:numPr>
        <w:tabs>
          <w:tab w:val="left" w:pos="284"/>
        </w:tabs>
        <w:spacing w:after="0"/>
        <w:ind w:left="0" w:firstLine="0"/>
        <w:outlineLvl w:val="0"/>
        <w:rPr>
          <w:rFonts w:ascii="Times New Roman" w:hAnsi="Times New Roman"/>
          <w:sz w:val="28"/>
          <w:szCs w:val="28"/>
        </w:rPr>
      </w:pPr>
      <w:r w:rsidRPr="00952DC4">
        <w:rPr>
          <w:rFonts w:ascii="Times New Roman" w:hAnsi="Times New Roman"/>
          <w:sz w:val="28"/>
          <w:szCs w:val="28"/>
        </w:rPr>
        <w:t>распределение учебного материала по годам обучения;</w:t>
      </w:r>
    </w:p>
    <w:p w:rsidR="003E79F8" w:rsidRPr="00952DC4" w:rsidRDefault="003E79F8" w:rsidP="007B19D1">
      <w:pPr>
        <w:pStyle w:val="a9"/>
        <w:numPr>
          <w:ilvl w:val="0"/>
          <w:numId w:val="6"/>
        </w:numPr>
        <w:tabs>
          <w:tab w:val="left" w:pos="284"/>
        </w:tabs>
        <w:spacing w:after="0"/>
        <w:ind w:left="0" w:firstLine="0"/>
        <w:outlineLvl w:val="0"/>
        <w:rPr>
          <w:rFonts w:ascii="Times New Roman" w:hAnsi="Times New Roman"/>
          <w:sz w:val="28"/>
          <w:szCs w:val="28"/>
        </w:rPr>
      </w:pPr>
      <w:r w:rsidRPr="00952DC4">
        <w:rPr>
          <w:rFonts w:ascii="Times New Roman" w:hAnsi="Times New Roman"/>
          <w:sz w:val="28"/>
          <w:szCs w:val="28"/>
        </w:rPr>
        <w:t>описание дидактических единиц учебного предмета;</w:t>
      </w:r>
    </w:p>
    <w:p w:rsidR="003E79F8" w:rsidRPr="00952DC4" w:rsidRDefault="003E79F8" w:rsidP="007B19D1">
      <w:pPr>
        <w:pStyle w:val="a9"/>
        <w:numPr>
          <w:ilvl w:val="0"/>
          <w:numId w:val="6"/>
        </w:numPr>
        <w:tabs>
          <w:tab w:val="left" w:pos="284"/>
        </w:tabs>
        <w:spacing w:after="0"/>
        <w:ind w:left="0" w:firstLine="0"/>
        <w:outlineLvl w:val="0"/>
        <w:rPr>
          <w:rFonts w:ascii="Times New Roman" w:hAnsi="Times New Roman"/>
          <w:sz w:val="28"/>
          <w:szCs w:val="28"/>
        </w:rPr>
      </w:pPr>
      <w:r w:rsidRPr="00952DC4">
        <w:rPr>
          <w:rFonts w:ascii="Times New Roman" w:hAnsi="Times New Roman"/>
          <w:sz w:val="28"/>
          <w:szCs w:val="28"/>
        </w:rPr>
        <w:t>требования к уровню подготовки обучающихся;</w:t>
      </w:r>
    </w:p>
    <w:p w:rsidR="003E79F8" w:rsidRPr="00952DC4" w:rsidRDefault="003E79F8" w:rsidP="007B19D1">
      <w:pPr>
        <w:pStyle w:val="a9"/>
        <w:numPr>
          <w:ilvl w:val="0"/>
          <w:numId w:val="6"/>
        </w:numPr>
        <w:tabs>
          <w:tab w:val="left" w:pos="284"/>
        </w:tabs>
        <w:spacing w:after="0"/>
        <w:ind w:left="0" w:firstLine="0"/>
        <w:outlineLvl w:val="0"/>
        <w:rPr>
          <w:rFonts w:ascii="Times New Roman" w:hAnsi="Times New Roman"/>
          <w:sz w:val="28"/>
          <w:szCs w:val="28"/>
        </w:rPr>
      </w:pPr>
      <w:r w:rsidRPr="00952DC4">
        <w:rPr>
          <w:rFonts w:ascii="Times New Roman" w:hAnsi="Times New Roman"/>
          <w:sz w:val="28"/>
          <w:szCs w:val="28"/>
        </w:rPr>
        <w:t>формы и методы контроля, система оценок;</w:t>
      </w:r>
    </w:p>
    <w:p w:rsidR="003E79F8" w:rsidRPr="00952DC4" w:rsidRDefault="003E79F8" w:rsidP="007B19D1">
      <w:pPr>
        <w:pStyle w:val="a9"/>
        <w:numPr>
          <w:ilvl w:val="0"/>
          <w:numId w:val="6"/>
        </w:numPr>
        <w:tabs>
          <w:tab w:val="left" w:pos="284"/>
        </w:tabs>
        <w:spacing w:after="0"/>
        <w:ind w:left="0" w:firstLine="0"/>
        <w:outlineLvl w:val="0"/>
        <w:rPr>
          <w:rFonts w:ascii="Times New Roman" w:hAnsi="Times New Roman"/>
          <w:sz w:val="28"/>
          <w:szCs w:val="28"/>
        </w:rPr>
      </w:pPr>
      <w:r w:rsidRPr="00952DC4">
        <w:rPr>
          <w:rFonts w:ascii="Times New Roman" w:hAnsi="Times New Roman"/>
          <w:sz w:val="28"/>
          <w:szCs w:val="28"/>
        </w:rPr>
        <w:t>методическое обеспечение учебного процесса.</w:t>
      </w:r>
    </w:p>
    <w:p w:rsidR="003E79F8" w:rsidRPr="00952DC4" w:rsidRDefault="003E79F8" w:rsidP="003E020E">
      <w:pPr>
        <w:ind w:firstLine="709"/>
        <w:jc w:val="both"/>
        <w:outlineLvl w:val="0"/>
        <w:rPr>
          <w:sz w:val="28"/>
          <w:szCs w:val="28"/>
        </w:rPr>
      </w:pPr>
      <w:r w:rsidRPr="00952DC4">
        <w:rPr>
          <w:sz w:val="28"/>
          <w:szCs w:val="28"/>
        </w:rPr>
        <w:t>В соответствии с данными направлениями строится основной раздел программы "Содержание учебного предмета".</w:t>
      </w:r>
    </w:p>
    <w:p w:rsidR="003E79F8" w:rsidRPr="00952DC4" w:rsidRDefault="003E79F8" w:rsidP="00C21F51">
      <w:pPr>
        <w:pStyle w:val="a9"/>
        <w:numPr>
          <w:ilvl w:val="0"/>
          <w:numId w:val="4"/>
        </w:numPr>
        <w:spacing w:after="0"/>
        <w:ind w:left="0" w:firstLine="567"/>
        <w:jc w:val="center"/>
        <w:outlineLvl w:val="0"/>
        <w:rPr>
          <w:rFonts w:ascii="Times New Roman" w:hAnsi="Times New Roman"/>
          <w:b/>
          <w:i/>
          <w:sz w:val="28"/>
          <w:szCs w:val="28"/>
        </w:rPr>
      </w:pPr>
      <w:r w:rsidRPr="00952DC4">
        <w:rPr>
          <w:rFonts w:ascii="Times New Roman" w:hAnsi="Times New Roman"/>
          <w:b/>
          <w:i/>
          <w:sz w:val="28"/>
          <w:szCs w:val="28"/>
        </w:rPr>
        <w:t>Методы обучения</w:t>
      </w:r>
    </w:p>
    <w:p w:rsidR="003E79F8" w:rsidRPr="002B0D86" w:rsidRDefault="003E79F8" w:rsidP="00C21F51">
      <w:pPr>
        <w:pStyle w:val="Body1"/>
        <w:tabs>
          <w:tab w:val="left" w:pos="993"/>
        </w:tabs>
        <w:ind w:firstLine="567"/>
        <w:jc w:val="both"/>
        <w:rPr>
          <w:rFonts w:ascii="Times New Roman" w:hAnsi="Times New Roman"/>
          <w:b/>
          <w:sz w:val="28"/>
          <w:szCs w:val="28"/>
          <w:lang w:val="ru-RU"/>
        </w:rPr>
      </w:pPr>
      <w:r w:rsidRPr="00E37C0C">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3E79F8" w:rsidRPr="00E37C0C" w:rsidRDefault="00C21F51" w:rsidP="00C21F51">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t>-</w:t>
      </w:r>
      <w:r w:rsidR="003E79F8" w:rsidRPr="00E37C0C">
        <w:rPr>
          <w:rFonts w:ascii="Times New Roman" w:hAnsi="Times New Roman"/>
          <w:sz w:val="28"/>
          <w:szCs w:val="28"/>
          <w:lang w:val="ru-RU"/>
        </w:rPr>
        <w:t>словесн</w:t>
      </w:r>
      <w:r w:rsidR="003E79F8">
        <w:rPr>
          <w:rFonts w:ascii="Times New Roman" w:hAnsi="Times New Roman"/>
          <w:sz w:val="28"/>
          <w:szCs w:val="28"/>
          <w:lang w:val="ru-RU"/>
        </w:rPr>
        <w:t>ый (</w:t>
      </w:r>
      <w:r w:rsidR="003E79F8" w:rsidRPr="00E37C0C">
        <w:rPr>
          <w:rFonts w:ascii="Times New Roman" w:hAnsi="Times New Roman"/>
          <w:sz w:val="28"/>
          <w:szCs w:val="28"/>
          <w:lang w:val="ru-RU"/>
        </w:rPr>
        <w:t>объяснение, разбор, анализ музыкального материала)</w:t>
      </w:r>
      <w:r w:rsidR="003E79F8">
        <w:rPr>
          <w:rFonts w:ascii="Times New Roman" w:hAnsi="Times New Roman"/>
          <w:sz w:val="28"/>
          <w:szCs w:val="28"/>
          <w:lang w:val="ru-RU"/>
        </w:rPr>
        <w:t>;</w:t>
      </w:r>
    </w:p>
    <w:p w:rsidR="003E79F8" w:rsidRPr="00E37C0C" w:rsidRDefault="00C21F51" w:rsidP="00C21F51">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t>-</w:t>
      </w:r>
      <w:r w:rsidR="003E79F8">
        <w:rPr>
          <w:rFonts w:ascii="Times New Roman" w:hAnsi="Times New Roman"/>
          <w:sz w:val="28"/>
          <w:szCs w:val="28"/>
          <w:lang w:val="ru-RU"/>
        </w:rPr>
        <w:t>наглядный (</w:t>
      </w:r>
      <w:r w:rsidR="003E79F8" w:rsidRPr="00E37C0C">
        <w:rPr>
          <w:rFonts w:ascii="Times New Roman" w:hAnsi="Times New Roman"/>
          <w:sz w:val="28"/>
          <w:szCs w:val="28"/>
          <w:lang w:val="ru-RU"/>
        </w:rPr>
        <w:t>показ, демонстрация отдельных частей и всего произведения)</w:t>
      </w:r>
      <w:r w:rsidR="003E79F8">
        <w:rPr>
          <w:rFonts w:ascii="Times New Roman" w:hAnsi="Times New Roman"/>
          <w:sz w:val="28"/>
          <w:szCs w:val="28"/>
          <w:lang w:val="ru-RU"/>
        </w:rPr>
        <w:t>;</w:t>
      </w:r>
    </w:p>
    <w:p w:rsidR="003E79F8" w:rsidRPr="00E37C0C" w:rsidRDefault="00C21F51" w:rsidP="00C21F51">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t>-</w:t>
      </w:r>
      <w:proofErr w:type="gramStart"/>
      <w:r w:rsidR="003E79F8">
        <w:rPr>
          <w:rFonts w:ascii="Times New Roman" w:hAnsi="Times New Roman"/>
          <w:sz w:val="28"/>
          <w:szCs w:val="28"/>
          <w:lang w:val="ru-RU"/>
        </w:rPr>
        <w:t>практический</w:t>
      </w:r>
      <w:proofErr w:type="gramEnd"/>
      <w:r w:rsidR="003E79F8">
        <w:rPr>
          <w:rFonts w:ascii="Times New Roman" w:hAnsi="Times New Roman"/>
          <w:sz w:val="28"/>
          <w:szCs w:val="28"/>
          <w:lang w:val="ru-RU"/>
        </w:rPr>
        <w:t xml:space="preserve"> (</w:t>
      </w:r>
      <w:r w:rsidR="003E79F8" w:rsidRPr="00E37C0C">
        <w:rPr>
          <w:rFonts w:ascii="Times New Roman" w:hAnsi="Times New Roman"/>
          <w:sz w:val="28"/>
          <w:szCs w:val="28"/>
          <w:lang w:val="ru-RU"/>
        </w:rPr>
        <w:t>воспроизводящие и творческие</w:t>
      </w:r>
      <w:r w:rsidR="003E79F8">
        <w:rPr>
          <w:rFonts w:ascii="Times New Roman" w:hAnsi="Times New Roman"/>
          <w:sz w:val="28"/>
          <w:szCs w:val="28"/>
          <w:lang w:val="ru-RU"/>
        </w:rPr>
        <w:t xml:space="preserve"> упражнения,</w:t>
      </w:r>
      <w:r w:rsidR="003E79F8" w:rsidRPr="00E37C0C">
        <w:rPr>
          <w:rFonts w:ascii="Times New Roman" w:hAnsi="Times New Roman"/>
          <w:sz w:val="28"/>
          <w:szCs w:val="28"/>
          <w:lang w:val="ru-RU"/>
        </w:rPr>
        <w:t xml:space="preserve"> деление целого</w:t>
      </w:r>
      <w:r w:rsidR="00A26958">
        <w:rPr>
          <w:rFonts w:ascii="Times New Roman" w:hAnsi="Times New Roman"/>
          <w:sz w:val="28"/>
          <w:szCs w:val="28"/>
          <w:lang w:val="ru-RU"/>
        </w:rPr>
        <w:t xml:space="preserve"> </w:t>
      </w:r>
      <w:r w:rsidR="003E79F8" w:rsidRPr="00E37C0C">
        <w:rPr>
          <w:rFonts w:ascii="Times New Roman" w:hAnsi="Times New Roman"/>
          <w:sz w:val="28"/>
          <w:szCs w:val="28"/>
          <w:lang w:val="ru-RU"/>
        </w:rPr>
        <w:t xml:space="preserve">произведения на более мелкие части для подробной проработки и </w:t>
      </w:r>
      <w:r w:rsidR="003E79F8">
        <w:rPr>
          <w:rFonts w:ascii="Times New Roman" w:hAnsi="Times New Roman"/>
          <w:sz w:val="28"/>
          <w:szCs w:val="28"/>
          <w:lang w:val="ru-RU"/>
        </w:rPr>
        <w:t>последующая организация целого, репетиционные занятия);</w:t>
      </w:r>
    </w:p>
    <w:p w:rsidR="003E79F8" w:rsidRPr="00E37C0C" w:rsidRDefault="00C21F51" w:rsidP="00C21F51">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t>-</w:t>
      </w:r>
      <w:r w:rsidR="003E79F8" w:rsidRPr="00E37C0C">
        <w:rPr>
          <w:rFonts w:ascii="Times New Roman" w:hAnsi="Times New Roman"/>
          <w:sz w:val="28"/>
          <w:szCs w:val="28"/>
          <w:lang w:val="ru-RU"/>
        </w:rPr>
        <w:t xml:space="preserve">прослушивание записей выдающихся </w:t>
      </w:r>
      <w:r w:rsidR="003E79F8">
        <w:rPr>
          <w:rFonts w:ascii="Times New Roman" w:hAnsi="Times New Roman"/>
          <w:sz w:val="28"/>
          <w:szCs w:val="28"/>
          <w:lang w:val="ru-RU"/>
        </w:rPr>
        <w:t>хоровых коллективов</w:t>
      </w:r>
      <w:r w:rsidR="003E79F8" w:rsidRPr="00E37C0C">
        <w:rPr>
          <w:rFonts w:ascii="Times New Roman" w:hAnsi="Times New Roman"/>
          <w:sz w:val="28"/>
          <w:szCs w:val="28"/>
          <w:lang w:val="ru-RU"/>
        </w:rPr>
        <w:t xml:space="preserve"> и посещение концертов для повышения о</w:t>
      </w:r>
      <w:r w:rsidR="003E79F8">
        <w:rPr>
          <w:rFonts w:ascii="Times New Roman" w:hAnsi="Times New Roman"/>
          <w:sz w:val="28"/>
          <w:szCs w:val="28"/>
          <w:lang w:val="ru-RU"/>
        </w:rPr>
        <w:t>бщего уровня развития обучающих</w:t>
      </w:r>
      <w:r w:rsidR="003E79F8" w:rsidRPr="00E37C0C">
        <w:rPr>
          <w:rFonts w:ascii="Times New Roman" w:hAnsi="Times New Roman"/>
          <w:sz w:val="28"/>
          <w:szCs w:val="28"/>
          <w:lang w:val="ru-RU"/>
        </w:rPr>
        <w:t>ся</w:t>
      </w:r>
      <w:r w:rsidR="003E79F8">
        <w:rPr>
          <w:rFonts w:ascii="Times New Roman" w:hAnsi="Times New Roman"/>
          <w:sz w:val="28"/>
          <w:szCs w:val="28"/>
          <w:lang w:val="ru-RU"/>
        </w:rPr>
        <w:t>;</w:t>
      </w:r>
    </w:p>
    <w:p w:rsidR="003E79F8" w:rsidRDefault="00C21F51" w:rsidP="00C21F51">
      <w:pPr>
        <w:pStyle w:val="Body1"/>
        <w:tabs>
          <w:tab w:val="left" w:pos="993"/>
        </w:tabs>
        <w:jc w:val="both"/>
        <w:rPr>
          <w:rFonts w:ascii="Times New Roman" w:hAnsi="Times New Roman"/>
          <w:sz w:val="28"/>
          <w:szCs w:val="28"/>
          <w:lang w:val="ru-RU"/>
        </w:rPr>
      </w:pPr>
      <w:r>
        <w:rPr>
          <w:rFonts w:ascii="Times New Roman" w:hAnsi="Times New Roman"/>
          <w:sz w:val="28"/>
          <w:szCs w:val="28"/>
          <w:lang w:val="ru-RU"/>
        </w:rPr>
        <w:lastRenderedPageBreak/>
        <w:t>-</w:t>
      </w:r>
      <w:r w:rsidR="003E79F8" w:rsidRPr="00E37C0C">
        <w:rPr>
          <w:rFonts w:ascii="Times New Roman"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sidR="003E79F8">
        <w:rPr>
          <w:rFonts w:ascii="Times New Roman" w:hAnsi="Times New Roman"/>
          <w:sz w:val="28"/>
          <w:szCs w:val="28"/>
          <w:lang w:val="ru-RU"/>
        </w:rPr>
        <w:t>.</w:t>
      </w:r>
    </w:p>
    <w:p w:rsidR="003E79F8" w:rsidRPr="00936F4A" w:rsidRDefault="003E79F8" w:rsidP="00C21F51">
      <w:pPr>
        <w:pStyle w:val="Body1"/>
        <w:tabs>
          <w:tab w:val="left" w:pos="567"/>
          <w:tab w:val="left" w:pos="993"/>
        </w:tabs>
        <w:ind w:firstLine="567"/>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E79F8" w:rsidRPr="009C61BC" w:rsidRDefault="003E79F8" w:rsidP="0078341F">
      <w:pPr>
        <w:pStyle w:val="Body1"/>
        <w:numPr>
          <w:ilvl w:val="0"/>
          <w:numId w:val="4"/>
        </w:numPr>
        <w:ind w:left="0" w:firstLine="720"/>
        <w:jc w:val="center"/>
        <w:rPr>
          <w:rFonts w:ascii="Times New Roman" w:hAnsi="Times New Roman"/>
          <w:color w:val="auto"/>
          <w:sz w:val="28"/>
          <w:szCs w:val="28"/>
          <w:lang w:val="ru-RU"/>
        </w:rPr>
      </w:pPr>
      <w:r w:rsidRPr="009C61BC">
        <w:rPr>
          <w:rFonts w:ascii="Times New Roman" w:hAnsi="Times New Roman"/>
          <w:b/>
          <w:i/>
          <w:color w:val="auto"/>
          <w:sz w:val="28"/>
          <w:szCs w:val="28"/>
          <w:lang w:val="ru-RU"/>
        </w:rPr>
        <w:t>Описание материально-технических условий реализации учебного предмета «Х</w:t>
      </w:r>
      <w:r>
        <w:rPr>
          <w:rFonts w:ascii="Times New Roman" w:hAnsi="Times New Roman"/>
          <w:b/>
          <w:i/>
          <w:color w:val="auto"/>
          <w:sz w:val="28"/>
          <w:szCs w:val="28"/>
          <w:lang w:val="ru-RU"/>
        </w:rPr>
        <w:t>оровой класс</w:t>
      </w:r>
      <w:r w:rsidRPr="009C61BC">
        <w:rPr>
          <w:rFonts w:ascii="Times New Roman" w:hAnsi="Times New Roman"/>
          <w:b/>
          <w:i/>
          <w:color w:val="auto"/>
          <w:sz w:val="28"/>
          <w:szCs w:val="28"/>
          <w:lang w:val="ru-RU"/>
        </w:rPr>
        <w:t>»</w:t>
      </w:r>
    </w:p>
    <w:p w:rsidR="003E79F8" w:rsidRPr="00936F4A" w:rsidRDefault="003E79F8" w:rsidP="0078341F">
      <w:pPr>
        <w:widowControl w:val="0"/>
        <w:autoSpaceDE w:val="0"/>
        <w:autoSpaceDN w:val="0"/>
        <w:adjustRightInd w:val="0"/>
        <w:ind w:firstLine="567"/>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включают в себя: </w:t>
      </w:r>
    </w:p>
    <w:p w:rsidR="003E79F8" w:rsidRPr="00936F4A" w:rsidRDefault="0078341F" w:rsidP="0078341F">
      <w:pPr>
        <w:widowControl w:val="0"/>
        <w:autoSpaceDE w:val="0"/>
        <w:autoSpaceDN w:val="0"/>
        <w:adjustRightInd w:val="0"/>
        <w:jc w:val="both"/>
        <w:rPr>
          <w:sz w:val="28"/>
          <w:szCs w:val="28"/>
        </w:rPr>
      </w:pPr>
      <w:r>
        <w:rPr>
          <w:sz w:val="28"/>
          <w:szCs w:val="28"/>
        </w:rPr>
        <w:t>-</w:t>
      </w:r>
      <w:r w:rsidR="003E79F8" w:rsidRPr="00936F4A">
        <w:rPr>
          <w:sz w:val="28"/>
          <w:szCs w:val="28"/>
        </w:rPr>
        <w:t xml:space="preserve">концертный зал с концертным роялем или фортепиано, подставками для хора, пультами и </w:t>
      </w:r>
      <w:proofErr w:type="spellStart"/>
      <w:r w:rsidR="003E79F8" w:rsidRPr="00936F4A">
        <w:rPr>
          <w:sz w:val="28"/>
          <w:szCs w:val="28"/>
        </w:rPr>
        <w:t>звукотехническим</w:t>
      </w:r>
      <w:proofErr w:type="spellEnd"/>
      <w:r w:rsidR="003E79F8" w:rsidRPr="00936F4A">
        <w:rPr>
          <w:sz w:val="28"/>
          <w:szCs w:val="28"/>
        </w:rPr>
        <w:t xml:space="preserve"> оборудованием, </w:t>
      </w:r>
    </w:p>
    <w:p w:rsidR="003E79F8" w:rsidRPr="00936F4A" w:rsidRDefault="0078341F" w:rsidP="0078341F">
      <w:pPr>
        <w:widowControl w:val="0"/>
        <w:autoSpaceDE w:val="0"/>
        <w:autoSpaceDN w:val="0"/>
        <w:adjustRightInd w:val="0"/>
        <w:jc w:val="both"/>
        <w:rPr>
          <w:sz w:val="28"/>
          <w:szCs w:val="28"/>
        </w:rPr>
      </w:pPr>
      <w:r>
        <w:rPr>
          <w:sz w:val="28"/>
          <w:szCs w:val="28"/>
        </w:rPr>
        <w:t>-</w:t>
      </w:r>
      <w:r w:rsidR="003E79F8" w:rsidRPr="00936F4A">
        <w:rPr>
          <w:sz w:val="28"/>
          <w:szCs w:val="28"/>
        </w:rPr>
        <w:t>учебную аудиторию для занятий по учебному пред</w:t>
      </w:r>
      <w:r w:rsidR="003E79F8">
        <w:rPr>
          <w:sz w:val="28"/>
          <w:szCs w:val="28"/>
        </w:rPr>
        <w:t>мету «Хоровой класс» со специальным</w:t>
      </w:r>
      <w:r w:rsidR="003E79F8" w:rsidRPr="00936F4A">
        <w:rPr>
          <w:sz w:val="28"/>
          <w:szCs w:val="28"/>
        </w:rPr>
        <w:t xml:space="preserve"> оборудованием (подставками для хора, роялем или пианино). </w:t>
      </w:r>
    </w:p>
    <w:p w:rsidR="003E79F8" w:rsidRPr="00785699" w:rsidRDefault="003E79F8" w:rsidP="0078341F">
      <w:pPr>
        <w:widowControl w:val="0"/>
        <w:autoSpaceDE w:val="0"/>
        <w:autoSpaceDN w:val="0"/>
        <w:adjustRightInd w:val="0"/>
        <w:ind w:firstLine="567"/>
        <w:jc w:val="both"/>
        <w:rPr>
          <w:sz w:val="28"/>
          <w:szCs w:val="28"/>
        </w:rPr>
      </w:pPr>
      <w:r w:rsidRPr="00936F4A">
        <w:rPr>
          <w:sz w:val="28"/>
          <w:szCs w:val="28"/>
        </w:rPr>
        <w:t>Учебные аудитории должны иметь звукоизоляцию.</w:t>
      </w:r>
    </w:p>
    <w:p w:rsidR="003E79F8" w:rsidRPr="00785699" w:rsidRDefault="003E79F8" w:rsidP="00146090">
      <w:pPr>
        <w:rPr>
          <w:sz w:val="28"/>
          <w:szCs w:val="28"/>
        </w:rPr>
      </w:pPr>
    </w:p>
    <w:p w:rsidR="003E79F8" w:rsidRDefault="003E79F8" w:rsidP="003C268C">
      <w:pPr>
        <w:pStyle w:val="2"/>
        <w:numPr>
          <w:ilvl w:val="0"/>
          <w:numId w:val="1"/>
        </w:numPr>
        <w:spacing w:line="240" w:lineRule="auto"/>
        <w:rPr>
          <w:b/>
          <w:bCs/>
          <w:szCs w:val="28"/>
        </w:rPr>
      </w:pPr>
      <w:r>
        <w:rPr>
          <w:b/>
          <w:bCs/>
          <w:szCs w:val="28"/>
        </w:rPr>
        <w:t>Содержание учебного предмета</w:t>
      </w:r>
    </w:p>
    <w:p w:rsidR="00EA7121" w:rsidRPr="00EA7121" w:rsidRDefault="00980006" w:rsidP="00EA7121">
      <w:pPr>
        <w:widowControl w:val="0"/>
        <w:shd w:val="clear" w:color="auto" w:fill="FFFFFF"/>
        <w:autoSpaceDE w:val="0"/>
        <w:autoSpaceDN w:val="0"/>
        <w:adjustRightInd w:val="0"/>
        <w:ind w:right="43"/>
        <w:jc w:val="center"/>
        <w:rPr>
          <w:b/>
          <w:bCs/>
          <w:i/>
          <w:iCs/>
          <w:color w:val="000000"/>
          <w:spacing w:val="-8"/>
          <w:sz w:val="28"/>
          <w:szCs w:val="28"/>
        </w:rPr>
      </w:pPr>
      <w:r>
        <w:rPr>
          <w:b/>
          <w:i/>
          <w:sz w:val="28"/>
          <w:szCs w:val="28"/>
        </w:rPr>
        <w:t>1.</w:t>
      </w:r>
      <w:r w:rsidR="003E79F8" w:rsidRPr="009C61BC">
        <w:rPr>
          <w:b/>
          <w:i/>
          <w:sz w:val="28"/>
          <w:szCs w:val="28"/>
        </w:rPr>
        <w:t>Сведения о затратах учебного времени</w:t>
      </w:r>
      <w:r w:rsidR="003E79F8" w:rsidRPr="009C61BC">
        <w:rPr>
          <w:i/>
          <w:sz w:val="28"/>
          <w:szCs w:val="28"/>
        </w:rPr>
        <w:t xml:space="preserve">, </w:t>
      </w:r>
      <w:r w:rsidR="003E79F8" w:rsidRPr="009C61BC">
        <w:rPr>
          <w:sz w:val="28"/>
          <w:szCs w:val="28"/>
        </w:rPr>
        <w:t>предусмотренного на освоение учебного предмета «Хор</w:t>
      </w:r>
      <w:r w:rsidR="003E79F8">
        <w:rPr>
          <w:sz w:val="28"/>
          <w:szCs w:val="28"/>
        </w:rPr>
        <w:t>овой класс</w:t>
      </w:r>
      <w:r w:rsidR="003E79F8" w:rsidRPr="009C61BC">
        <w:rPr>
          <w:sz w:val="28"/>
          <w:szCs w:val="28"/>
        </w:rPr>
        <w:t>», на максимальную, самостоятельную нагрузку обучающихся и аудиторные занятия</w:t>
      </w:r>
      <w:r w:rsidR="003E79F8">
        <w:rPr>
          <w:sz w:val="28"/>
          <w:szCs w:val="28"/>
        </w:rPr>
        <w:t xml:space="preserve"> в рамках реализации предпрофессиональной программы «Духовые и ударные инструменты»</w:t>
      </w:r>
      <w:r w:rsidR="003E79F8" w:rsidRPr="009C61BC">
        <w:rPr>
          <w:sz w:val="28"/>
          <w:szCs w:val="28"/>
        </w:rPr>
        <w:t>:</w:t>
      </w:r>
      <w:r w:rsidR="00EA7121" w:rsidRPr="00EA7121">
        <w:rPr>
          <w:color w:val="000000"/>
          <w:spacing w:val="-1"/>
          <w:sz w:val="28"/>
          <w:szCs w:val="28"/>
        </w:rPr>
        <w:t xml:space="preserve"> </w:t>
      </w:r>
      <w:r w:rsidR="00EA7121" w:rsidRPr="00EA7121">
        <w:rPr>
          <w:color w:val="000000"/>
          <w:spacing w:val="-1"/>
          <w:sz w:val="28"/>
          <w:szCs w:val="28"/>
        </w:rPr>
        <w:t>Срок обучения - 5  лет</w:t>
      </w:r>
      <w:r w:rsidR="00EA7121" w:rsidRPr="00EA7121">
        <w:rPr>
          <w:b/>
          <w:bCs/>
          <w:i/>
          <w:iCs/>
          <w:color w:val="000000"/>
          <w:spacing w:val="-8"/>
          <w:sz w:val="28"/>
          <w:szCs w:val="28"/>
        </w:rPr>
        <w:t xml:space="preserve">                                                                                                                                   </w:t>
      </w:r>
    </w:p>
    <w:p w:rsidR="003B20FE" w:rsidRPr="00952DC4" w:rsidRDefault="003B20FE" w:rsidP="003B20FE">
      <w:pPr>
        <w:ind w:firstLine="709"/>
        <w:jc w:val="right"/>
        <w:rPr>
          <w:b/>
          <w:i/>
          <w:sz w:val="28"/>
          <w:szCs w:val="28"/>
        </w:rPr>
      </w:pPr>
      <w:r w:rsidRPr="00952DC4">
        <w:rPr>
          <w:b/>
          <w:i/>
          <w:sz w:val="28"/>
          <w:szCs w:val="28"/>
        </w:rPr>
        <w:t xml:space="preserve">Таблица </w:t>
      </w:r>
      <w:r>
        <w:rPr>
          <w:b/>
          <w:i/>
          <w:sz w:val="28"/>
          <w:szCs w:val="28"/>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92"/>
      </w:tblGrid>
      <w:tr w:rsidR="00E46CC8" w:rsidRPr="00E46CC8" w:rsidTr="003B20FE">
        <w:trPr>
          <w:trHeight w:val="254"/>
        </w:trPr>
        <w:tc>
          <w:tcPr>
            <w:tcW w:w="8080" w:type="dxa"/>
            <w:shd w:val="clear" w:color="auto" w:fill="auto"/>
          </w:tcPr>
          <w:p w:rsidR="00E46CC8" w:rsidRPr="00E46CC8" w:rsidRDefault="00E46CC8" w:rsidP="003B20FE">
            <w:pPr>
              <w:widowControl w:val="0"/>
              <w:autoSpaceDE w:val="0"/>
              <w:autoSpaceDN w:val="0"/>
              <w:adjustRightInd w:val="0"/>
              <w:rPr>
                <w:b/>
                <w:bCs/>
                <w:sz w:val="28"/>
                <w:szCs w:val="28"/>
              </w:rPr>
            </w:pPr>
            <w:r w:rsidRPr="00E46CC8">
              <w:rPr>
                <w:b/>
                <w:bCs/>
                <w:sz w:val="28"/>
                <w:szCs w:val="28"/>
              </w:rPr>
              <w:t>Классы:</w:t>
            </w:r>
          </w:p>
        </w:tc>
        <w:tc>
          <w:tcPr>
            <w:tcW w:w="992" w:type="dxa"/>
            <w:shd w:val="clear" w:color="auto" w:fill="auto"/>
          </w:tcPr>
          <w:p w:rsidR="00E46CC8" w:rsidRPr="00E46CC8" w:rsidRDefault="00E46CC8" w:rsidP="003B20FE">
            <w:pPr>
              <w:widowControl w:val="0"/>
              <w:autoSpaceDE w:val="0"/>
              <w:autoSpaceDN w:val="0"/>
              <w:adjustRightInd w:val="0"/>
              <w:ind w:firstLine="33"/>
              <w:jc w:val="center"/>
              <w:rPr>
                <w:b/>
                <w:bCs/>
                <w:sz w:val="28"/>
                <w:szCs w:val="28"/>
              </w:rPr>
            </w:pPr>
            <w:r w:rsidRPr="00E46CC8">
              <w:rPr>
                <w:b/>
                <w:bCs/>
                <w:sz w:val="28"/>
                <w:szCs w:val="28"/>
              </w:rPr>
              <w:t>1</w:t>
            </w:r>
          </w:p>
        </w:tc>
      </w:tr>
      <w:tr w:rsidR="00E46CC8" w:rsidRPr="00E46CC8" w:rsidTr="003B20FE">
        <w:tc>
          <w:tcPr>
            <w:tcW w:w="8080" w:type="dxa"/>
            <w:shd w:val="clear" w:color="auto" w:fill="auto"/>
          </w:tcPr>
          <w:p w:rsidR="00E46CC8" w:rsidRPr="00E46CC8" w:rsidRDefault="00E46CC8" w:rsidP="003B20FE">
            <w:pPr>
              <w:widowControl w:val="0"/>
              <w:autoSpaceDE w:val="0"/>
              <w:autoSpaceDN w:val="0"/>
              <w:adjustRightInd w:val="0"/>
              <w:rPr>
                <w:b/>
                <w:i/>
                <w:sz w:val="28"/>
                <w:szCs w:val="28"/>
              </w:rPr>
            </w:pPr>
            <w:r w:rsidRPr="00E46CC8">
              <w:rPr>
                <w:sz w:val="28"/>
                <w:szCs w:val="28"/>
              </w:rPr>
              <w:t xml:space="preserve">Продолжительность учебных занятий </w:t>
            </w:r>
            <w:r w:rsidR="003B20FE">
              <w:rPr>
                <w:sz w:val="28"/>
                <w:szCs w:val="28"/>
              </w:rPr>
              <w:t xml:space="preserve"> </w:t>
            </w:r>
            <w:r w:rsidRPr="00E46CC8">
              <w:rPr>
                <w:sz w:val="28"/>
                <w:szCs w:val="28"/>
              </w:rPr>
              <w:t>(в неделях)</w:t>
            </w:r>
          </w:p>
        </w:tc>
        <w:tc>
          <w:tcPr>
            <w:tcW w:w="992" w:type="dxa"/>
            <w:shd w:val="clear" w:color="auto" w:fill="auto"/>
          </w:tcPr>
          <w:p w:rsidR="00E46CC8" w:rsidRPr="00E46CC8" w:rsidRDefault="00E46CC8" w:rsidP="003B20FE">
            <w:pPr>
              <w:widowControl w:val="0"/>
              <w:jc w:val="center"/>
              <w:rPr>
                <w:sz w:val="28"/>
                <w:szCs w:val="28"/>
              </w:rPr>
            </w:pPr>
            <w:r>
              <w:rPr>
                <w:sz w:val="28"/>
                <w:szCs w:val="28"/>
              </w:rPr>
              <w:t>33</w:t>
            </w:r>
          </w:p>
        </w:tc>
      </w:tr>
      <w:tr w:rsidR="00E46CC8" w:rsidRPr="00E46CC8" w:rsidTr="003B20FE">
        <w:trPr>
          <w:trHeight w:val="377"/>
        </w:trPr>
        <w:tc>
          <w:tcPr>
            <w:tcW w:w="8080" w:type="dxa"/>
            <w:shd w:val="clear" w:color="auto" w:fill="auto"/>
          </w:tcPr>
          <w:p w:rsidR="00E46CC8" w:rsidRPr="00E46CC8" w:rsidRDefault="00E46CC8" w:rsidP="003B20FE">
            <w:pPr>
              <w:widowControl w:val="0"/>
              <w:autoSpaceDE w:val="0"/>
              <w:autoSpaceDN w:val="0"/>
              <w:adjustRightInd w:val="0"/>
              <w:rPr>
                <w:b/>
                <w:i/>
                <w:sz w:val="28"/>
                <w:szCs w:val="28"/>
              </w:rPr>
            </w:pPr>
            <w:r w:rsidRPr="00E46CC8">
              <w:rPr>
                <w:sz w:val="28"/>
                <w:szCs w:val="28"/>
              </w:rPr>
              <w:t>Количество часов на аудиторные занятия</w:t>
            </w:r>
            <w:r w:rsidR="003B20FE">
              <w:rPr>
                <w:sz w:val="28"/>
                <w:szCs w:val="28"/>
              </w:rPr>
              <w:t xml:space="preserve"> </w:t>
            </w:r>
            <w:r w:rsidRPr="00E46CC8">
              <w:rPr>
                <w:sz w:val="28"/>
                <w:szCs w:val="28"/>
              </w:rPr>
              <w:t>(в неделю)</w:t>
            </w:r>
          </w:p>
        </w:tc>
        <w:tc>
          <w:tcPr>
            <w:tcW w:w="992" w:type="dxa"/>
            <w:shd w:val="clear" w:color="auto" w:fill="auto"/>
          </w:tcPr>
          <w:p w:rsidR="00E46CC8" w:rsidRPr="00E46CC8" w:rsidRDefault="00E46CC8" w:rsidP="003B20FE">
            <w:pPr>
              <w:widowControl w:val="0"/>
              <w:jc w:val="center"/>
              <w:rPr>
                <w:sz w:val="28"/>
                <w:szCs w:val="28"/>
              </w:rPr>
            </w:pPr>
            <w:r>
              <w:rPr>
                <w:sz w:val="28"/>
                <w:szCs w:val="28"/>
              </w:rPr>
              <w:t>1</w:t>
            </w:r>
          </w:p>
        </w:tc>
      </w:tr>
      <w:tr w:rsidR="00E46CC8" w:rsidRPr="00E46CC8" w:rsidTr="003B20FE">
        <w:trPr>
          <w:trHeight w:val="399"/>
        </w:trPr>
        <w:tc>
          <w:tcPr>
            <w:tcW w:w="8080" w:type="dxa"/>
            <w:shd w:val="clear" w:color="auto" w:fill="auto"/>
          </w:tcPr>
          <w:p w:rsidR="00E46CC8" w:rsidRPr="00E46CC8" w:rsidRDefault="00E46CC8" w:rsidP="003B20FE">
            <w:pPr>
              <w:widowControl w:val="0"/>
              <w:autoSpaceDE w:val="0"/>
              <w:autoSpaceDN w:val="0"/>
              <w:adjustRightInd w:val="0"/>
              <w:rPr>
                <w:sz w:val="28"/>
                <w:szCs w:val="28"/>
              </w:rPr>
            </w:pPr>
            <w:r w:rsidRPr="00E46CC8">
              <w:rPr>
                <w:sz w:val="28"/>
                <w:szCs w:val="28"/>
              </w:rPr>
              <w:t>Количество часов на внеаудиторные занятия</w:t>
            </w:r>
            <w:r w:rsidR="003B20FE">
              <w:rPr>
                <w:sz w:val="28"/>
                <w:szCs w:val="28"/>
              </w:rPr>
              <w:t xml:space="preserve"> </w:t>
            </w:r>
            <w:r w:rsidRPr="00E46CC8">
              <w:rPr>
                <w:sz w:val="28"/>
                <w:szCs w:val="28"/>
              </w:rPr>
              <w:t>(в неделю)</w:t>
            </w:r>
          </w:p>
        </w:tc>
        <w:tc>
          <w:tcPr>
            <w:tcW w:w="992" w:type="dxa"/>
            <w:shd w:val="clear" w:color="auto" w:fill="auto"/>
          </w:tcPr>
          <w:p w:rsidR="00E46CC8" w:rsidRPr="00E46CC8" w:rsidRDefault="00E46CC8" w:rsidP="003B20FE">
            <w:pPr>
              <w:widowControl w:val="0"/>
              <w:jc w:val="center"/>
              <w:rPr>
                <w:sz w:val="28"/>
                <w:szCs w:val="28"/>
              </w:rPr>
            </w:pPr>
            <w:r>
              <w:rPr>
                <w:sz w:val="28"/>
                <w:szCs w:val="28"/>
              </w:rPr>
              <w:t>0,5</w:t>
            </w:r>
          </w:p>
        </w:tc>
      </w:tr>
      <w:tr w:rsidR="00E46CC8" w:rsidRPr="00E46CC8" w:rsidTr="003B20FE">
        <w:trPr>
          <w:trHeight w:val="431"/>
        </w:trPr>
        <w:tc>
          <w:tcPr>
            <w:tcW w:w="8080" w:type="dxa"/>
            <w:shd w:val="clear" w:color="auto" w:fill="auto"/>
          </w:tcPr>
          <w:p w:rsidR="00E46CC8" w:rsidRPr="00E46CC8" w:rsidRDefault="00E46CC8" w:rsidP="003B20FE">
            <w:pPr>
              <w:widowControl w:val="0"/>
              <w:autoSpaceDE w:val="0"/>
              <w:autoSpaceDN w:val="0"/>
              <w:adjustRightInd w:val="0"/>
              <w:rPr>
                <w:sz w:val="28"/>
                <w:szCs w:val="28"/>
              </w:rPr>
            </w:pPr>
            <w:r w:rsidRPr="00EA7121">
              <w:rPr>
                <w:sz w:val="28"/>
                <w:szCs w:val="28"/>
              </w:rPr>
              <w:t>Общее максимальное количество часов на весь период обучения</w:t>
            </w:r>
          </w:p>
        </w:tc>
        <w:tc>
          <w:tcPr>
            <w:tcW w:w="992" w:type="dxa"/>
            <w:shd w:val="clear" w:color="auto" w:fill="auto"/>
          </w:tcPr>
          <w:p w:rsidR="00E46CC8" w:rsidRDefault="00E46CC8" w:rsidP="003B20FE">
            <w:pPr>
              <w:widowControl w:val="0"/>
              <w:jc w:val="center"/>
              <w:rPr>
                <w:sz w:val="28"/>
                <w:szCs w:val="28"/>
              </w:rPr>
            </w:pPr>
            <w:r>
              <w:rPr>
                <w:sz w:val="28"/>
                <w:szCs w:val="28"/>
              </w:rPr>
              <w:t>49,5</w:t>
            </w:r>
          </w:p>
        </w:tc>
      </w:tr>
      <w:tr w:rsidR="00E46CC8" w:rsidRPr="00E46CC8" w:rsidTr="003B20FE">
        <w:trPr>
          <w:trHeight w:val="409"/>
        </w:trPr>
        <w:tc>
          <w:tcPr>
            <w:tcW w:w="8080" w:type="dxa"/>
            <w:shd w:val="clear" w:color="auto" w:fill="auto"/>
          </w:tcPr>
          <w:p w:rsidR="00E46CC8" w:rsidRPr="00EA7121" w:rsidRDefault="00E46CC8" w:rsidP="003B20FE">
            <w:pPr>
              <w:widowControl w:val="0"/>
              <w:autoSpaceDE w:val="0"/>
              <w:autoSpaceDN w:val="0"/>
              <w:adjustRightInd w:val="0"/>
              <w:jc w:val="both"/>
              <w:rPr>
                <w:sz w:val="28"/>
                <w:szCs w:val="28"/>
              </w:rPr>
            </w:pPr>
            <w:r w:rsidRPr="00EA7121">
              <w:rPr>
                <w:sz w:val="28"/>
                <w:szCs w:val="28"/>
              </w:rPr>
              <w:t>Общее количество часов консультаций на весь период обучения</w:t>
            </w:r>
          </w:p>
        </w:tc>
        <w:tc>
          <w:tcPr>
            <w:tcW w:w="992" w:type="dxa"/>
            <w:shd w:val="clear" w:color="auto" w:fill="auto"/>
          </w:tcPr>
          <w:p w:rsidR="00E46CC8" w:rsidRDefault="00E46CC8" w:rsidP="003B20FE">
            <w:pPr>
              <w:widowControl w:val="0"/>
              <w:jc w:val="center"/>
              <w:rPr>
                <w:sz w:val="28"/>
                <w:szCs w:val="28"/>
              </w:rPr>
            </w:pPr>
            <w:r>
              <w:rPr>
                <w:sz w:val="28"/>
                <w:szCs w:val="28"/>
              </w:rPr>
              <w:t>8</w:t>
            </w:r>
          </w:p>
        </w:tc>
      </w:tr>
    </w:tbl>
    <w:p w:rsidR="003E79F8" w:rsidRDefault="003E79F8" w:rsidP="003B20FE">
      <w:pPr>
        <w:pStyle w:val="a9"/>
        <w:tabs>
          <w:tab w:val="left" w:pos="0"/>
          <w:tab w:val="left" w:pos="426"/>
        </w:tabs>
        <w:suppressAutoHyphens/>
        <w:spacing w:after="0"/>
        <w:ind w:left="0" w:firstLine="567"/>
        <w:contextualSpacing w:val="0"/>
        <w:rPr>
          <w:rFonts w:ascii="Times New Roman" w:hAnsi="Times New Roman"/>
          <w:sz w:val="28"/>
          <w:szCs w:val="28"/>
        </w:rPr>
      </w:pPr>
      <w:r>
        <w:rPr>
          <w:rFonts w:ascii="Times New Roman" w:hAnsi="Times New Roman"/>
          <w:sz w:val="28"/>
          <w:szCs w:val="28"/>
        </w:rPr>
        <w:t>С</w:t>
      </w:r>
      <w:r w:rsidRPr="00473C36">
        <w:rPr>
          <w:rFonts w:ascii="Times New Roman" w:hAnsi="Times New Roman"/>
          <w:sz w:val="28"/>
          <w:szCs w:val="28"/>
        </w:rPr>
        <w:t xml:space="preserve"> целью подготовки </w:t>
      </w:r>
      <w:proofErr w:type="gramStart"/>
      <w:r w:rsidRPr="00473C36">
        <w:rPr>
          <w:rFonts w:ascii="Times New Roman" w:hAnsi="Times New Roman"/>
          <w:sz w:val="28"/>
          <w:szCs w:val="28"/>
        </w:rPr>
        <w:t>обучающихся</w:t>
      </w:r>
      <w:proofErr w:type="gramEnd"/>
      <w:r w:rsidRPr="00473C36">
        <w:rPr>
          <w:rFonts w:ascii="Times New Roman" w:hAnsi="Times New Roman"/>
          <w:sz w:val="28"/>
          <w:szCs w:val="28"/>
        </w:rPr>
        <w:t xml:space="preserve"> к контрольным урокам, зачетам, экзаменам, творческим конкурсам и другим мероприятиям по усмотрению учебного заведения</w:t>
      </w:r>
      <w:r>
        <w:rPr>
          <w:rFonts w:ascii="Times New Roman" w:hAnsi="Times New Roman"/>
          <w:sz w:val="28"/>
          <w:szCs w:val="28"/>
        </w:rPr>
        <w:t xml:space="preserve"> </w:t>
      </w:r>
      <w:r w:rsidRPr="00473C36">
        <w:rPr>
          <w:rFonts w:ascii="Times New Roman" w:hAnsi="Times New Roman"/>
          <w:sz w:val="28"/>
          <w:szCs w:val="28"/>
        </w:rPr>
        <w:t>проводятся</w:t>
      </w:r>
      <w:r>
        <w:rPr>
          <w:rFonts w:ascii="Times New Roman" w:hAnsi="Times New Roman"/>
          <w:sz w:val="28"/>
          <w:szCs w:val="28"/>
        </w:rPr>
        <w:t xml:space="preserve"> к</w:t>
      </w:r>
      <w:r w:rsidRPr="00473C36">
        <w:rPr>
          <w:rFonts w:ascii="Times New Roman" w:hAnsi="Times New Roman"/>
          <w:sz w:val="28"/>
          <w:szCs w:val="28"/>
        </w:rPr>
        <w:t xml:space="preserve">онсультации. </w:t>
      </w:r>
    </w:p>
    <w:p w:rsidR="003E79F8" w:rsidRPr="005406F8" w:rsidRDefault="003E79F8" w:rsidP="00112477">
      <w:pPr>
        <w:pStyle w:val="a9"/>
        <w:tabs>
          <w:tab w:val="left" w:pos="0"/>
          <w:tab w:val="left" w:pos="426"/>
        </w:tabs>
        <w:suppressAutoHyphens/>
        <w:spacing w:after="0"/>
        <w:ind w:left="0" w:firstLine="567"/>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3E79F8" w:rsidRPr="00B835F3" w:rsidRDefault="003E79F8" w:rsidP="00112477">
      <w:pPr>
        <w:pStyle w:val="Body1"/>
        <w:ind w:firstLine="567"/>
        <w:jc w:val="both"/>
        <w:rPr>
          <w:rFonts w:ascii="Times New Roman" w:hAnsi="Times New Roman"/>
          <w:color w:val="auto"/>
          <w:sz w:val="28"/>
          <w:szCs w:val="28"/>
          <w:lang w:val="ru-RU"/>
        </w:rPr>
      </w:pPr>
      <w:r w:rsidRPr="00B835F3">
        <w:rPr>
          <w:rFonts w:ascii="Times New Roman"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3E79F8" w:rsidRPr="00B835F3" w:rsidRDefault="003E79F8" w:rsidP="00112477">
      <w:pPr>
        <w:pStyle w:val="Body1"/>
        <w:ind w:firstLine="567"/>
        <w:jc w:val="both"/>
        <w:rPr>
          <w:color w:val="auto"/>
          <w:sz w:val="28"/>
          <w:szCs w:val="28"/>
          <w:lang w:val="ru-RU"/>
        </w:rPr>
      </w:pPr>
      <w:r w:rsidRPr="00B835F3">
        <w:rPr>
          <w:rFonts w:ascii="Times New Roman" w:hAnsi="Times New Roman"/>
          <w:color w:val="auto"/>
          <w:sz w:val="28"/>
          <w:szCs w:val="28"/>
          <w:lang w:val="ru-RU"/>
        </w:rPr>
        <w:lastRenderedPageBreak/>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3E79F8" w:rsidRPr="003B20FE" w:rsidRDefault="003E79F8" w:rsidP="00112477">
      <w:pPr>
        <w:ind w:firstLine="567"/>
        <w:rPr>
          <w:sz w:val="28"/>
          <w:szCs w:val="28"/>
        </w:rPr>
      </w:pPr>
      <w:r w:rsidRPr="003B20FE">
        <w:rPr>
          <w:sz w:val="28"/>
          <w:szCs w:val="28"/>
        </w:rPr>
        <w:t>Виды внеаудиторной работы:</w:t>
      </w:r>
    </w:p>
    <w:p w:rsidR="003E79F8" w:rsidRPr="003B20FE" w:rsidRDefault="003E79F8" w:rsidP="003B20FE">
      <w:pPr>
        <w:jc w:val="both"/>
        <w:rPr>
          <w:sz w:val="28"/>
          <w:szCs w:val="28"/>
        </w:rPr>
      </w:pPr>
      <w:r w:rsidRPr="003B20FE">
        <w:rPr>
          <w:sz w:val="28"/>
          <w:szCs w:val="28"/>
        </w:rPr>
        <w:t>- выполнение домашнего задания;</w:t>
      </w:r>
    </w:p>
    <w:p w:rsidR="003E79F8" w:rsidRPr="003B20FE" w:rsidRDefault="003E79F8" w:rsidP="003B20FE">
      <w:pPr>
        <w:jc w:val="both"/>
        <w:rPr>
          <w:sz w:val="28"/>
          <w:szCs w:val="28"/>
        </w:rPr>
      </w:pPr>
      <w:r w:rsidRPr="003B20FE">
        <w:rPr>
          <w:sz w:val="28"/>
          <w:szCs w:val="28"/>
        </w:rPr>
        <w:t>- подготовка к концертным выступлениям;</w:t>
      </w:r>
    </w:p>
    <w:p w:rsidR="003E79F8" w:rsidRPr="003B20FE" w:rsidRDefault="003E79F8" w:rsidP="003B20FE">
      <w:pPr>
        <w:jc w:val="both"/>
        <w:rPr>
          <w:sz w:val="28"/>
          <w:szCs w:val="28"/>
        </w:rPr>
      </w:pPr>
      <w:r w:rsidRPr="003B20FE">
        <w:rPr>
          <w:sz w:val="28"/>
          <w:szCs w:val="28"/>
        </w:rPr>
        <w:t>- посещение учреждений культуры (филармоний, театров, концертных залов и др.);</w:t>
      </w:r>
    </w:p>
    <w:p w:rsidR="003E79F8" w:rsidRPr="003B20FE" w:rsidRDefault="003E79F8" w:rsidP="003B20FE">
      <w:pPr>
        <w:jc w:val="both"/>
        <w:rPr>
          <w:sz w:val="28"/>
          <w:szCs w:val="28"/>
        </w:rPr>
      </w:pPr>
      <w:r w:rsidRPr="003B20FE">
        <w:rPr>
          <w:sz w:val="28"/>
          <w:szCs w:val="28"/>
        </w:rPr>
        <w:t xml:space="preserve">- участие обучающихся в концертах, творческих мероприятиях и </w:t>
      </w:r>
      <w:r w:rsidR="003B20FE">
        <w:rPr>
          <w:sz w:val="28"/>
          <w:szCs w:val="28"/>
        </w:rPr>
        <w:t>к</w:t>
      </w:r>
      <w:r w:rsidRPr="003B20FE">
        <w:rPr>
          <w:sz w:val="28"/>
          <w:szCs w:val="28"/>
        </w:rPr>
        <w:t>ультурно-просветительской деятельности образовательного учреждения и  др.</w:t>
      </w:r>
    </w:p>
    <w:p w:rsidR="003E79F8" w:rsidRPr="00B835F3" w:rsidRDefault="00980006" w:rsidP="00A8269E">
      <w:pPr>
        <w:pStyle w:val="a9"/>
        <w:spacing w:after="0"/>
        <w:ind w:left="709"/>
        <w:jc w:val="center"/>
        <w:rPr>
          <w:rFonts w:ascii="Times New Roman" w:hAnsi="Times New Roman"/>
          <w:b/>
          <w:i/>
          <w:sz w:val="28"/>
          <w:szCs w:val="28"/>
        </w:rPr>
      </w:pPr>
      <w:r>
        <w:rPr>
          <w:rFonts w:ascii="Times New Roman" w:hAnsi="Times New Roman"/>
          <w:b/>
          <w:i/>
          <w:sz w:val="28"/>
          <w:szCs w:val="28"/>
        </w:rPr>
        <w:t>2.</w:t>
      </w:r>
      <w:r w:rsidR="003E79F8" w:rsidRPr="00B835F3">
        <w:rPr>
          <w:rFonts w:ascii="Times New Roman" w:hAnsi="Times New Roman"/>
          <w:b/>
          <w:i/>
          <w:sz w:val="28"/>
          <w:szCs w:val="28"/>
        </w:rPr>
        <w:t>Требования по годам обучения</w:t>
      </w:r>
    </w:p>
    <w:p w:rsidR="003E79F8" w:rsidRPr="00785699" w:rsidRDefault="003E79F8" w:rsidP="00A8269E">
      <w:pPr>
        <w:ind w:firstLine="567"/>
        <w:jc w:val="both"/>
        <w:rPr>
          <w:sz w:val="28"/>
          <w:szCs w:val="28"/>
        </w:rPr>
      </w:pPr>
      <w:r w:rsidRPr="00EA770A">
        <w:rPr>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color w:val="000000"/>
          <w:spacing w:val="3"/>
          <w:sz w:val="28"/>
          <w:szCs w:val="28"/>
        </w:rPr>
        <w:t>и преподавателей, отчетные концерты, мероприятия по пропаганде музыкальных знаний (концерты-</w:t>
      </w:r>
      <w:r w:rsidRPr="00EA770A">
        <w:rPr>
          <w:color w:val="000000"/>
          <w:spacing w:val="2"/>
          <w:sz w:val="28"/>
          <w:szCs w:val="28"/>
        </w:rPr>
        <w:t>лекции в общеобразовательных школах, в культурно-досуговых центрах</w:t>
      </w:r>
      <w:r w:rsidRPr="00EA770A">
        <w:rPr>
          <w:color w:val="000000"/>
          <w:spacing w:val="4"/>
          <w:sz w:val="28"/>
          <w:szCs w:val="28"/>
        </w:rPr>
        <w:t xml:space="preserve"> и пр.), участие в смотрах-конкурсах, фестивалях, концертно-массовых мероприятиях.</w:t>
      </w:r>
      <w:r w:rsidR="00672193">
        <w:rPr>
          <w:color w:val="000000"/>
          <w:spacing w:val="4"/>
          <w:sz w:val="28"/>
          <w:szCs w:val="28"/>
        </w:rPr>
        <w:t xml:space="preserve"> </w:t>
      </w:r>
      <w:r w:rsidRPr="00785699">
        <w:rPr>
          <w:sz w:val="28"/>
          <w:szCs w:val="28"/>
        </w:rPr>
        <w:t xml:space="preserve">За учебный год в хоровом классе должно быть пройдено примерно </w:t>
      </w:r>
      <w:r w:rsidR="00672193">
        <w:rPr>
          <w:sz w:val="28"/>
          <w:szCs w:val="28"/>
        </w:rPr>
        <w:t xml:space="preserve">6-8 </w:t>
      </w:r>
      <w:r w:rsidRPr="00785699">
        <w:rPr>
          <w:sz w:val="28"/>
          <w:szCs w:val="28"/>
        </w:rPr>
        <w:t xml:space="preserve"> произведений</w:t>
      </w:r>
      <w:r w:rsidR="00672193">
        <w:rPr>
          <w:sz w:val="28"/>
          <w:szCs w:val="28"/>
        </w:rPr>
        <w:t>.</w:t>
      </w:r>
    </w:p>
    <w:p w:rsidR="003E79F8" w:rsidRPr="009F3CAB" w:rsidRDefault="003E79F8" w:rsidP="00A8269E">
      <w:pPr>
        <w:shd w:val="clear" w:color="auto" w:fill="FFFFFF"/>
        <w:ind w:firstLine="567"/>
        <w:jc w:val="both"/>
        <w:rPr>
          <w:b/>
          <w:i/>
          <w:sz w:val="28"/>
          <w:szCs w:val="28"/>
        </w:rPr>
      </w:pPr>
      <w:r w:rsidRPr="009F3CAB">
        <w:rPr>
          <w:b/>
          <w:i/>
          <w:sz w:val="28"/>
          <w:szCs w:val="28"/>
        </w:rPr>
        <w:t>Основные репертуарные принципы:</w:t>
      </w:r>
    </w:p>
    <w:p w:rsidR="003E79F8" w:rsidRPr="00D6360C" w:rsidRDefault="003E79F8" w:rsidP="00A452BD">
      <w:pPr>
        <w:pStyle w:val="a9"/>
        <w:numPr>
          <w:ilvl w:val="0"/>
          <w:numId w:val="8"/>
        </w:numPr>
        <w:tabs>
          <w:tab w:val="left" w:pos="284"/>
          <w:tab w:val="left" w:pos="851"/>
          <w:tab w:val="left" w:pos="993"/>
        </w:tabs>
        <w:spacing w:after="0"/>
        <w:ind w:left="0" w:firstLine="0"/>
        <w:rPr>
          <w:rFonts w:ascii="Times New Roman" w:hAnsi="Times New Roman"/>
          <w:b/>
          <w:sz w:val="28"/>
          <w:szCs w:val="28"/>
        </w:rPr>
      </w:pPr>
      <w:r w:rsidRPr="00D6360C">
        <w:rPr>
          <w:rFonts w:ascii="Times New Roman" w:hAnsi="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sz w:val="28"/>
          <w:szCs w:val="28"/>
        </w:rPr>
        <w:t>.</w:t>
      </w:r>
    </w:p>
    <w:p w:rsidR="003E79F8" w:rsidRPr="00D6360C" w:rsidRDefault="003E79F8" w:rsidP="00A452BD">
      <w:pPr>
        <w:pStyle w:val="a9"/>
        <w:numPr>
          <w:ilvl w:val="0"/>
          <w:numId w:val="8"/>
        </w:numPr>
        <w:tabs>
          <w:tab w:val="left" w:pos="284"/>
          <w:tab w:val="left" w:pos="851"/>
          <w:tab w:val="left" w:pos="993"/>
        </w:tabs>
        <w:spacing w:after="0"/>
        <w:ind w:left="0" w:firstLine="0"/>
        <w:rPr>
          <w:rFonts w:ascii="Times New Roman" w:hAnsi="Times New Roman"/>
          <w:b/>
          <w:sz w:val="28"/>
          <w:szCs w:val="28"/>
        </w:rPr>
      </w:pPr>
      <w:r w:rsidRPr="00D6360C">
        <w:rPr>
          <w:rFonts w:ascii="Times New Roman" w:hAnsi="Times New Roman"/>
          <w:sz w:val="28"/>
          <w:szCs w:val="28"/>
        </w:rPr>
        <w:t>Решение учебных задач.</w:t>
      </w:r>
    </w:p>
    <w:p w:rsidR="003E79F8" w:rsidRPr="00D6360C" w:rsidRDefault="003E79F8" w:rsidP="00A452BD">
      <w:pPr>
        <w:pStyle w:val="a9"/>
        <w:numPr>
          <w:ilvl w:val="0"/>
          <w:numId w:val="8"/>
        </w:numPr>
        <w:tabs>
          <w:tab w:val="left" w:pos="284"/>
          <w:tab w:val="left" w:pos="851"/>
          <w:tab w:val="left" w:pos="993"/>
        </w:tabs>
        <w:spacing w:after="0"/>
        <w:ind w:left="0" w:firstLine="0"/>
        <w:rPr>
          <w:rFonts w:ascii="Times New Roman" w:hAnsi="Times New Roman"/>
          <w:b/>
          <w:sz w:val="28"/>
          <w:szCs w:val="28"/>
        </w:rPr>
      </w:pPr>
      <w:r w:rsidRPr="00D6360C">
        <w:rPr>
          <w:rFonts w:ascii="Times New Roman" w:hAnsi="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3E79F8" w:rsidRPr="00D6360C" w:rsidRDefault="003E79F8" w:rsidP="00A452BD">
      <w:pPr>
        <w:pStyle w:val="a9"/>
        <w:numPr>
          <w:ilvl w:val="0"/>
          <w:numId w:val="8"/>
        </w:numPr>
        <w:tabs>
          <w:tab w:val="left" w:pos="284"/>
          <w:tab w:val="left" w:pos="851"/>
          <w:tab w:val="left" w:pos="993"/>
        </w:tabs>
        <w:spacing w:after="0"/>
        <w:ind w:left="0" w:firstLine="0"/>
        <w:rPr>
          <w:rFonts w:ascii="Times New Roman" w:hAnsi="Times New Roman"/>
          <w:b/>
          <w:sz w:val="28"/>
          <w:szCs w:val="28"/>
        </w:rPr>
      </w:pPr>
      <w:r w:rsidRPr="00D6360C">
        <w:rPr>
          <w:rFonts w:ascii="Times New Roman" w:hAnsi="Times New Roman"/>
          <w:sz w:val="28"/>
          <w:szCs w:val="28"/>
        </w:rPr>
        <w:t>Содержание произведения.</w:t>
      </w:r>
    </w:p>
    <w:p w:rsidR="003E79F8" w:rsidRPr="00D6360C" w:rsidRDefault="003E79F8" w:rsidP="00A452BD">
      <w:pPr>
        <w:pStyle w:val="a9"/>
        <w:numPr>
          <w:ilvl w:val="0"/>
          <w:numId w:val="8"/>
        </w:numPr>
        <w:tabs>
          <w:tab w:val="left" w:pos="284"/>
          <w:tab w:val="left" w:pos="851"/>
          <w:tab w:val="left" w:pos="993"/>
        </w:tabs>
        <w:spacing w:after="0"/>
        <w:ind w:left="0" w:firstLine="0"/>
        <w:rPr>
          <w:rFonts w:ascii="Times New Roman" w:hAnsi="Times New Roman"/>
          <w:b/>
          <w:sz w:val="28"/>
          <w:szCs w:val="28"/>
        </w:rPr>
      </w:pPr>
      <w:r w:rsidRPr="00D6360C">
        <w:rPr>
          <w:rFonts w:ascii="Times New Roman" w:hAnsi="Times New Roman"/>
          <w:sz w:val="28"/>
          <w:szCs w:val="28"/>
        </w:rPr>
        <w:t>Музыкальная форма (художественный образ произведения, выявление идейно-эмоционального смысла).</w:t>
      </w:r>
    </w:p>
    <w:p w:rsidR="003E79F8" w:rsidRPr="00F5480A" w:rsidRDefault="003E79F8" w:rsidP="00A452BD">
      <w:pPr>
        <w:pStyle w:val="a9"/>
        <w:numPr>
          <w:ilvl w:val="0"/>
          <w:numId w:val="8"/>
        </w:numPr>
        <w:tabs>
          <w:tab w:val="left" w:pos="284"/>
          <w:tab w:val="left" w:pos="851"/>
          <w:tab w:val="left" w:pos="993"/>
        </w:tabs>
        <w:spacing w:after="0"/>
        <w:ind w:left="0" w:firstLine="0"/>
        <w:rPr>
          <w:rFonts w:ascii="Times New Roman" w:hAnsi="Times New Roman"/>
          <w:b/>
          <w:sz w:val="28"/>
          <w:szCs w:val="28"/>
        </w:rPr>
      </w:pPr>
      <w:r w:rsidRPr="00660878">
        <w:rPr>
          <w:rFonts w:ascii="Times New Roman" w:hAnsi="Times New Roman"/>
          <w:sz w:val="28"/>
          <w:szCs w:val="28"/>
        </w:rPr>
        <w:t xml:space="preserve">Доступность:  </w:t>
      </w:r>
    </w:p>
    <w:p w:rsidR="003E79F8" w:rsidRPr="00660878" w:rsidRDefault="003E79F8" w:rsidP="00A452BD">
      <w:pPr>
        <w:pStyle w:val="a9"/>
        <w:tabs>
          <w:tab w:val="left" w:pos="284"/>
          <w:tab w:val="left" w:pos="851"/>
          <w:tab w:val="left" w:pos="993"/>
        </w:tabs>
        <w:spacing w:after="0"/>
        <w:ind w:left="709" w:hanging="709"/>
        <w:rPr>
          <w:rFonts w:ascii="Times New Roman" w:hAnsi="Times New Roman"/>
          <w:b/>
          <w:sz w:val="28"/>
          <w:szCs w:val="28"/>
        </w:rPr>
      </w:pPr>
      <w:r w:rsidRPr="00660878">
        <w:rPr>
          <w:rFonts w:ascii="Times New Roman" w:hAnsi="Times New Roman"/>
          <w:sz w:val="28"/>
          <w:szCs w:val="28"/>
        </w:rPr>
        <w:t>а) по содержанию</w:t>
      </w:r>
      <w:r>
        <w:rPr>
          <w:rFonts w:ascii="Times New Roman" w:hAnsi="Times New Roman"/>
          <w:sz w:val="28"/>
          <w:szCs w:val="28"/>
        </w:rPr>
        <w:t>;</w:t>
      </w:r>
    </w:p>
    <w:p w:rsidR="003E79F8" w:rsidRPr="00D6360C" w:rsidRDefault="003E79F8" w:rsidP="00A452BD">
      <w:pPr>
        <w:pStyle w:val="a9"/>
        <w:tabs>
          <w:tab w:val="left" w:pos="284"/>
          <w:tab w:val="left" w:pos="851"/>
          <w:tab w:val="left" w:pos="993"/>
        </w:tabs>
        <w:spacing w:after="0"/>
        <w:ind w:left="0"/>
        <w:rPr>
          <w:rFonts w:ascii="Times New Roman" w:hAnsi="Times New Roman"/>
          <w:sz w:val="28"/>
          <w:szCs w:val="28"/>
        </w:rPr>
      </w:pPr>
      <w:r w:rsidRPr="00D6360C">
        <w:rPr>
          <w:rFonts w:ascii="Times New Roman" w:hAnsi="Times New Roman"/>
          <w:sz w:val="28"/>
          <w:szCs w:val="28"/>
        </w:rPr>
        <w:t>б) по голосовым возможностям</w:t>
      </w:r>
      <w:r>
        <w:rPr>
          <w:rFonts w:ascii="Times New Roman" w:hAnsi="Times New Roman"/>
          <w:sz w:val="28"/>
          <w:szCs w:val="28"/>
        </w:rPr>
        <w:t>;</w:t>
      </w:r>
    </w:p>
    <w:p w:rsidR="003E79F8" w:rsidRPr="00D6360C" w:rsidRDefault="003E79F8" w:rsidP="00A452BD">
      <w:pPr>
        <w:pStyle w:val="a9"/>
        <w:tabs>
          <w:tab w:val="left" w:pos="284"/>
          <w:tab w:val="left" w:pos="851"/>
          <w:tab w:val="left" w:pos="993"/>
        </w:tabs>
        <w:spacing w:after="0"/>
        <w:ind w:left="0"/>
        <w:rPr>
          <w:rFonts w:ascii="Times New Roman" w:hAnsi="Times New Roman"/>
          <w:sz w:val="28"/>
          <w:szCs w:val="28"/>
        </w:rPr>
      </w:pPr>
      <w:r w:rsidRPr="00D6360C">
        <w:rPr>
          <w:rFonts w:ascii="Times New Roman" w:hAnsi="Times New Roman"/>
          <w:sz w:val="28"/>
          <w:szCs w:val="28"/>
        </w:rPr>
        <w:t>в) по техническим навыкам</w:t>
      </w:r>
      <w:r>
        <w:rPr>
          <w:rFonts w:ascii="Times New Roman" w:hAnsi="Times New Roman"/>
          <w:sz w:val="28"/>
          <w:szCs w:val="28"/>
        </w:rPr>
        <w:t>;</w:t>
      </w:r>
    </w:p>
    <w:p w:rsidR="00A452BD" w:rsidRDefault="003E79F8" w:rsidP="00A452BD">
      <w:pPr>
        <w:tabs>
          <w:tab w:val="left" w:pos="284"/>
          <w:tab w:val="left" w:pos="851"/>
          <w:tab w:val="left" w:pos="993"/>
        </w:tabs>
        <w:rPr>
          <w:sz w:val="28"/>
          <w:szCs w:val="28"/>
        </w:rPr>
      </w:pPr>
      <w:r>
        <w:rPr>
          <w:sz w:val="28"/>
          <w:szCs w:val="28"/>
        </w:rPr>
        <w:t>7</w:t>
      </w:r>
      <w:r w:rsidRPr="00660878">
        <w:rPr>
          <w:sz w:val="28"/>
          <w:szCs w:val="28"/>
        </w:rPr>
        <w:t>.</w:t>
      </w:r>
      <w:r w:rsidR="00A77DB4">
        <w:rPr>
          <w:sz w:val="28"/>
          <w:szCs w:val="28"/>
        </w:rPr>
        <w:t xml:space="preserve"> </w:t>
      </w:r>
      <w:r>
        <w:rPr>
          <w:sz w:val="28"/>
          <w:szCs w:val="28"/>
        </w:rPr>
        <w:t xml:space="preserve">Разнообразие: </w:t>
      </w:r>
    </w:p>
    <w:p w:rsidR="003E79F8" w:rsidRDefault="003E79F8" w:rsidP="00A452BD">
      <w:pPr>
        <w:tabs>
          <w:tab w:val="left" w:pos="284"/>
          <w:tab w:val="left" w:pos="851"/>
          <w:tab w:val="left" w:pos="993"/>
        </w:tabs>
        <w:rPr>
          <w:sz w:val="28"/>
          <w:szCs w:val="28"/>
        </w:rPr>
      </w:pPr>
      <w:r w:rsidRPr="00D6360C">
        <w:rPr>
          <w:sz w:val="28"/>
          <w:szCs w:val="28"/>
        </w:rPr>
        <w:t>а) по стилю</w:t>
      </w:r>
      <w:r>
        <w:rPr>
          <w:sz w:val="28"/>
          <w:szCs w:val="28"/>
        </w:rPr>
        <w:t>;</w:t>
      </w:r>
    </w:p>
    <w:p w:rsidR="003E79F8" w:rsidRDefault="003E79F8" w:rsidP="00A452BD">
      <w:pPr>
        <w:tabs>
          <w:tab w:val="left" w:pos="284"/>
          <w:tab w:val="left" w:pos="851"/>
          <w:tab w:val="left" w:pos="993"/>
        </w:tabs>
        <w:rPr>
          <w:sz w:val="28"/>
          <w:szCs w:val="28"/>
        </w:rPr>
      </w:pPr>
      <w:r>
        <w:rPr>
          <w:sz w:val="28"/>
          <w:szCs w:val="28"/>
        </w:rPr>
        <w:t>б) по со</w:t>
      </w:r>
      <w:r w:rsidRPr="00D6360C">
        <w:rPr>
          <w:sz w:val="28"/>
          <w:szCs w:val="28"/>
        </w:rPr>
        <w:t>держанию</w:t>
      </w:r>
      <w:r>
        <w:rPr>
          <w:sz w:val="28"/>
          <w:szCs w:val="28"/>
        </w:rPr>
        <w:t>;</w:t>
      </w:r>
    </w:p>
    <w:p w:rsidR="003E79F8" w:rsidRDefault="003E79F8" w:rsidP="00A452BD">
      <w:pPr>
        <w:tabs>
          <w:tab w:val="left" w:pos="284"/>
          <w:tab w:val="left" w:pos="851"/>
          <w:tab w:val="left" w:pos="993"/>
        </w:tabs>
        <w:rPr>
          <w:sz w:val="28"/>
          <w:szCs w:val="28"/>
        </w:rPr>
      </w:pPr>
      <w:r w:rsidRPr="00D6360C">
        <w:rPr>
          <w:sz w:val="28"/>
          <w:szCs w:val="28"/>
        </w:rPr>
        <w:t>в) темп</w:t>
      </w:r>
      <w:r>
        <w:rPr>
          <w:sz w:val="28"/>
          <w:szCs w:val="28"/>
        </w:rPr>
        <w:t>у, нюансировке;</w:t>
      </w:r>
    </w:p>
    <w:p w:rsidR="003E79F8" w:rsidRPr="00F5480A" w:rsidRDefault="003E79F8" w:rsidP="00A452BD">
      <w:pPr>
        <w:tabs>
          <w:tab w:val="left" w:pos="284"/>
          <w:tab w:val="left" w:pos="851"/>
          <w:tab w:val="left" w:pos="993"/>
        </w:tabs>
        <w:rPr>
          <w:sz w:val="28"/>
          <w:szCs w:val="28"/>
        </w:rPr>
      </w:pPr>
      <w:r w:rsidRPr="00D6360C">
        <w:rPr>
          <w:sz w:val="28"/>
          <w:szCs w:val="28"/>
        </w:rPr>
        <w:t>г) по сложности</w:t>
      </w:r>
      <w:r>
        <w:rPr>
          <w:sz w:val="28"/>
          <w:szCs w:val="28"/>
        </w:rPr>
        <w:t>.</w:t>
      </w:r>
    </w:p>
    <w:p w:rsidR="003E79F8" w:rsidRPr="00785699" w:rsidRDefault="003E79F8" w:rsidP="00540A47">
      <w:pPr>
        <w:pStyle w:val="3"/>
        <w:ind w:firstLine="567"/>
        <w:rPr>
          <w:szCs w:val="28"/>
        </w:rPr>
      </w:pPr>
      <w:r w:rsidRPr="00785699">
        <w:rPr>
          <w:szCs w:val="28"/>
        </w:rPr>
        <w:t>Вокально-хоровые навыки</w:t>
      </w:r>
    </w:p>
    <w:p w:rsidR="003E79F8" w:rsidRPr="000C1C53" w:rsidRDefault="003E79F8" w:rsidP="000C1C53">
      <w:pPr>
        <w:rPr>
          <w:b/>
          <w:i/>
          <w:sz w:val="28"/>
          <w:szCs w:val="28"/>
        </w:rPr>
      </w:pPr>
      <w:r w:rsidRPr="000C1C53">
        <w:rPr>
          <w:b/>
          <w:i/>
          <w:sz w:val="28"/>
          <w:szCs w:val="28"/>
        </w:rPr>
        <w:t>Певческая установка и дыхание</w:t>
      </w:r>
    </w:p>
    <w:p w:rsidR="003E79F8" w:rsidRPr="00785699" w:rsidRDefault="003E79F8" w:rsidP="000C1C53">
      <w:pPr>
        <w:ind w:firstLine="567"/>
        <w:jc w:val="both"/>
        <w:rPr>
          <w:sz w:val="28"/>
          <w:szCs w:val="28"/>
        </w:rPr>
      </w:pPr>
      <w:r w:rsidRPr="00785699">
        <w:rPr>
          <w:sz w:val="28"/>
          <w:szCs w:val="28"/>
        </w:rPr>
        <w:t>Певческая установка, положение корпуса, головы, артикуляция при пении. Навыки пения сидя и стоя.</w:t>
      </w:r>
    </w:p>
    <w:p w:rsidR="003E79F8" w:rsidRPr="00785699" w:rsidRDefault="003E79F8" w:rsidP="000C1C53">
      <w:pPr>
        <w:tabs>
          <w:tab w:val="left" w:pos="567"/>
        </w:tabs>
        <w:jc w:val="both"/>
        <w:rPr>
          <w:sz w:val="28"/>
          <w:szCs w:val="28"/>
        </w:rPr>
      </w:pPr>
      <w:r w:rsidRPr="00785699">
        <w:rPr>
          <w:sz w:val="28"/>
          <w:szCs w:val="28"/>
        </w:rPr>
        <w:tab/>
        <w:t>Дыхание перед началом пения. Одновременный вдох и начало пения.</w:t>
      </w:r>
      <w:r w:rsidR="000C1C53">
        <w:rPr>
          <w:sz w:val="28"/>
          <w:szCs w:val="28"/>
        </w:rPr>
        <w:t xml:space="preserve"> </w:t>
      </w:r>
      <w:r w:rsidRPr="00785699">
        <w:rPr>
          <w:sz w:val="28"/>
          <w:szCs w:val="28"/>
        </w:rPr>
        <w:t xml:space="preserve">Различный характер дыхания перед началом пения в зависимости от </w:t>
      </w:r>
      <w:r w:rsidRPr="00785699">
        <w:rPr>
          <w:sz w:val="28"/>
          <w:szCs w:val="28"/>
        </w:rPr>
        <w:lastRenderedPageBreak/>
        <w:t xml:space="preserve">характера  исполняемого произведения. </w:t>
      </w:r>
      <w:proofErr w:type="gramStart"/>
      <w:r w:rsidRPr="00785699">
        <w:rPr>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785699">
        <w:rPr>
          <w:sz w:val="28"/>
          <w:szCs w:val="28"/>
        </w:rPr>
        <w:t xml:space="preserve"> Цезуры. Знакомство с навыками «цепного» дыхания.</w:t>
      </w:r>
    </w:p>
    <w:p w:rsidR="003E79F8" w:rsidRPr="000C1C53" w:rsidRDefault="003E79F8" w:rsidP="000C1C53">
      <w:pPr>
        <w:tabs>
          <w:tab w:val="left" w:pos="567"/>
        </w:tabs>
        <w:ind w:firstLine="567"/>
        <w:jc w:val="both"/>
        <w:rPr>
          <w:b/>
          <w:i/>
          <w:sz w:val="28"/>
          <w:szCs w:val="28"/>
        </w:rPr>
      </w:pPr>
      <w:proofErr w:type="spellStart"/>
      <w:r w:rsidRPr="000C1C53">
        <w:rPr>
          <w:b/>
          <w:i/>
          <w:sz w:val="28"/>
          <w:szCs w:val="28"/>
        </w:rPr>
        <w:t>Звуковедение</w:t>
      </w:r>
      <w:proofErr w:type="spellEnd"/>
      <w:r w:rsidRPr="000C1C53">
        <w:rPr>
          <w:b/>
          <w:i/>
          <w:sz w:val="28"/>
          <w:szCs w:val="28"/>
        </w:rPr>
        <w:t xml:space="preserve"> и дикция</w:t>
      </w:r>
    </w:p>
    <w:p w:rsidR="003E79F8" w:rsidRPr="00785699" w:rsidRDefault="003E79F8" w:rsidP="000C1C53">
      <w:pPr>
        <w:tabs>
          <w:tab w:val="left" w:pos="567"/>
        </w:tabs>
        <w:jc w:val="both"/>
        <w:rPr>
          <w:sz w:val="28"/>
          <w:szCs w:val="28"/>
          <w:lang w:val="en-US"/>
        </w:rPr>
      </w:pPr>
      <w:r w:rsidRPr="00785699">
        <w:rPr>
          <w:sz w:val="28"/>
          <w:szCs w:val="28"/>
        </w:rPr>
        <w:tab/>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w:t>
      </w:r>
      <w:proofErr w:type="spellStart"/>
      <w:r w:rsidRPr="00785699">
        <w:rPr>
          <w:sz w:val="28"/>
          <w:szCs w:val="28"/>
          <w:lang w:val="en-US"/>
        </w:rPr>
        <w:t>mp</w:t>
      </w:r>
      <w:proofErr w:type="spellEnd"/>
      <w:r w:rsidRPr="00785699">
        <w:rPr>
          <w:sz w:val="28"/>
          <w:szCs w:val="28"/>
          <w:lang w:val="en-US"/>
        </w:rPr>
        <w:t>, p, f.</w:t>
      </w:r>
    </w:p>
    <w:p w:rsidR="003E79F8" w:rsidRPr="00785699" w:rsidRDefault="003E79F8" w:rsidP="000C1C53">
      <w:pPr>
        <w:tabs>
          <w:tab w:val="left" w:pos="567"/>
        </w:tabs>
        <w:ind w:firstLine="567"/>
        <w:jc w:val="both"/>
        <w:rPr>
          <w:sz w:val="28"/>
          <w:szCs w:val="28"/>
        </w:rPr>
      </w:pP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3E79F8" w:rsidRPr="000C1C53" w:rsidRDefault="003E79F8" w:rsidP="00540A47">
      <w:pPr>
        <w:ind w:firstLine="567"/>
        <w:rPr>
          <w:b/>
          <w:i/>
          <w:sz w:val="28"/>
          <w:szCs w:val="28"/>
        </w:rPr>
      </w:pPr>
      <w:r w:rsidRPr="000C1C53">
        <w:rPr>
          <w:b/>
          <w:i/>
          <w:sz w:val="28"/>
          <w:szCs w:val="28"/>
        </w:rPr>
        <w:t>Ансамбль и строй</w:t>
      </w:r>
    </w:p>
    <w:p w:rsidR="003E79F8" w:rsidRPr="00785699" w:rsidRDefault="003E79F8" w:rsidP="00540A47">
      <w:pPr>
        <w:ind w:firstLine="567"/>
        <w:jc w:val="both"/>
        <w:rPr>
          <w:sz w:val="28"/>
          <w:szCs w:val="28"/>
        </w:rPr>
      </w:pPr>
      <w:r w:rsidRPr="00785699">
        <w:rPr>
          <w:sz w:val="28"/>
          <w:szCs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3E79F8" w:rsidRPr="00785699" w:rsidRDefault="003E79F8" w:rsidP="000C1C53">
      <w:pPr>
        <w:tabs>
          <w:tab w:val="left" w:pos="567"/>
        </w:tabs>
        <w:ind w:firstLine="567"/>
        <w:jc w:val="both"/>
        <w:rPr>
          <w:sz w:val="28"/>
          <w:szCs w:val="28"/>
        </w:rPr>
      </w:pPr>
      <w:r w:rsidRPr="00785699">
        <w:rPr>
          <w:sz w:val="28"/>
          <w:szCs w:val="28"/>
        </w:rPr>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3E79F8" w:rsidRPr="000C1C53" w:rsidRDefault="003E79F8" w:rsidP="000C1C53">
      <w:pPr>
        <w:tabs>
          <w:tab w:val="left" w:pos="567"/>
        </w:tabs>
        <w:ind w:firstLine="567"/>
        <w:rPr>
          <w:b/>
          <w:i/>
          <w:sz w:val="28"/>
          <w:szCs w:val="28"/>
        </w:rPr>
      </w:pPr>
      <w:r w:rsidRPr="000C1C53">
        <w:rPr>
          <w:b/>
          <w:i/>
          <w:sz w:val="28"/>
          <w:szCs w:val="28"/>
        </w:rPr>
        <w:t>Формирование исполнительских навыков</w:t>
      </w:r>
    </w:p>
    <w:p w:rsidR="003E79F8" w:rsidRPr="00785699" w:rsidRDefault="003E79F8" w:rsidP="000C1C53">
      <w:pPr>
        <w:ind w:firstLine="567"/>
        <w:jc w:val="both"/>
        <w:rPr>
          <w:sz w:val="28"/>
          <w:szCs w:val="28"/>
        </w:rPr>
      </w:pPr>
      <w:r w:rsidRPr="00785699">
        <w:rPr>
          <w:sz w:val="28"/>
          <w:szCs w:val="28"/>
        </w:rPr>
        <w:t xml:space="preserve">Анализ словесного текста и его содержания. Грамотное чтение </w:t>
      </w:r>
      <w:r w:rsidR="000C1C53">
        <w:rPr>
          <w:sz w:val="28"/>
          <w:szCs w:val="28"/>
        </w:rPr>
        <w:t>н</w:t>
      </w:r>
      <w:r w:rsidRPr="00785699">
        <w:rPr>
          <w:sz w:val="28"/>
          <w:szCs w:val="28"/>
        </w:rPr>
        <w:t>отного текста по партиям и партитурам. Разбор тонального плана, ладовой структуры, гармонической канвы произведения.</w:t>
      </w:r>
    </w:p>
    <w:p w:rsidR="003E79F8" w:rsidRPr="00785699" w:rsidRDefault="003E79F8" w:rsidP="000C1C53">
      <w:pPr>
        <w:ind w:firstLine="567"/>
        <w:jc w:val="both"/>
        <w:rPr>
          <w:sz w:val="28"/>
          <w:szCs w:val="28"/>
        </w:rPr>
      </w:pPr>
      <w:r w:rsidRPr="00785699">
        <w:rPr>
          <w:sz w:val="28"/>
          <w:szCs w:val="28"/>
        </w:rPr>
        <w:t>Членение на мотивы, периоды, предложения, фразы. Определение формы.</w:t>
      </w:r>
    </w:p>
    <w:p w:rsidR="003E79F8" w:rsidRPr="00785699" w:rsidRDefault="003E79F8" w:rsidP="000C1C53">
      <w:pPr>
        <w:ind w:firstLine="567"/>
        <w:jc w:val="both"/>
        <w:rPr>
          <w:sz w:val="28"/>
          <w:szCs w:val="28"/>
        </w:rPr>
      </w:pPr>
      <w:r w:rsidRPr="00785699">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3E79F8" w:rsidRPr="00785699" w:rsidRDefault="003E79F8" w:rsidP="000C1C53">
      <w:pPr>
        <w:tabs>
          <w:tab w:val="left" w:pos="567"/>
        </w:tabs>
        <w:ind w:firstLine="567"/>
        <w:jc w:val="both"/>
        <w:rPr>
          <w:sz w:val="28"/>
          <w:szCs w:val="28"/>
        </w:rPr>
      </w:pPr>
      <w:r w:rsidRPr="00785699">
        <w:rPr>
          <w:sz w:val="28"/>
          <w:szCs w:val="28"/>
        </w:rPr>
        <w:t>Воспитание навыков понимания дирижерского жеста.</w:t>
      </w:r>
    </w:p>
    <w:p w:rsidR="003E79F8" w:rsidRPr="00785699" w:rsidRDefault="003E79F8" w:rsidP="00146090">
      <w:pPr>
        <w:pStyle w:val="1"/>
        <w:jc w:val="center"/>
        <w:rPr>
          <w:b/>
          <w:bCs/>
          <w:szCs w:val="28"/>
        </w:rPr>
      </w:pPr>
      <w:r w:rsidRPr="00785699">
        <w:rPr>
          <w:b/>
          <w:bCs/>
          <w:szCs w:val="28"/>
        </w:rPr>
        <w:t>Примерный репертуарный список</w:t>
      </w:r>
    </w:p>
    <w:p w:rsidR="003E79F8" w:rsidRPr="00785699" w:rsidRDefault="003E79F8" w:rsidP="00A8269E">
      <w:pPr>
        <w:pStyle w:val="1"/>
        <w:numPr>
          <w:ilvl w:val="0"/>
          <w:numId w:val="14"/>
        </w:numPr>
        <w:tabs>
          <w:tab w:val="left" w:pos="284"/>
        </w:tabs>
        <w:ind w:left="0" w:firstLine="0"/>
        <w:jc w:val="both"/>
        <w:rPr>
          <w:szCs w:val="28"/>
        </w:rPr>
      </w:pPr>
      <w:r w:rsidRPr="00785699">
        <w:rPr>
          <w:szCs w:val="28"/>
        </w:rPr>
        <w:t>Аренский А. «Комар один, задумавшись»</w:t>
      </w:r>
      <w:r>
        <w:rPr>
          <w:szCs w:val="28"/>
        </w:rPr>
        <w:t xml:space="preserve">, </w:t>
      </w:r>
      <w:r w:rsidRPr="00785699">
        <w:rPr>
          <w:szCs w:val="28"/>
        </w:rPr>
        <w:t>«Птичка летит, летает»</w:t>
      </w:r>
      <w:r>
        <w:rPr>
          <w:szCs w:val="28"/>
        </w:rPr>
        <w:t xml:space="preserve">, </w:t>
      </w:r>
      <w:r w:rsidRPr="00785699">
        <w:rPr>
          <w:szCs w:val="28"/>
        </w:rPr>
        <w:t>«Спи дитя мое, усни»</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Глинка М. «Ложится в поле мрак ночной» (из оперы «Руслан и Людмила»)</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Гречанинов А. «Про теленочка»</w:t>
      </w:r>
      <w:r>
        <w:rPr>
          <w:sz w:val="28"/>
          <w:szCs w:val="28"/>
        </w:rPr>
        <w:t xml:space="preserve">, </w:t>
      </w:r>
      <w:r w:rsidRPr="00785699">
        <w:rPr>
          <w:sz w:val="28"/>
          <w:szCs w:val="28"/>
        </w:rPr>
        <w:t>«Призыв весны»</w:t>
      </w:r>
      <w:r>
        <w:rPr>
          <w:sz w:val="28"/>
          <w:szCs w:val="28"/>
        </w:rPr>
        <w:t xml:space="preserve">, </w:t>
      </w:r>
      <w:r w:rsidRPr="00785699">
        <w:rPr>
          <w:sz w:val="28"/>
          <w:szCs w:val="28"/>
        </w:rPr>
        <w:t>«Дон-дон»</w:t>
      </w:r>
      <w:r>
        <w:rPr>
          <w:sz w:val="28"/>
          <w:szCs w:val="28"/>
        </w:rPr>
        <w:t xml:space="preserve">, </w:t>
      </w:r>
      <w:r w:rsidRPr="00785699">
        <w:rPr>
          <w:sz w:val="28"/>
          <w:szCs w:val="28"/>
        </w:rPr>
        <w:t>«Маки-</w:t>
      </w:r>
      <w:proofErr w:type="spellStart"/>
      <w:r w:rsidRPr="00785699">
        <w:rPr>
          <w:sz w:val="28"/>
          <w:szCs w:val="28"/>
        </w:rPr>
        <w:t>маковочки</w:t>
      </w:r>
      <w:proofErr w:type="spellEnd"/>
      <w:r w:rsidRPr="00785699">
        <w:rPr>
          <w:sz w:val="28"/>
          <w:szCs w:val="28"/>
        </w:rPr>
        <w:t>»</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Ипполитов-Иванов М. «Ноктюрн»</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Калинников В. «Весна»</w:t>
      </w:r>
      <w:r>
        <w:rPr>
          <w:sz w:val="28"/>
          <w:szCs w:val="28"/>
        </w:rPr>
        <w:t xml:space="preserve">, </w:t>
      </w:r>
      <w:r w:rsidRPr="00785699">
        <w:rPr>
          <w:sz w:val="28"/>
          <w:szCs w:val="28"/>
        </w:rPr>
        <w:t>«Тень-тень»</w:t>
      </w:r>
      <w:r>
        <w:rPr>
          <w:sz w:val="28"/>
          <w:szCs w:val="28"/>
        </w:rPr>
        <w:t xml:space="preserve">, </w:t>
      </w:r>
      <w:r w:rsidRPr="00785699">
        <w:rPr>
          <w:sz w:val="28"/>
          <w:szCs w:val="28"/>
        </w:rPr>
        <w:t>«Киска»</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Кюи Ц. «Майский день»</w:t>
      </w:r>
      <w:r>
        <w:rPr>
          <w:sz w:val="28"/>
          <w:szCs w:val="28"/>
        </w:rPr>
        <w:t xml:space="preserve">, </w:t>
      </w:r>
      <w:r w:rsidRPr="00785699">
        <w:rPr>
          <w:sz w:val="28"/>
          <w:szCs w:val="28"/>
        </w:rPr>
        <w:t>«Белка»</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lastRenderedPageBreak/>
        <w:t>Лядов</w:t>
      </w:r>
      <w:proofErr w:type="spellEnd"/>
      <w:r w:rsidRPr="00785699">
        <w:rPr>
          <w:sz w:val="28"/>
          <w:szCs w:val="28"/>
        </w:rPr>
        <w:t xml:space="preserve"> А. «Колыбельная»</w:t>
      </w:r>
      <w:r>
        <w:rPr>
          <w:sz w:val="28"/>
          <w:szCs w:val="28"/>
        </w:rPr>
        <w:t xml:space="preserve">, </w:t>
      </w:r>
      <w:r w:rsidRPr="00785699">
        <w:rPr>
          <w:sz w:val="28"/>
          <w:szCs w:val="28"/>
        </w:rPr>
        <w:t>«</w:t>
      </w:r>
      <w:proofErr w:type="spellStart"/>
      <w:r w:rsidRPr="00785699">
        <w:rPr>
          <w:sz w:val="28"/>
          <w:szCs w:val="28"/>
        </w:rPr>
        <w:t>Окликание</w:t>
      </w:r>
      <w:proofErr w:type="spellEnd"/>
      <w:r w:rsidRPr="00785699">
        <w:rPr>
          <w:sz w:val="28"/>
          <w:szCs w:val="28"/>
        </w:rPr>
        <w:t xml:space="preserve"> дождя»</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 xml:space="preserve">Римский-Корсаков Н. «Белка» (из оперы </w:t>
      </w:r>
      <w:r>
        <w:rPr>
          <w:sz w:val="28"/>
          <w:szCs w:val="28"/>
        </w:rPr>
        <w:t>«</w:t>
      </w:r>
      <w:r w:rsidRPr="00785699">
        <w:rPr>
          <w:sz w:val="28"/>
          <w:szCs w:val="28"/>
        </w:rPr>
        <w:t xml:space="preserve">Сказка о царе </w:t>
      </w:r>
      <w:proofErr w:type="spellStart"/>
      <w:r w:rsidRPr="00785699">
        <w:rPr>
          <w:sz w:val="28"/>
          <w:szCs w:val="28"/>
        </w:rPr>
        <w:t>Салтане</w:t>
      </w:r>
      <w:proofErr w:type="spellEnd"/>
      <w:r w:rsidRPr="00785699">
        <w:rPr>
          <w:sz w:val="28"/>
          <w:szCs w:val="28"/>
        </w:rPr>
        <w:t>»)</w:t>
      </w:r>
    </w:p>
    <w:p w:rsidR="003E79F8" w:rsidRPr="00785699" w:rsidRDefault="003E79F8" w:rsidP="00A8269E">
      <w:pPr>
        <w:numPr>
          <w:ilvl w:val="0"/>
          <w:numId w:val="14"/>
        </w:numPr>
        <w:tabs>
          <w:tab w:val="left" w:pos="284"/>
        </w:tabs>
        <w:ind w:left="0" w:firstLine="0"/>
        <w:jc w:val="both"/>
        <w:rPr>
          <w:sz w:val="28"/>
          <w:szCs w:val="28"/>
        </w:rPr>
      </w:pPr>
      <w:proofErr w:type="gramStart"/>
      <w:r w:rsidRPr="00785699">
        <w:rPr>
          <w:sz w:val="28"/>
          <w:szCs w:val="28"/>
        </w:rPr>
        <w:t>Чайковский П. «Мой садик»</w:t>
      </w:r>
      <w:r>
        <w:rPr>
          <w:sz w:val="28"/>
          <w:szCs w:val="28"/>
        </w:rPr>
        <w:t xml:space="preserve">, </w:t>
      </w:r>
      <w:r w:rsidRPr="00785699">
        <w:rPr>
          <w:sz w:val="28"/>
          <w:szCs w:val="28"/>
        </w:rPr>
        <w:t>«Осень»</w:t>
      </w:r>
      <w:r>
        <w:rPr>
          <w:sz w:val="28"/>
          <w:szCs w:val="28"/>
        </w:rPr>
        <w:t xml:space="preserve">, </w:t>
      </w:r>
      <w:r w:rsidRPr="00785699">
        <w:rPr>
          <w:sz w:val="28"/>
          <w:szCs w:val="28"/>
        </w:rPr>
        <w:t>«Хор мальчиков» (из оперы «Пиковая дама»)</w:t>
      </w:r>
      <w:r>
        <w:rPr>
          <w:sz w:val="28"/>
          <w:szCs w:val="28"/>
        </w:rPr>
        <w:t xml:space="preserve">, </w:t>
      </w:r>
      <w:r w:rsidRPr="00785699">
        <w:rPr>
          <w:sz w:val="28"/>
          <w:szCs w:val="28"/>
        </w:rPr>
        <w:t>«Песня о счастье» (из оперы «Орлеанская дева»</w:t>
      </w:r>
      <w:r>
        <w:rPr>
          <w:sz w:val="28"/>
          <w:szCs w:val="28"/>
        </w:rPr>
        <w:t>,</w:t>
      </w:r>
      <w:r w:rsidRPr="00785699">
        <w:rPr>
          <w:sz w:val="28"/>
          <w:szCs w:val="28"/>
        </w:rPr>
        <w:t xml:space="preserve"> обр. В. Соколова)</w:t>
      </w:r>
      <w:proofErr w:type="gramEnd"/>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Чесноков П. «</w:t>
      </w:r>
      <w:proofErr w:type="spellStart"/>
      <w:r w:rsidRPr="00785699">
        <w:rPr>
          <w:sz w:val="28"/>
          <w:szCs w:val="28"/>
        </w:rPr>
        <w:t>Нюта</w:t>
      </w:r>
      <w:proofErr w:type="spellEnd"/>
      <w:r w:rsidRPr="00785699">
        <w:rPr>
          <w:sz w:val="28"/>
          <w:szCs w:val="28"/>
        </w:rPr>
        <w:t>-плакса»</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t>Потоловский</w:t>
      </w:r>
      <w:proofErr w:type="spellEnd"/>
      <w:r w:rsidRPr="00785699">
        <w:rPr>
          <w:sz w:val="28"/>
          <w:szCs w:val="28"/>
        </w:rPr>
        <w:t xml:space="preserve"> Н. «Восход солнца»</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Бетховен Л. «Малиновка»</w:t>
      </w:r>
      <w:r>
        <w:rPr>
          <w:sz w:val="28"/>
          <w:szCs w:val="28"/>
        </w:rPr>
        <w:t xml:space="preserve">, </w:t>
      </w:r>
      <w:r w:rsidRPr="00785699">
        <w:rPr>
          <w:sz w:val="28"/>
          <w:szCs w:val="28"/>
        </w:rPr>
        <w:t>«Весною»</w:t>
      </w:r>
      <w:r>
        <w:rPr>
          <w:sz w:val="28"/>
          <w:szCs w:val="28"/>
        </w:rPr>
        <w:t xml:space="preserve">, </w:t>
      </w:r>
      <w:r w:rsidRPr="00785699">
        <w:rPr>
          <w:sz w:val="28"/>
          <w:szCs w:val="28"/>
        </w:rPr>
        <w:t>«Край родной»</w:t>
      </w:r>
      <w:r>
        <w:rPr>
          <w:sz w:val="28"/>
          <w:szCs w:val="28"/>
        </w:rPr>
        <w:t xml:space="preserve">, </w:t>
      </w:r>
      <w:r w:rsidRPr="00785699">
        <w:rPr>
          <w:sz w:val="28"/>
          <w:szCs w:val="28"/>
        </w:rPr>
        <w:t>«Походная песня»</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Брамс И. «Колыбельная»</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Вебер К. «Вечерняя песня» (обр. В. Попова)</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Мендельсон Ф. «Воскресный день»</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Шуман Р. «Домик у моря»</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t>Нисс</w:t>
      </w:r>
      <w:proofErr w:type="spellEnd"/>
      <w:r w:rsidRPr="00785699">
        <w:rPr>
          <w:sz w:val="28"/>
          <w:szCs w:val="28"/>
        </w:rPr>
        <w:t xml:space="preserve"> С. «Сон»</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t>Калныньш</w:t>
      </w:r>
      <w:proofErr w:type="spellEnd"/>
      <w:r w:rsidRPr="00785699">
        <w:rPr>
          <w:sz w:val="28"/>
          <w:szCs w:val="28"/>
        </w:rPr>
        <w:t xml:space="preserve"> А. «Музыка»</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t>Долуханян</w:t>
      </w:r>
      <w:proofErr w:type="spellEnd"/>
      <w:r w:rsidRPr="00785699">
        <w:rPr>
          <w:sz w:val="28"/>
          <w:szCs w:val="28"/>
        </w:rPr>
        <w:t xml:space="preserve"> А. «Прилетайте птицы»</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Морозов И. «Про сверчка»</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t>Парцхаладзе</w:t>
      </w:r>
      <w:proofErr w:type="spellEnd"/>
      <w:r w:rsidRPr="00785699">
        <w:rPr>
          <w:sz w:val="28"/>
          <w:szCs w:val="28"/>
        </w:rPr>
        <w:t xml:space="preserve"> М. «Здравствуй, школа»</w:t>
      </w:r>
      <w:r>
        <w:rPr>
          <w:sz w:val="28"/>
          <w:szCs w:val="28"/>
        </w:rPr>
        <w:t xml:space="preserve">, </w:t>
      </w:r>
      <w:r w:rsidRPr="00785699">
        <w:rPr>
          <w:sz w:val="28"/>
          <w:szCs w:val="28"/>
        </w:rPr>
        <w:t>«Наш край»</w:t>
      </w:r>
      <w:r>
        <w:rPr>
          <w:sz w:val="28"/>
          <w:szCs w:val="28"/>
        </w:rPr>
        <w:t xml:space="preserve">, </w:t>
      </w:r>
      <w:r w:rsidRPr="00785699">
        <w:rPr>
          <w:sz w:val="28"/>
          <w:szCs w:val="28"/>
        </w:rPr>
        <w:t>«Весна»</w:t>
      </w:r>
      <w:r>
        <w:rPr>
          <w:sz w:val="28"/>
          <w:szCs w:val="28"/>
        </w:rPr>
        <w:t xml:space="preserve">, </w:t>
      </w:r>
      <w:r w:rsidRPr="00785699">
        <w:rPr>
          <w:sz w:val="28"/>
          <w:szCs w:val="28"/>
        </w:rPr>
        <w:t>«Кукла»</w:t>
      </w:r>
      <w:r>
        <w:rPr>
          <w:sz w:val="28"/>
          <w:szCs w:val="28"/>
        </w:rPr>
        <w:t xml:space="preserve">, </w:t>
      </w:r>
      <w:r w:rsidRPr="00785699">
        <w:rPr>
          <w:sz w:val="28"/>
          <w:szCs w:val="28"/>
        </w:rPr>
        <w:t>«Конь вороной»</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t>Попатенко</w:t>
      </w:r>
      <w:proofErr w:type="spellEnd"/>
      <w:r w:rsidRPr="00785699">
        <w:rPr>
          <w:sz w:val="28"/>
          <w:szCs w:val="28"/>
        </w:rPr>
        <w:t xml:space="preserve"> Т. «Горный ветер»</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t>Подгайц</w:t>
      </w:r>
      <w:proofErr w:type="spellEnd"/>
      <w:r w:rsidRPr="00785699">
        <w:rPr>
          <w:sz w:val="28"/>
          <w:szCs w:val="28"/>
        </w:rPr>
        <w:t xml:space="preserve"> Е. «Облака»</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t>Шаинский</w:t>
      </w:r>
      <w:proofErr w:type="spellEnd"/>
      <w:r w:rsidRPr="00785699">
        <w:rPr>
          <w:sz w:val="28"/>
          <w:szCs w:val="28"/>
        </w:rPr>
        <w:t xml:space="preserve"> В. «Мир похож на цветной луг»</w:t>
      </w:r>
    </w:p>
    <w:p w:rsidR="003E79F8" w:rsidRPr="00785699" w:rsidRDefault="003E79F8" w:rsidP="00A8269E">
      <w:pPr>
        <w:numPr>
          <w:ilvl w:val="0"/>
          <w:numId w:val="14"/>
        </w:numPr>
        <w:tabs>
          <w:tab w:val="left" w:pos="284"/>
        </w:tabs>
        <w:ind w:left="0" w:firstLine="0"/>
        <w:jc w:val="both"/>
        <w:rPr>
          <w:sz w:val="28"/>
          <w:szCs w:val="28"/>
        </w:rPr>
      </w:pPr>
      <w:proofErr w:type="spellStart"/>
      <w:r w:rsidRPr="00785699">
        <w:rPr>
          <w:sz w:val="28"/>
          <w:szCs w:val="28"/>
        </w:rPr>
        <w:t>Красев</w:t>
      </w:r>
      <w:proofErr w:type="spellEnd"/>
      <w:r w:rsidRPr="00785699">
        <w:rPr>
          <w:sz w:val="28"/>
          <w:szCs w:val="28"/>
        </w:rPr>
        <w:t xml:space="preserve"> М. Заключительный хор из оперы «Муха-Цокотуха»</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Белорусская народная песня «Сел комарик на дубочек» (обр. С. Полонского)</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Русская народная песня «Здравствуй, гостья-зима» (обр. Н. Римского-Корсакова)</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 xml:space="preserve">Русская народная песня «Как на тоненький ледок» (обр. М. </w:t>
      </w:r>
      <w:proofErr w:type="gramStart"/>
      <w:r w:rsidRPr="00785699">
        <w:rPr>
          <w:sz w:val="28"/>
          <w:szCs w:val="28"/>
        </w:rPr>
        <w:t>Иорданского</w:t>
      </w:r>
      <w:proofErr w:type="gramEnd"/>
      <w:r w:rsidRPr="00785699">
        <w:rPr>
          <w:sz w:val="28"/>
          <w:szCs w:val="28"/>
        </w:rPr>
        <w:t>)</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Литовская народная песня «Солнышко вставало»</w:t>
      </w:r>
    </w:p>
    <w:p w:rsidR="003E79F8" w:rsidRPr="00785699" w:rsidRDefault="003E79F8" w:rsidP="00A8269E">
      <w:pPr>
        <w:numPr>
          <w:ilvl w:val="0"/>
          <w:numId w:val="14"/>
        </w:numPr>
        <w:tabs>
          <w:tab w:val="left" w:pos="284"/>
        </w:tabs>
        <w:ind w:left="0" w:firstLine="0"/>
        <w:jc w:val="both"/>
        <w:rPr>
          <w:sz w:val="28"/>
          <w:szCs w:val="28"/>
        </w:rPr>
      </w:pPr>
      <w:r w:rsidRPr="00785699">
        <w:rPr>
          <w:sz w:val="28"/>
          <w:szCs w:val="28"/>
        </w:rPr>
        <w:t xml:space="preserve">«10 русский народных песен» (в </w:t>
      </w:r>
      <w:proofErr w:type="gramStart"/>
      <w:r w:rsidRPr="00785699">
        <w:rPr>
          <w:sz w:val="28"/>
          <w:szCs w:val="28"/>
        </w:rPr>
        <w:t>свободной</w:t>
      </w:r>
      <w:proofErr w:type="gramEnd"/>
      <w:r w:rsidRPr="00785699">
        <w:rPr>
          <w:sz w:val="28"/>
          <w:szCs w:val="28"/>
        </w:rPr>
        <w:t xml:space="preserve"> обр. Григоренко)</w:t>
      </w:r>
    </w:p>
    <w:p w:rsidR="003E79F8" w:rsidRPr="00A8269E" w:rsidRDefault="003E79F8" w:rsidP="00A8269E">
      <w:pPr>
        <w:pStyle w:val="6"/>
        <w:rPr>
          <w:b/>
          <w:szCs w:val="28"/>
          <w:u w:val="none"/>
        </w:rPr>
      </w:pPr>
      <w:r w:rsidRPr="00A8269E">
        <w:rPr>
          <w:b/>
          <w:szCs w:val="28"/>
          <w:u w:val="none"/>
        </w:rPr>
        <w:t>Примерные программы выступлений</w:t>
      </w:r>
    </w:p>
    <w:p w:rsidR="003E79F8" w:rsidRPr="00785699" w:rsidRDefault="003E79F8" w:rsidP="00A8269E">
      <w:pPr>
        <w:rPr>
          <w:sz w:val="28"/>
          <w:szCs w:val="28"/>
        </w:rPr>
      </w:pPr>
      <w:r w:rsidRPr="00785699">
        <w:rPr>
          <w:sz w:val="28"/>
          <w:szCs w:val="28"/>
        </w:rPr>
        <w:t>Аренский А.. «Комар»</w:t>
      </w:r>
    </w:p>
    <w:p w:rsidR="003E79F8" w:rsidRPr="00785699" w:rsidRDefault="003E79F8" w:rsidP="00A8269E">
      <w:pPr>
        <w:rPr>
          <w:sz w:val="28"/>
          <w:szCs w:val="28"/>
        </w:rPr>
      </w:pPr>
      <w:proofErr w:type="spellStart"/>
      <w:r w:rsidRPr="00785699">
        <w:rPr>
          <w:sz w:val="28"/>
          <w:szCs w:val="28"/>
        </w:rPr>
        <w:t>Кабалевский</w:t>
      </w:r>
      <w:proofErr w:type="spellEnd"/>
      <w:r w:rsidRPr="00785699">
        <w:rPr>
          <w:sz w:val="28"/>
          <w:szCs w:val="28"/>
        </w:rPr>
        <w:t xml:space="preserve"> Д. «Подснежник»</w:t>
      </w:r>
    </w:p>
    <w:p w:rsidR="003E79F8" w:rsidRPr="00785699" w:rsidRDefault="003E79F8" w:rsidP="00A8269E">
      <w:pPr>
        <w:rPr>
          <w:sz w:val="28"/>
          <w:szCs w:val="28"/>
        </w:rPr>
      </w:pPr>
      <w:proofErr w:type="spellStart"/>
      <w:r w:rsidRPr="00785699">
        <w:rPr>
          <w:sz w:val="28"/>
          <w:szCs w:val="28"/>
        </w:rPr>
        <w:t>Компанеец</w:t>
      </w:r>
      <w:proofErr w:type="spellEnd"/>
      <w:r w:rsidRPr="00785699">
        <w:rPr>
          <w:sz w:val="28"/>
          <w:szCs w:val="28"/>
        </w:rPr>
        <w:t xml:space="preserve"> З. «Встало солнце»</w:t>
      </w:r>
    </w:p>
    <w:p w:rsidR="003E79F8" w:rsidRPr="00785699" w:rsidRDefault="003E79F8" w:rsidP="00A8269E">
      <w:pPr>
        <w:rPr>
          <w:sz w:val="28"/>
          <w:szCs w:val="28"/>
        </w:rPr>
      </w:pPr>
      <w:r w:rsidRPr="00785699">
        <w:rPr>
          <w:sz w:val="28"/>
          <w:szCs w:val="28"/>
        </w:rPr>
        <w:t xml:space="preserve">Русская народная песня «Как на речке, на </w:t>
      </w:r>
      <w:proofErr w:type="spellStart"/>
      <w:r w:rsidRPr="00785699">
        <w:rPr>
          <w:sz w:val="28"/>
          <w:szCs w:val="28"/>
        </w:rPr>
        <w:t>лужочке</w:t>
      </w:r>
      <w:proofErr w:type="spellEnd"/>
      <w:r w:rsidRPr="00785699">
        <w:rPr>
          <w:sz w:val="28"/>
          <w:szCs w:val="28"/>
        </w:rPr>
        <w:t>»</w:t>
      </w:r>
    </w:p>
    <w:p w:rsidR="003E79F8" w:rsidRPr="00785699" w:rsidRDefault="003E79F8" w:rsidP="00A8269E">
      <w:pPr>
        <w:rPr>
          <w:sz w:val="28"/>
          <w:szCs w:val="28"/>
        </w:rPr>
      </w:pPr>
      <w:r w:rsidRPr="00785699">
        <w:rPr>
          <w:sz w:val="28"/>
          <w:szCs w:val="28"/>
        </w:rPr>
        <w:t>Бетховен Л. «Край родной»</w:t>
      </w:r>
    </w:p>
    <w:p w:rsidR="003E79F8" w:rsidRPr="00785699" w:rsidRDefault="003E79F8" w:rsidP="00A8269E">
      <w:pPr>
        <w:rPr>
          <w:sz w:val="28"/>
          <w:szCs w:val="28"/>
        </w:rPr>
      </w:pPr>
      <w:r w:rsidRPr="00785699">
        <w:rPr>
          <w:sz w:val="28"/>
          <w:szCs w:val="28"/>
        </w:rPr>
        <w:t>Гречанинов А. «Дон-дон»</w:t>
      </w:r>
    </w:p>
    <w:p w:rsidR="003E79F8" w:rsidRPr="00785699" w:rsidRDefault="003E79F8" w:rsidP="00A8269E">
      <w:pPr>
        <w:rPr>
          <w:sz w:val="28"/>
          <w:szCs w:val="28"/>
        </w:rPr>
      </w:pPr>
      <w:r w:rsidRPr="00785699">
        <w:rPr>
          <w:sz w:val="28"/>
          <w:szCs w:val="28"/>
        </w:rPr>
        <w:t>Полонский С. «Сел комарик на дубочек»</w:t>
      </w:r>
    </w:p>
    <w:p w:rsidR="003E79F8" w:rsidRPr="00785699" w:rsidRDefault="003E79F8" w:rsidP="00A8269E">
      <w:pPr>
        <w:rPr>
          <w:sz w:val="28"/>
          <w:szCs w:val="28"/>
        </w:rPr>
      </w:pPr>
      <w:r w:rsidRPr="00785699">
        <w:rPr>
          <w:sz w:val="28"/>
          <w:szCs w:val="28"/>
        </w:rPr>
        <w:t>Итальянская народная песня «Макароны» (обр. В. Сибирского)</w:t>
      </w:r>
    </w:p>
    <w:p w:rsidR="003E79F8" w:rsidRPr="00785699" w:rsidRDefault="003E79F8" w:rsidP="00A8269E">
      <w:pPr>
        <w:rPr>
          <w:sz w:val="28"/>
          <w:szCs w:val="28"/>
        </w:rPr>
      </w:pPr>
      <w:r w:rsidRPr="00785699">
        <w:rPr>
          <w:sz w:val="28"/>
          <w:szCs w:val="28"/>
        </w:rPr>
        <w:t>Гайдн Й. «Пастух»</w:t>
      </w:r>
    </w:p>
    <w:p w:rsidR="003E79F8" w:rsidRPr="00785699" w:rsidRDefault="003E79F8" w:rsidP="00A8269E">
      <w:pPr>
        <w:rPr>
          <w:sz w:val="28"/>
          <w:szCs w:val="28"/>
        </w:rPr>
      </w:pPr>
      <w:r w:rsidRPr="00785699">
        <w:rPr>
          <w:sz w:val="28"/>
          <w:szCs w:val="28"/>
        </w:rPr>
        <w:t>Гречанинов А. «Призыв весны»</w:t>
      </w:r>
    </w:p>
    <w:p w:rsidR="003E79F8" w:rsidRPr="00785699" w:rsidRDefault="003E79F8" w:rsidP="00A8269E">
      <w:pPr>
        <w:rPr>
          <w:sz w:val="28"/>
          <w:szCs w:val="28"/>
        </w:rPr>
      </w:pPr>
      <w:r w:rsidRPr="00785699">
        <w:rPr>
          <w:sz w:val="28"/>
          <w:szCs w:val="28"/>
        </w:rPr>
        <w:t>Дунаевский И. «Спой нам, ветер»</w:t>
      </w:r>
    </w:p>
    <w:p w:rsidR="003E79F8" w:rsidRPr="00785699" w:rsidRDefault="003E79F8" w:rsidP="00A8269E">
      <w:pPr>
        <w:rPr>
          <w:sz w:val="28"/>
          <w:szCs w:val="28"/>
        </w:rPr>
      </w:pPr>
      <w:r w:rsidRPr="00785699">
        <w:rPr>
          <w:sz w:val="28"/>
          <w:szCs w:val="28"/>
        </w:rPr>
        <w:t>Украинская народная песня «Козел и коза» (обр. В. Соколова)</w:t>
      </w:r>
    </w:p>
    <w:p w:rsidR="003E79F8" w:rsidRPr="00785699" w:rsidRDefault="003E79F8" w:rsidP="00A8269E">
      <w:pPr>
        <w:rPr>
          <w:sz w:val="28"/>
          <w:szCs w:val="28"/>
        </w:rPr>
      </w:pPr>
    </w:p>
    <w:p w:rsidR="003E79F8" w:rsidRPr="00EF64A9" w:rsidRDefault="003E79F8" w:rsidP="005E16BD">
      <w:pPr>
        <w:ind w:left="1069" w:firstLine="371"/>
        <w:rPr>
          <w:sz w:val="28"/>
          <w:szCs w:val="28"/>
        </w:rPr>
      </w:pPr>
      <w:r w:rsidRPr="00EF64A9">
        <w:rPr>
          <w:b/>
          <w:sz w:val="28"/>
          <w:szCs w:val="28"/>
        </w:rPr>
        <w:lastRenderedPageBreak/>
        <w:t>III. Требования к уровню подготовки обучающихся</w:t>
      </w:r>
    </w:p>
    <w:p w:rsidR="003E79F8" w:rsidRDefault="003E79F8" w:rsidP="005E16BD">
      <w:pPr>
        <w:tabs>
          <w:tab w:val="left" w:pos="993"/>
        </w:tabs>
        <w:ind w:firstLine="567"/>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3E79F8" w:rsidRPr="00190BA8" w:rsidRDefault="00B06F74" w:rsidP="005E16BD">
      <w:pPr>
        <w:jc w:val="both"/>
        <w:rPr>
          <w:sz w:val="28"/>
          <w:szCs w:val="28"/>
          <w:lang w:eastAsia="en-US"/>
        </w:rPr>
      </w:pPr>
      <w:r>
        <w:rPr>
          <w:spacing w:val="-1"/>
          <w:sz w:val="28"/>
          <w:szCs w:val="28"/>
          <w:lang w:eastAsia="en-US"/>
        </w:rPr>
        <w:t>-</w:t>
      </w:r>
      <w:r w:rsidR="003E79F8" w:rsidRPr="00190BA8">
        <w:rPr>
          <w:spacing w:val="-1"/>
          <w:sz w:val="28"/>
          <w:szCs w:val="28"/>
          <w:lang w:eastAsia="en-US"/>
        </w:rPr>
        <w:t>знание начальных</w:t>
      </w:r>
      <w:r>
        <w:rPr>
          <w:spacing w:val="-1"/>
          <w:sz w:val="28"/>
          <w:szCs w:val="28"/>
          <w:lang w:eastAsia="en-US"/>
        </w:rPr>
        <w:t xml:space="preserve"> </w:t>
      </w:r>
      <w:r w:rsidR="003E79F8" w:rsidRPr="00190BA8">
        <w:rPr>
          <w:sz w:val="28"/>
          <w:szCs w:val="28"/>
          <w:lang w:eastAsia="en-US"/>
        </w:rPr>
        <w:t>основ хорового искусства, вокально-хоровых особенностей хоровых партитур, художественно-исполнительских возможностей хорового коллектива;</w:t>
      </w:r>
    </w:p>
    <w:p w:rsidR="003E79F8" w:rsidRPr="00190BA8" w:rsidRDefault="00B06F74" w:rsidP="005E16BD">
      <w:pPr>
        <w:shd w:val="clear" w:color="auto" w:fill="FFFFFF"/>
        <w:tabs>
          <w:tab w:val="left" w:pos="979"/>
          <w:tab w:val="left" w:pos="2694"/>
        </w:tabs>
        <w:jc w:val="both"/>
        <w:rPr>
          <w:sz w:val="28"/>
          <w:szCs w:val="28"/>
          <w:lang w:eastAsia="en-US"/>
        </w:rPr>
      </w:pPr>
      <w:r>
        <w:rPr>
          <w:spacing w:val="-1"/>
          <w:sz w:val="28"/>
          <w:szCs w:val="28"/>
          <w:lang w:eastAsia="en-US"/>
        </w:rPr>
        <w:t>-</w:t>
      </w:r>
      <w:r w:rsidR="003E79F8" w:rsidRPr="00190BA8">
        <w:rPr>
          <w:spacing w:val="-1"/>
          <w:sz w:val="28"/>
          <w:szCs w:val="28"/>
          <w:lang w:eastAsia="en-US"/>
        </w:rPr>
        <w:t xml:space="preserve">знание </w:t>
      </w:r>
      <w:r w:rsidR="003E79F8" w:rsidRPr="00190BA8">
        <w:rPr>
          <w:sz w:val="28"/>
          <w:szCs w:val="28"/>
          <w:lang w:eastAsia="en-US"/>
        </w:rPr>
        <w:t>профессиональной терминологии;</w:t>
      </w:r>
    </w:p>
    <w:p w:rsidR="003E79F8" w:rsidRPr="00190BA8" w:rsidRDefault="00B06F74" w:rsidP="005E16BD">
      <w:pPr>
        <w:widowControl w:val="0"/>
        <w:autoSpaceDE w:val="0"/>
        <w:autoSpaceDN w:val="0"/>
        <w:adjustRightInd w:val="0"/>
        <w:jc w:val="both"/>
        <w:rPr>
          <w:sz w:val="28"/>
          <w:szCs w:val="28"/>
          <w:lang w:eastAsia="en-US"/>
        </w:rPr>
      </w:pPr>
      <w:r>
        <w:rPr>
          <w:sz w:val="28"/>
          <w:szCs w:val="28"/>
          <w:lang w:eastAsia="en-US"/>
        </w:rPr>
        <w:t>-</w:t>
      </w:r>
      <w:r w:rsidR="003E79F8" w:rsidRPr="00190BA8">
        <w:rPr>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3E79F8" w:rsidRPr="00190BA8" w:rsidRDefault="00B06F74" w:rsidP="005E16BD">
      <w:pPr>
        <w:widowControl w:val="0"/>
        <w:autoSpaceDE w:val="0"/>
        <w:autoSpaceDN w:val="0"/>
        <w:adjustRightInd w:val="0"/>
        <w:jc w:val="both"/>
        <w:rPr>
          <w:sz w:val="28"/>
          <w:szCs w:val="28"/>
          <w:lang w:eastAsia="en-US"/>
        </w:rPr>
      </w:pPr>
      <w:r>
        <w:rPr>
          <w:sz w:val="28"/>
          <w:szCs w:val="28"/>
          <w:lang w:eastAsia="en-US"/>
        </w:rPr>
        <w:t>-</w:t>
      </w:r>
      <w:r w:rsidR="003E79F8" w:rsidRPr="00190BA8">
        <w:rPr>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3E79F8" w:rsidRPr="00190BA8" w:rsidRDefault="00B06F74" w:rsidP="005E16BD">
      <w:pPr>
        <w:widowControl w:val="0"/>
        <w:autoSpaceDE w:val="0"/>
        <w:autoSpaceDN w:val="0"/>
        <w:adjustRightInd w:val="0"/>
        <w:jc w:val="both"/>
        <w:rPr>
          <w:sz w:val="28"/>
          <w:szCs w:val="28"/>
          <w:lang w:eastAsia="en-US"/>
        </w:rPr>
      </w:pPr>
      <w:r>
        <w:rPr>
          <w:sz w:val="28"/>
          <w:szCs w:val="28"/>
          <w:lang w:eastAsia="en-US"/>
        </w:rPr>
        <w:t>-</w:t>
      </w:r>
      <w:r w:rsidR="003E79F8" w:rsidRPr="00190BA8">
        <w:rPr>
          <w:sz w:val="28"/>
          <w:szCs w:val="28"/>
          <w:lang w:eastAsia="en-US"/>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3E79F8" w:rsidRDefault="00B06F74" w:rsidP="005E16BD">
      <w:pPr>
        <w:jc w:val="both"/>
        <w:rPr>
          <w:sz w:val="28"/>
          <w:szCs w:val="28"/>
          <w:lang w:eastAsia="en-US"/>
        </w:rPr>
      </w:pPr>
      <w:r>
        <w:rPr>
          <w:sz w:val="28"/>
          <w:szCs w:val="28"/>
          <w:lang w:eastAsia="en-US"/>
        </w:rPr>
        <w:t>-</w:t>
      </w:r>
      <w:r w:rsidR="003E79F8" w:rsidRPr="00190BA8">
        <w:rPr>
          <w:sz w:val="28"/>
          <w:szCs w:val="28"/>
          <w:lang w:eastAsia="en-US"/>
        </w:rPr>
        <w:t xml:space="preserve">наличие практических навыков исполнения партий в составе вокального ансамбля и хорового коллектива. </w:t>
      </w:r>
    </w:p>
    <w:p w:rsidR="003E79F8" w:rsidRPr="003308BF" w:rsidRDefault="003E79F8" w:rsidP="00B06F74">
      <w:pPr>
        <w:ind w:left="720" w:firstLine="567"/>
        <w:rPr>
          <w:b/>
          <w:sz w:val="28"/>
          <w:szCs w:val="28"/>
        </w:rPr>
      </w:pP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3E79F8" w:rsidRPr="00277281" w:rsidRDefault="003E79F8" w:rsidP="00277281">
      <w:pPr>
        <w:pStyle w:val="a8"/>
        <w:widowControl/>
        <w:numPr>
          <w:ilvl w:val="0"/>
          <w:numId w:val="9"/>
        </w:numPr>
        <w:ind w:left="0" w:firstLine="0"/>
        <w:jc w:val="both"/>
        <w:rPr>
          <w:rFonts w:ascii="Times New Roman" w:hAnsi="Times New Roman" w:cs="Times New Roman"/>
          <w:b/>
          <w:i/>
          <w:sz w:val="28"/>
          <w:szCs w:val="28"/>
        </w:rPr>
      </w:pPr>
      <w:r w:rsidRPr="00277281">
        <w:rPr>
          <w:rFonts w:ascii="Times New Roman" w:hAnsi="Times New Roman" w:cs="Times New Roman"/>
          <w:b/>
          <w:i/>
          <w:sz w:val="28"/>
          <w:szCs w:val="28"/>
        </w:rPr>
        <w:t>Аттестация: цели, виды, форма, содержание</w:t>
      </w:r>
    </w:p>
    <w:p w:rsidR="00277281" w:rsidRDefault="003E79F8" w:rsidP="00277281">
      <w:pPr>
        <w:shd w:val="clear" w:color="auto" w:fill="FFFFFF"/>
        <w:tabs>
          <w:tab w:val="left" w:pos="567"/>
        </w:tabs>
        <w:ind w:firstLine="567"/>
        <w:jc w:val="both"/>
        <w:rPr>
          <w:color w:val="000000"/>
          <w:spacing w:val="2"/>
          <w:sz w:val="28"/>
          <w:szCs w:val="28"/>
        </w:rPr>
      </w:pPr>
      <w:r w:rsidRPr="009F3CAB">
        <w:rPr>
          <w:color w:val="000000"/>
          <w:spacing w:val="2"/>
          <w:sz w:val="28"/>
          <w:szCs w:val="28"/>
        </w:rPr>
        <w:t xml:space="preserve">В программе обучения используются две основных формы контроля успеваемости – </w:t>
      </w:r>
      <w:r w:rsidRPr="00475B16">
        <w:rPr>
          <w:color w:val="000000"/>
          <w:spacing w:val="2"/>
          <w:sz w:val="28"/>
          <w:szCs w:val="28"/>
        </w:rPr>
        <w:t>текущая и промежуточная.</w:t>
      </w:r>
    </w:p>
    <w:p w:rsidR="003E79F8" w:rsidRPr="00277281" w:rsidRDefault="003E79F8" w:rsidP="00277281">
      <w:pPr>
        <w:shd w:val="clear" w:color="auto" w:fill="FFFFFF"/>
        <w:ind w:firstLine="567"/>
        <w:jc w:val="both"/>
        <w:rPr>
          <w:color w:val="000000"/>
          <w:spacing w:val="2"/>
          <w:sz w:val="28"/>
          <w:szCs w:val="28"/>
        </w:rPr>
      </w:pPr>
      <w:r w:rsidRPr="009F3CAB">
        <w:rPr>
          <w:bCs/>
          <w:i/>
          <w:color w:val="000000"/>
          <w:spacing w:val="2"/>
          <w:sz w:val="28"/>
          <w:szCs w:val="28"/>
        </w:rPr>
        <w:t>Методы текущего контроля:</w:t>
      </w:r>
    </w:p>
    <w:p w:rsidR="003E79F8" w:rsidRPr="009F3CAB" w:rsidRDefault="003E79F8" w:rsidP="00277281">
      <w:pPr>
        <w:shd w:val="clear" w:color="auto" w:fill="FFFFFF"/>
        <w:jc w:val="both"/>
        <w:rPr>
          <w:color w:val="000000"/>
          <w:spacing w:val="2"/>
          <w:sz w:val="28"/>
          <w:szCs w:val="28"/>
        </w:rPr>
      </w:pPr>
      <w:r w:rsidRPr="009F3CAB">
        <w:rPr>
          <w:color w:val="000000"/>
          <w:spacing w:val="2"/>
          <w:sz w:val="28"/>
          <w:szCs w:val="28"/>
        </w:rPr>
        <w:t>- оценка за работу в классе;</w:t>
      </w:r>
    </w:p>
    <w:p w:rsidR="003E79F8" w:rsidRDefault="003E79F8" w:rsidP="00277281">
      <w:pPr>
        <w:shd w:val="clear" w:color="auto" w:fill="FFFFFF"/>
        <w:rPr>
          <w:color w:val="000000"/>
          <w:spacing w:val="2"/>
          <w:sz w:val="28"/>
          <w:szCs w:val="28"/>
        </w:rPr>
      </w:pPr>
      <w:r>
        <w:rPr>
          <w:color w:val="000000"/>
          <w:spacing w:val="2"/>
          <w:sz w:val="28"/>
          <w:szCs w:val="28"/>
        </w:rPr>
        <w:t>- текущая сдача партий;</w:t>
      </w:r>
    </w:p>
    <w:p w:rsidR="003E79F8" w:rsidRPr="009F3CAB" w:rsidRDefault="003E79F8" w:rsidP="00277281">
      <w:pPr>
        <w:shd w:val="clear" w:color="auto" w:fill="FFFFFF"/>
        <w:rPr>
          <w:color w:val="000000"/>
          <w:spacing w:val="2"/>
          <w:sz w:val="28"/>
          <w:szCs w:val="28"/>
        </w:rPr>
      </w:pPr>
      <w:r w:rsidRPr="009F3CAB">
        <w:rPr>
          <w:color w:val="000000"/>
          <w:spacing w:val="2"/>
          <w:sz w:val="28"/>
          <w:szCs w:val="28"/>
        </w:rPr>
        <w:t>- контрольный урок в конце ка</w:t>
      </w:r>
      <w:r>
        <w:rPr>
          <w:color w:val="000000"/>
          <w:spacing w:val="2"/>
          <w:sz w:val="28"/>
          <w:szCs w:val="28"/>
        </w:rPr>
        <w:t>ждой четверти.</w:t>
      </w:r>
    </w:p>
    <w:p w:rsidR="00277281" w:rsidRDefault="003E79F8" w:rsidP="00277281">
      <w:pPr>
        <w:shd w:val="clear" w:color="auto" w:fill="FFFFFF"/>
        <w:ind w:firstLine="567"/>
        <w:rPr>
          <w:i/>
          <w:color w:val="000000"/>
          <w:spacing w:val="2"/>
          <w:sz w:val="28"/>
          <w:szCs w:val="28"/>
        </w:rPr>
      </w:pPr>
      <w:r w:rsidRPr="009F3CAB">
        <w:rPr>
          <w:bCs/>
          <w:i/>
          <w:color w:val="000000"/>
          <w:spacing w:val="2"/>
          <w:sz w:val="28"/>
          <w:szCs w:val="28"/>
        </w:rPr>
        <w:t>Виды промежуточного контроля:</w:t>
      </w:r>
    </w:p>
    <w:p w:rsidR="003E79F8" w:rsidRPr="00277281" w:rsidRDefault="003E79F8" w:rsidP="0058567F">
      <w:pPr>
        <w:shd w:val="clear" w:color="auto" w:fill="FFFFFF"/>
        <w:jc w:val="both"/>
        <w:rPr>
          <w:i/>
          <w:color w:val="000000"/>
          <w:spacing w:val="2"/>
          <w:sz w:val="28"/>
          <w:szCs w:val="28"/>
        </w:rPr>
      </w:pPr>
      <w:r w:rsidRPr="009F3CAB">
        <w:rPr>
          <w:color w:val="000000"/>
          <w:spacing w:val="2"/>
          <w:sz w:val="28"/>
          <w:szCs w:val="28"/>
        </w:rPr>
        <w:t xml:space="preserve">- </w:t>
      </w:r>
      <w:r w:rsidR="00277281">
        <w:rPr>
          <w:color w:val="000000"/>
          <w:spacing w:val="2"/>
          <w:sz w:val="28"/>
          <w:szCs w:val="28"/>
        </w:rPr>
        <w:t xml:space="preserve"> зачет </w:t>
      </w:r>
      <w:r w:rsidR="00F600B9">
        <w:rPr>
          <w:color w:val="000000"/>
          <w:spacing w:val="2"/>
          <w:sz w:val="28"/>
          <w:szCs w:val="28"/>
        </w:rPr>
        <w:t xml:space="preserve">в форме академического концерта </w:t>
      </w:r>
      <w:r w:rsidR="0058567F">
        <w:rPr>
          <w:color w:val="000000"/>
          <w:spacing w:val="2"/>
          <w:sz w:val="28"/>
          <w:szCs w:val="28"/>
        </w:rPr>
        <w:t>при комиссии по окончании освоения предмета</w:t>
      </w:r>
      <w:r w:rsidR="0058567F">
        <w:rPr>
          <w:color w:val="000000"/>
          <w:spacing w:val="2"/>
          <w:sz w:val="28"/>
          <w:szCs w:val="28"/>
        </w:rPr>
        <w:t xml:space="preserve"> </w:t>
      </w:r>
      <w:r w:rsidR="00AC377C">
        <w:rPr>
          <w:color w:val="000000"/>
          <w:spacing w:val="2"/>
          <w:sz w:val="28"/>
          <w:szCs w:val="28"/>
        </w:rPr>
        <w:t>на оценку</w:t>
      </w:r>
      <w:r w:rsidR="008844DD">
        <w:rPr>
          <w:color w:val="000000"/>
          <w:spacing w:val="2"/>
          <w:sz w:val="28"/>
          <w:szCs w:val="28"/>
        </w:rPr>
        <w:t>.</w:t>
      </w:r>
    </w:p>
    <w:p w:rsidR="003E79F8" w:rsidRPr="009F3CAB" w:rsidRDefault="003E79F8" w:rsidP="00277281">
      <w:pPr>
        <w:shd w:val="clear" w:color="auto" w:fill="FFFFFF"/>
        <w:rPr>
          <w:i/>
          <w:color w:val="000000"/>
          <w:spacing w:val="2"/>
          <w:sz w:val="28"/>
          <w:szCs w:val="28"/>
        </w:rPr>
      </w:pPr>
      <w:r w:rsidRPr="009F3CAB">
        <w:rPr>
          <w:i/>
          <w:color w:val="000000"/>
          <w:spacing w:val="2"/>
          <w:sz w:val="28"/>
          <w:szCs w:val="28"/>
        </w:rPr>
        <w:t>   </w:t>
      </w:r>
      <w:r w:rsidR="00277281">
        <w:rPr>
          <w:i/>
          <w:color w:val="000000"/>
          <w:spacing w:val="2"/>
          <w:sz w:val="28"/>
          <w:szCs w:val="28"/>
        </w:rPr>
        <w:t xml:space="preserve">    </w:t>
      </w:r>
      <w:r w:rsidR="00CC3CD3">
        <w:rPr>
          <w:i/>
          <w:color w:val="000000"/>
          <w:spacing w:val="2"/>
          <w:sz w:val="28"/>
          <w:szCs w:val="28"/>
        </w:rPr>
        <w:t xml:space="preserve"> </w:t>
      </w:r>
      <w:r w:rsidRPr="009F3CAB">
        <w:rPr>
          <w:bCs/>
          <w:i/>
          <w:color w:val="000000"/>
          <w:spacing w:val="2"/>
          <w:sz w:val="28"/>
          <w:szCs w:val="28"/>
        </w:rPr>
        <w:t>Методы  текущего контроля:</w:t>
      </w:r>
    </w:p>
    <w:p w:rsidR="003E79F8" w:rsidRPr="009F3CAB" w:rsidRDefault="003E79F8" w:rsidP="00277281">
      <w:pPr>
        <w:shd w:val="clear" w:color="auto" w:fill="FFFFFF"/>
        <w:rPr>
          <w:color w:val="000000"/>
          <w:spacing w:val="2"/>
          <w:sz w:val="28"/>
          <w:szCs w:val="28"/>
        </w:rPr>
      </w:pPr>
      <w:r w:rsidRPr="009F3CAB">
        <w:rPr>
          <w:color w:val="000000"/>
          <w:spacing w:val="2"/>
          <w:sz w:val="28"/>
          <w:szCs w:val="28"/>
        </w:rPr>
        <w:t>- сдача партий в квартетах.</w:t>
      </w:r>
    </w:p>
    <w:p w:rsidR="003E79F8" w:rsidRPr="00D6360C" w:rsidRDefault="003E79F8" w:rsidP="00CC3CD3">
      <w:pPr>
        <w:shd w:val="clear" w:color="auto" w:fill="FFFFFF"/>
        <w:tabs>
          <w:tab w:val="left" w:pos="567"/>
        </w:tabs>
        <w:ind w:firstLine="567"/>
        <w:jc w:val="both"/>
        <w:rPr>
          <w:color w:val="000000"/>
          <w:spacing w:val="3"/>
          <w:sz w:val="28"/>
          <w:szCs w:val="28"/>
        </w:rPr>
      </w:pPr>
      <w:r w:rsidRPr="00D6360C">
        <w:rPr>
          <w:color w:val="000000"/>
          <w:spacing w:val="6"/>
          <w:sz w:val="28"/>
          <w:szCs w:val="28"/>
        </w:rPr>
        <w:t>Учет успеваемости учащихся проводится преподавателем на основе текущих занятий, их посещений,</w:t>
      </w:r>
      <w:r w:rsidR="00773A0B">
        <w:rPr>
          <w:color w:val="000000"/>
          <w:spacing w:val="6"/>
          <w:sz w:val="28"/>
          <w:szCs w:val="28"/>
        </w:rPr>
        <w:t xml:space="preserve"> </w:t>
      </w:r>
      <w:r w:rsidRPr="00D6360C">
        <w:rPr>
          <w:color w:val="000000"/>
          <w:spacing w:val="3"/>
          <w:sz w:val="28"/>
          <w:szCs w:val="28"/>
        </w:rPr>
        <w:t>индивидуальной и групповой</w:t>
      </w:r>
      <w:r w:rsidR="00773A0B">
        <w:rPr>
          <w:color w:val="000000"/>
          <w:spacing w:val="3"/>
          <w:sz w:val="28"/>
          <w:szCs w:val="28"/>
        </w:rPr>
        <w:t xml:space="preserve"> </w:t>
      </w:r>
      <w:r>
        <w:rPr>
          <w:color w:val="000000"/>
          <w:spacing w:val="3"/>
          <w:sz w:val="28"/>
          <w:szCs w:val="28"/>
        </w:rPr>
        <w:t>проверки знаний хоровых партий</w:t>
      </w:r>
      <w:r w:rsidRPr="00D6360C">
        <w:rPr>
          <w:color w:val="000000"/>
          <w:spacing w:val="3"/>
          <w:sz w:val="28"/>
          <w:szCs w:val="28"/>
        </w:rPr>
        <w:t>.</w:t>
      </w:r>
    </w:p>
    <w:p w:rsidR="003E79F8" w:rsidRDefault="003E79F8" w:rsidP="00773A0B">
      <w:pPr>
        <w:shd w:val="clear" w:color="auto" w:fill="FFFFFF"/>
        <w:ind w:firstLine="567"/>
        <w:jc w:val="both"/>
        <w:rPr>
          <w:color w:val="000000"/>
          <w:spacing w:val="2"/>
          <w:sz w:val="28"/>
          <w:szCs w:val="28"/>
        </w:rPr>
      </w:pPr>
      <w:r w:rsidRPr="00D6360C">
        <w:rPr>
          <w:color w:val="000000"/>
          <w:spacing w:val="3"/>
          <w:sz w:val="28"/>
          <w:szCs w:val="28"/>
        </w:rPr>
        <w:t xml:space="preserve">При оценке учащегося учитывается </w:t>
      </w:r>
      <w:r w:rsidRPr="00D6360C">
        <w:rPr>
          <w:color w:val="000000"/>
          <w:spacing w:val="2"/>
          <w:sz w:val="28"/>
          <w:szCs w:val="28"/>
        </w:rPr>
        <w:t>также его участие в выступлениях хорового коллектива.</w:t>
      </w:r>
      <w:r w:rsidR="00773A0B">
        <w:rPr>
          <w:color w:val="000000"/>
          <w:spacing w:val="2"/>
          <w:sz w:val="28"/>
          <w:szCs w:val="28"/>
        </w:rPr>
        <w:t xml:space="preserve"> </w:t>
      </w:r>
      <w:r w:rsidRPr="00D6360C">
        <w:rPr>
          <w:color w:val="000000"/>
          <w:spacing w:val="2"/>
          <w:sz w:val="28"/>
          <w:szCs w:val="28"/>
        </w:rPr>
        <w:t>Повсед</w:t>
      </w:r>
      <w:r>
        <w:rPr>
          <w:color w:val="000000"/>
          <w:spacing w:val="2"/>
          <w:sz w:val="28"/>
          <w:szCs w:val="28"/>
        </w:rPr>
        <w:t>невно оценивая каждого ученика</w:t>
      </w:r>
      <w:r w:rsidRPr="00D6360C">
        <w:rPr>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3E79F8" w:rsidRPr="00EF64A9" w:rsidRDefault="003E79F8" w:rsidP="008844DD">
      <w:pPr>
        <w:ind w:firstLine="567"/>
        <w:outlineLvl w:val="0"/>
        <w:rPr>
          <w:sz w:val="28"/>
          <w:szCs w:val="28"/>
        </w:rPr>
      </w:pPr>
      <w:r w:rsidRPr="00EF64A9">
        <w:rPr>
          <w:sz w:val="28"/>
          <w:szCs w:val="28"/>
        </w:rPr>
        <w:t xml:space="preserve">При выведении итоговой </w:t>
      </w:r>
      <w:proofErr w:type="gramStart"/>
      <w:r w:rsidRPr="00EF64A9">
        <w:rPr>
          <w:sz w:val="28"/>
          <w:szCs w:val="28"/>
        </w:rPr>
        <w:t>оценки</w:t>
      </w:r>
      <w:proofErr w:type="gramEnd"/>
      <w:r w:rsidR="008844DD" w:rsidRPr="008844DD">
        <w:rPr>
          <w:color w:val="000000"/>
          <w:spacing w:val="2"/>
          <w:sz w:val="28"/>
          <w:szCs w:val="28"/>
        </w:rPr>
        <w:t xml:space="preserve"> </w:t>
      </w:r>
      <w:r w:rsidR="008844DD">
        <w:rPr>
          <w:color w:val="000000"/>
          <w:spacing w:val="2"/>
          <w:sz w:val="28"/>
          <w:szCs w:val="28"/>
        </w:rPr>
        <w:t>которая заноситься в свидетельство об окончании образовательного учреждения</w:t>
      </w:r>
      <w:r w:rsidR="008844DD" w:rsidRPr="009F3CAB">
        <w:rPr>
          <w:color w:val="000000"/>
          <w:spacing w:val="2"/>
          <w:sz w:val="28"/>
          <w:szCs w:val="28"/>
        </w:rPr>
        <w:t>   </w:t>
      </w:r>
      <w:r w:rsidRPr="00EF64A9">
        <w:rPr>
          <w:sz w:val="28"/>
          <w:szCs w:val="28"/>
        </w:rPr>
        <w:t xml:space="preserve"> учитывается следующее:</w:t>
      </w:r>
    </w:p>
    <w:p w:rsidR="003E79F8" w:rsidRPr="00EF64A9" w:rsidRDefault="003E79F8" w:rsidP="008844DD">
      <w:pPr>
        <w:pStyle w:val="a9"/>
        <w:numPr>
          <w:ilvl w:val="0"/>
          <w:numId w:val="10"/>
        </w:numPr>
        <w:tabs>
          <w:tab w:val="left" w:pos="284"/>
        </w:tabs>
        <w:spacing w:after="0"/>
        <w:ind w:left="0" w:firstLine="0"/>
        <w:outlineLvl w:val="0"/>
        <w:rPr>
          <w:rFonts w:ascii="Times New Roman" w:hAnsi="Times New Roman"/>
          <w:sz w:val="28"/>
          <w:szCs w:val="28"/>
        </w:rPr>
      </w:pPr>
      <w:r w:rsidRPr="00EF64A9">
        <w:rPr>
          <w:rFonts w:ascii="Times New Roman" w:hAnsi="Times New Roman"/>
          <w:sz w:val="28"/>
          <w:szCs w:val="28"/>
        </w:rPr>
        <w:t>оценка годовой работы ученика;</w:t>
      </w:r>
    </w:p>
    <w:p w:rsidR="003E79F8" w:rsidRPr="00EF64A9" w:rsidRDefault="003E79F8" w:rsidP="008844DD">
      <w:pPr>
        <w:pStyle w:val="a9"/>
        <w:numPr>
          <w:ilvl w:val="0"/>
          <w:numId w:val="10"/>
        </w:numPr>
        <w:tabs>
          <w:tab w:val="left" w:pos="284"/>
        </w:tabs>
        <w:spacing w:after="0"/>
        <w:ind w:left="0" w:firstLine="0"/>
        <w:outlineLvl w:val="0"/>
        <w:rPr>
          <w:rFonts w:ascii="Times New Roman" w:hAnsi="Times New Roman"/>
          <w:sz w:val="28"/>
          <w:szCs w:val="28"/>
        </w:rPr>
      </w:pPr>
      <w:r w:rsidRPr="00EF64A9">
        <w:rPr>
          <w:rFonts w:ascii="Times New Roman" w:hAnsi="Times New Roman"/>
          <w:sz w:val="28"/>
          <w:szCs w:val="28"/>
        </w:rPr>
        <w:t>оценка на зачете (академическом концерте);</w:t>
      </w:r>
    </w:p>
    <w:p w:rsidR="003E79F8" w:rsidRPr="00EF64A9" w:rsidRDefault="003E79F8" w:rsidP="008844DD">
      <w:pPr>
        <w:pStyle w:val="a9"/>
        <w:numPr>
          <w:ilvl w:val="0"/>
          <w:numId w:val="10"/>
        </w:numPr>
        <w:tabs>
          <w:tab w:val="left" w:pos="284"/>
        </w:tabs>
        <w:spacing w:after="0"/>
        <w:ind w:left="0" w:firstLine="0"/>
        <w:outlineLvl w:val="0"/>
        <w:rPr>
          <w:rFonts w:ascii="Times New Roman" w:hAnsi="Times New Roman"/>
          <w:sz w:val="28"/>
          <w:szCs w:val="28"/>
        </w:rPr>
      </w:pPr>
      <w:r w:rsidRPr="00EF64A9">
        <w:rPr>
          <w:rFonts w:ascii="Times New Roman" w:hAnsi="Times New Roman"/>
          <w:sz w:val="28"/>
          <w:szCs w:val="28"/>
        </w:rPr>
        <w:t>другие выступления ученика в течение учебного года.</w:t>
      </w:r>
    </w:p>
    <w:p w:rsidR="003E79F8" w:rsidRPr="002723E9" w:rsidRDefault="003E79F8" w:rsidP="002723E9">
      <w:pPr>
        <w:pStyle w:val="Body1"/>
        <w:jc w:val="center"/>
        <w:rPr>
          <w:rFonts w:ascii="Times New Roman" w:hAnsi="Times New Roman"/>
          <w:b/>
          <w:i/>
          <w:color w:val="auto"/>
          <w:sz w:val="28"/>
          <w:szCs w:val="28"/>
          <w:lang w:val="ru-RU"/>
        </w:rPr>
      </w:pPr>
      <w:r w:rsidRPr="002723E9">
        <w:rPr>
          <w:rFonts w:ascii="Times New Roman" w:hAnsi="Times New Roman"/>
          <w:b/>
          <w:i/>
          <w:color w:val="auto"/>
          <w:sz w:val="28"/>
          <w:szCs w:val="28"/>
          <w:lang w:val="ru-RU"/>
        </w:rPr>
        <w:lastRenderedPageBreak/>
        <w:t>2.Критерии оценок</w:t>
      </w:r>
    </w:p>
    <w:p w:rsidR="003E79F8" w:rsidRPr="00EF64A9" w:rsidRDefault="003E79F8" w:rsidP="00212C0E">
      <w:pPr>
        <w:pStyle w:val="a8"/>
        <w:ind w:firstLine="567"/>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По итогам исполнения программы на зачете</w:t>
      </w:r>
      <w:r w:rsidR="00BD3FFA">
        <w:rPr>
          <w:rFonts w:ascii="Times New Roman" w:hAnsi="Times New Roman" w:cs="Times New Roman"/>
          <w:color w:val="auto"/>
          <w:sz w:val="28"/>
          <w:szCs w:val="28"/>
        </w:rPr>
        <w:t xml:space="preserve"> (</w:t>
      </w:r>
      <w:r w:rsidRPr="00EF64A9">
        <w:rPr>
          <w:rFonts w:ascii="Times New Roman" w:hAnsi="Times New Roman" w:cs="Times New Roman"/>
          <w:color w:val="auto"/>
          <w:sz w:val="28"/>
          <w:szCs w:val="28"/>
        </w:rPr>
        <w:t xml:space="preserve">академическом </w:t>
      </w:r>
      <w:r w:rsidR="00BD3FFA">
        <w:rPr>
          <w:rFonts w:ascii="Times New Roman" w:hAnsi="Times New Roman" w:cs="Times New Roman"/>
          <w:color w:val="auto"/>
          <w:sz w:val="28"/>
          <w:szCs w:val="28"/>
        </w:rPr>
        <w:t>концерте)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3E79F8" w:rsidRPr="00EF64A9" w:rsidRDefault="003E79F8" w:rsidP="00212C0E">
      <w:pPr>
        <w:pStyle w:val="Body1"/>
        <w:spacing w:line="360" w:lineRule="auto"/>
        <w:jc w:val="right"/>
        <w:rPr>
          <w:rFonts w:ascii="Times New Roman" w:hAnsi="Times New Roman"/>
          <w:b/>
          <w:i/>
          <w:color w:val="auto"/>
          <w:sz w:val="28"/>
          <w:szCs w:val="28"/>
          <w:lang w:val="ru-RU"/>
        </w:rPr>
      </w:pPr>
      <w:r w:rsidRPr="00EF64A9">
        <w:rPr>
          <w:rFonts w:ascii="Times New Roman" w:hAnsi="Times New Roman"/>
          <w:b/>
          <w:i/>
          <w:color w:val="auto"/>
          <w:sz w:val="28"/>
          <w:szCs w:val="28"/>
          <w:lang w:val="ru-RU"/>
        </w:rPr>
        <w:t xml:space="preserve">Таблица </w:t>
      </w:r>
      <w:r w:rsidR="00212C0E">
        <w:rPr>
          <w:rFonts w:ascii="Times New Roman" w:hAnsi="Times New Roman"/>
          <w:b/>
          <w:i/>
          <w:color w:val="auto"/>
          <w:sz w:val="28"/>
          <w:szCs w:val="28"/>
          <w:lang w:val="ru-RU"/>
        </w:rPr>
        <w:t>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4"/>
        <w:gridCol w:w="5808"/>
      </w:tblGrid>
      <w:tr w:rsidR="003E79F8" w:rsidRPr="00EF64A9" w:rsidTr="005E16BD">
        <w:tc>
          <w:tcPr>
            <w:tcW w:w="3264" w:type="dxa"/>
          </w:tcPr>
          <w:p w:rsidR="003E79F8" w:rsidRPr="007F6336" w:rsidRDefault="003E79F8" w:rsidP="00AA0560">
            <w:pPr>
              <w:pStyle w:val="a8"/>
              <w:jc w:val="center"/>
              <w:rPr>
                <w:rFonts w:ascii="Times New Roman" w:hAnsi="Times New Roman" w:cs="Times New Roman"/>
                <w:b/>
                <w:color w:val="auto"/>
                <w:sz w:val="28"/>
                <w:szCs w:val="28"/>
              </w:rPr>
            </w:pPr>
            <w:r w:rsidRPr="007F6336">
              <w:rPr>
                <w:rFonts w:ascii="Times New Roman" w:hAnsi="Times New Roman" w:cs="Times New Roman"/>
                <w:b/>
                <w:color w:val="auto"/>
                <w:sz w:val="28"/>
                <w:szCs w:val="28"/>
              </w:rPr>
              <w:t>Оценка</w:t>
            </w:r>
          </w:p>
        </w:tc>
        <w:tc>
          <w:tcPr>
            <w:tcW w:w="5808" w:type="dxa"/>
          </w:tcPr>
          <w:p w:rsidR="003E79F8" w:rsidRPr="007F6336" w:rsidRDefault="003E79F8" w:rsidP="00AA0560">
            <w:pPr>
              <w:pStyle w:val="a8"/>
              <w:jc w:val="center"/>
              <w:rPr>
                <w:rFonts w:ascii="Times New Roman" w:hAnsi="Times New Roman" w:cs="Times New Roman"/>
                <w:b/>
                <w:color w:val="auto"/>
                <w:sz w:val="28"/>
                <w:szCs w:val="28"/>
              </w:rPr>
            </w:pPr>
            <w:r w:rsidRPr="007F6336">
              <w:rPr>
                <w:rFonts w:ascii="Times New Roman" w:hAnsi="Times New Roman" w:cs="Times New Roman"/>
                <w:b/>
                <w:color w:val="auto"/>
                <w:sz w:val="28"/>
                <w:szCs w:val="28"/>
              </w:rPr>
              <w:t>Критерии оценивания выступления</w:t>
            </w:r>
          </w:p>
        </w:tc>
      </w:tr>
      <w:tr w:rsidR="003E79F8" w:rsidRPr="009905F7" w:rsidTr="005E16BD">
        <w:tc>
          <w:tcPr>
            <w:tcW w:w="3264" w:type="dxa"/>
          </w:tcPr>
          <w:p w:rsidR="00614740" w:rsidRDefault="003E79F8" w:rsidP="00614740">
            <w:pPr>
              <w:pStyle w:val="Body1"/>
              <w:jc w:val="center"/>
              <w:rPr>
                <w:rFonts w:ascii="Times New Roman" w:hAnsi="Times New Roman"/>
                <w:sz w:val="28"/>
                <w:szCs w:val="28"/>
                <w:lang w:val="ru-RU"/>
              </w:rPr>
            </w:pPr>
            <w:r w:rsidRPr="007F6336">
              <w:rPr>
                <w:rFonts w:ascii="Times New Roman" w:hAnsi="Times New Roman"/>
                <w:sz w:val="28"/>
                <w:szCs w:val="28"/>
                <w:lang w:val="ru-RU"/>
              </w:rPr>
              <w:t xml:space="preserve">5 </w:t>
            </w:r>
          </w:p>
          <w:p w:rsidR="003E79F8" w:rsidRPr="007F6336" w:rsidRDefault="003E79F8" w:rsidP="00614740">
            <w:pPr>
              <w:pStyle w:val="Body1"/>
              <w:jc w:val="center"/>
              <w:rPr>
                <w:rFonts w:ascii="Times New Roman" w:hAnsi="Times New Roman"/>
                <w:sz w:val="28"/>
                <w:szCs w:val="28"/>
                <w:lang w:val="ru-RU"/>
              </w:rPr>
            </w:pPr>
            <w:r w:rsidRPr="007F6336">
              <w:rPr>
                <w:rFonts w:ascii="Times New Roman" w:hAnsi="Times New Roman"/>
                <w:sz w:val="28"/>
                <w:szCs w:val="28"/>
                <w:lang w:val="ru-RU"/>
              </w:rPr>
              <w:t>(«отлично»)</w:t>
            </w:r>
          </w:p>
        </w:tc>
        <w:tc>
          <w:tcPr>
            <w:tcW w:w="5808" w:type="dxa"/>
          </w:tcPr>
          <w:p w:rsidR="003E79F8" w:rsidRPr="007F6336" w:rsidRDefault="003E79F8" w:rsidP="00AA0560">
            <w:pPr>
              <w:shd w:val="clear" w:color="auto" w:fill="FFFFFF"/>
              <w:ind w:left="19" w:right="19"/>
              <w:rPr>
                <w:sz w:val="28"/>
                <w:szCs w:val="28"/>
              </w:rPr>
            </w:pPr>
            <w:r w:rsidRPr="007F6336">
              <w:rPr>
                <w:color w:val="000000"/>
                <w:spacing w:val="2"/>
                <w:sz w:val="28"/>
                <w:szCs w:val="28"/>
              </w:rPr>
              <w:t>регулярное посещение хора, отсутствие пропусков без уважительных причин, знание своей партии во всех произведениях,</w:t>
            </w:r>
            <w:r w:rsidR="00EF105E">
              <w:rPr>
                <w:color w:val="000000"/>
                <w:spacing w:val="2"/>
                <w:sz w:val="28"/>
                <w:szCs w:val="28"/>
              </w:rPr>
              <w:t xml:space="preserve"> </w:t>
            </w:r>
            <w:r w:rsidRPr="007F6336">
              <w:rPr>
                <w:color w:val="000000"/>
                <w:spacing w:val="2"/>
                <w:sz w:val="28"/>
                <w:szCs w:val="28"/>
              </w:rPr>
              <w:t>разучиваемых в хоровом классе, активная  эмоциональная работа на занятиях, участие на всех хоровых концертах коллектива</w:t>
            </w:r>
          </w:p>
        </w:tc>
      </w:tr>
      <w:tr w:rsidR="003E79F8" w:rsidRPr="009905F7" w:rsidTr="005E16BD">
        <w:tc>
          <w:tcPr>
            <w:tcW w:w="3264" w:type="dxa"/>
          </w:tcPr>
          <w:p w:rsidR="00614740" w:rsidRDefault="003E79F8" w:rsidP="00614740">
            <w:pPr>
              <w:pStyle w:val="Body1"/>
              <w:jc w:val="center"/>
              <w:rPr>
                <w:rFonts w:ascii="Times New Roman" w:hAnsi="Times New Roman"/>
                <w:sz w:val="28"/>
                <w:szCs w:val="28"/>
                <w:lang w:val="ru-RU"/>
              </w:rPr>
            </w:pPr>
            <w:r w:rsidRPr="007F6336">
              <w:rPr>
                <w:rFonts w:ascii="Times New Roman" w:hAnsi="Times New Roman"/>
                <w:sz w:val="28"/>
                <w:szCs w:val="28"/>
                <w:lang w:val="ru-RU"/>
              </w:rPr>
              <w:t>4</w:t>
            </w:r>
          </w:p>
          <w:p w:rsidR="003E79F8" w:rsidRPr="007F6336" w:rsidRDefault="003E79F8" w:rsidP="00614740">
            <w:pPr>
              <w:pStyle w:val="Body1"/>
              <w:jc w:val="center"/>
              <w:rPr>
                <w:rFonts w:ascii="Times New Roman" w:hAnsi="Times New Roman"/>
                <w:sz w:val="28"/>
                <w:szCs w:val="28"/>
                <w:lang w:val="ru-RU"/>
              </w:rPr>
            </w:pPr>
            <w:r w:rsidRPr="007F6336">
              <w:rPr>
                <w:rFonts w:ascii="Times New Roman" w:hAnsi="Times New Roman"/>
                <w:sz w:val="28"/>
                <w:szCs w:val="28"/>
                <w:lang w:val="ru-RU"/>
              </w:rPr>
              <w:t xml:space="preserve"> («хорошо»)</w:t>
            </w:r>
          </w:p>
        </w:tc>
        <w:tc>
          <w:tcPr>
            <w:tcW w:w="5808" w:type="dxa"/>
          </w:tcPr>
          <w:p w:rsidR="003E79F8" w:rsidRPr="007F6336" w:rsidRDefault="003E79F8" w:rsidP="00AA0560">
            <w:pPr>
              <w:shd w:val="clear" w:color="auto" w:fill="FFFFFF"/>
              <w:ind w:left="19" w:right="19"/>
              <w:rPr>
                <w:sz w:val="28"/>
                <w:szCs w:val="28"/>
              </w:rPr>
            </w:pPr>
            <w:r w:rsidRPr="007F6336">
              <w:rPr>
                <w:color w:val="000000"/>
                <w:spacing w:val="2"/>
                <w:sz w:val="28"/>
                <w:szCs w:val="28"/>
              </w:rPr>
              <w:t>регулярное посещение хора,</w:t>
            </w:r>
            <w:r w:rsidR="00EF105E">
              <w:rPr>
                <w:color w:val="000000"/>
                <w:spacing w:val="2"/>
                <w:sz w:val="28"/>
                <w:szCs w:val="28"/>
              </w:rPr>
              <w:t xml:space="preserve"> </w:t>
            </w:r>
            <w:r w:rsidRPr="007F6336">
              <w:rPr>
                <w:color w:val="000000"/>
                <w:spacing w:val="2"/>
                <w:sz w:val="28"/>
                <w:szCs w:val="28"/>
              </w:rPr>
              <w:t>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3E79F8" w:rsidRPr="009905F7" w:rsidTr="005E16BD">
        <w:tc>
          <w:tcPr>
            <w:tcW w:w="3264" w:type="dxa"/>
          </w:tcPr>
          <w:p w:rsidR="00614740" w:rsidRDefault="003E79F8" w:rsidP="00614740">
            <w:pPr>
              <w:pStyle w:val="Body1"/>
              <w:jc w:val="center"/>
              <w:rPr>
                <w:rFonts w:ascii="Times New Roman" w:hAnsi="Times New Roman"/>
                <w:sz w:val="28"/>
                <w:szCs w:val="28"/>
                <w:lang w:val="ru-RU"/>
              </w:rPr>
            </w:pPr>
            <w:r w:rsidRPr="007F6336">
              <w:rPr>
                <w:rFonts w:ascii="Times New Roman" w:hAnsi="Times New Roman"/>
                <w:sz w:val="28"/>
                <w:szCs w:val="28"/>
                <w:lang w:val="ru-RU"/>
              </w:rPr>
              <w:t>3</w:t>
            </w:r>
          </w:p>
          <w:p w:rsidR="003E79F8" w:rsidRPr="007F6336" w:rsidRDefault="003E79F8" w:rsidP="00614740">
            <w:pPr>
              <w:pStyle w:val="Body1"/>
              <w:jc w:val="center"/>
              <w:rPr>
                <w:rFonts w:ascii="Times New Roman" w:hAnsi="Times New Roman"/>
                <w:sz w:val="28"/>
                <w:szCs w:val="28"/>
                <w:lang w:val="ru-RU"/>
              </w:rPr>
            </w:pPr>
            <w:r w:rsidRPr="007F6336">
              <w:rPr>
                <w:rFonts w:ascii="Times New Roman" w:hAnsi="Times New Roman"/>
                <w:sz w:val="28"/>
                <w:szCs w:val="28"/>
                <w:lang w:val="ru-RU"/>
              </w:rPr>
              <w:t xml:space="preserve"> («удовлетворительно»)</w:t>
            </w:r>
          </w:p>
        </w:tc>
        <w:tc>
          <w:tcPr>
            <w:tcW w:w="5808" w:type="dxa"/>
          </w:tcPr>
          <w:p w:rsidR="003E79F8" w:rsidRPr="007F6336" w:rsidRDefault="003E79F8" w:rsidP="00EF105E">
            <w:pPr>
              <w:shd w:val="clear" w:color="auto" w:fill="FFFFFF"/>
              <w:ind w:left="19" w:right="19"/>
              <w:rPr>
                <w:sz w:val="28"/>
                <w:szCs w:val="28"/>
              </w:rPr>
            </w:pPr>
            <w:r w:rsidRPr="007F6336">
              <w:rPr>
                <w:color w:val="000000"/>
                <w:spacing w:val="2"/>
                <w:sz w:val="28"/>
                <w:szCs w:val="28"/>
              </w:rPr>
              <w:t>нерегулярное посещение хора,</w:t>
            </w:r>
            <w:r w:rsidR="00EF105E">
              <w:rPr>
                <w:color w:val="000000"/>
                <w:spacing w:val="2"/>
                <w:sz w:val="28"/>
                <w:szCs w:val="28"/>
              </w:rPr>
              <w:t xml:space="preserve"> </w:t>
            </w:r>
            <w:r w:rsidRPr="007F6336">
              <w:rPr>
                <w:color w:val="000000"/>
                <w:spacing w:val="2"/>
                <w:sz w:val="28"/>
                <w:szCs w:val="28"/>
              </w:rPr>
              <w:t xml:space="preserve">пропуски без уважительных причин, пассивная работа в классе, незнание  наизусть некоторых партитур в программе при сдаче партий, </w:t>
            </w:r>
          </w:p>
        </w:tc>
      </w:tr>
      <w:tr w:rsidR="003E79F8" w:rsidRPr="009905F7" w:rsidTr="005E16BD">
        <w:tc>
          <w:tcPr>
            <w:tcW w:w="3264" w:type="dxa"/>
          </w:tcPr>
          <w:p w:rsidR="003E79F8" w:rsidRPr="007F6336" w:rsidRDefault="003E79F8" w:rsidP="00614740">
            <w:pPr>
              <w:pStyle w:val="Body1"/>
              <w:jc w:val="center"/>
              <w:rPr>
                <w:rFonts w:ascii="Times New Roman" w:hAnsi="Times New Roman"/>
                <w:sz w:val="28"/>
                <w:szCs w:val="28"/>
                <w:lang w:val="ru-RU"/>
              </w:rPr>
            </w:pPr>
            <w:r w:rsidRPr="007F6336">
              <w:rPr>
                <w:rFonts w:ascii="Times New Roman" w:hAnsi="Times New Roman"/>
                <w:sz w:val="28"/>
                <w:szCs w:val="28"/>
                <w:lang w:val="ru-RU"/>
              </w:rPr>
              <w:t>2 («неудовлетворительно»)</w:t>
            </w:r>
          </w:p>
        </w:tc>
        <w:tc>
          <w:tcPr>
            <w:tcW w:w="5808" w:type="dxa"/>
          </w:tcPr>
          <w:p w:rsidR="003E79F8" w:rsidRPr="007F6336" w:rsidRDefault="003E79F8" w:rsidP="00EF105E">
            <w:pPr>
              <w:shd w:val="clear" w:color="auto" w:fill="FFFFFF"/>
              <w:ind w:left="19" w:right="19"/>
              <w:rPr>
                <w:sz w:val="28"/>
                <w:szCs w:val="28"/>
              </w:rPr>
            </w:pPr>
            <w:r w:rsidRPr="007F6336">
              <w:rPr>
                <w:color w:val="000000"/>
                <w:spacing w:val="2"/>
                <w:sz w:val="28"/>
                <w:szCs w:val="28"/>
              </w:rPr>
              <w:t>пропуски хоровых занятий без уважительных причин, неудовлетворительная сдача партий в большинстве партитур всей программы, не</w:t>
            </w:r>
            <w:r w:rsidR="00EF105E">
              <w:rPr>
                <w:color w:val="000000"/>
                <w:spacing w:val="2"/>
                <w:sz w:val="28"/>
                <w:szCs w:val="28"/>
              </w:rPr>
              <w:t xml:space="preserve"> </w:t>
            </w:r>
            <w:r w:rsidRPr="007F6336">
              <w:rPr>
                <w:color w:val="000000"/>
                <w:spacing w:val="2"/>
                <w:sz w:val="28"/>
                <w:szCs w:val="28"/>
              </w:rPr>
              <w:t xml:space="preserve">допуск к выступлению на </w:t>
            </w:r>
            <w:r w:rsidR="00EF105E">
              <w:rPr>
                <w:color w:val="000000"/>
                <w:spacing w:val="2"/>
                <w:sz w:val="28"/>
                <w:szCs w:val="28"/>
              </w:rPr>
              <w:t xml:space="preserve">академическом </w:t>
            </w:r>
            <w:r w:rsidRPr="007F6336">
              <w:rPr>
                <w:color w:val="000000"/>
                <w:spacing w:val="2"/>
                <w:sz w:val="28"/>
                <w:szCs w:val="28"/>
              </w:rPr>
              <w:t>концерт</w:t>
            </w:r>
            <w:r w:rsidR="00EF105E">
              <w:rPr>
                <w:color w:val="000000"/>
                <w:spacing w:val="2"/>
                <w:sz w:val="28"/>
                <w:szCs w:val="28"/>
              </w:rPr>
              <w:t>е</w:t>
            </w:r>
          </w:p>
        </w:tc>
      </w:tr>
    </w:tbl>
    <w:p w:rsidR="005E16BD" w:rsidRDefault="005E16BD" w:rsidP="001E20F8">
      <w:pPr>
        <w:ind w:firstLine="567"/>
        <w:jc w:val="both"/>
        <w:rPr>
          <w:sz w:val="28"/>
          <w:szCs w:val="28"/>
        </w:rPr>
      </w:pPr>
    </w:p>
    <w:p w:rsidR="003E79F8" w:rsidRDefault="003E79F8" w:rsidP="001E20F8">
      <w:pPr>
        <w:ind w:firstLine="567"/>
        <w:jc w:val="both"/>
        <w:rPr>
          <w:sz w:val="28"/>
          <w:szCs w:val="28"/>
        </w:rPr>
      </w:pPr>
      <w:r w:rsidRPr="00300F08">
        <w:rPr>
          <w:sz w:val="28"/>
          <w:szCs w:val="28"/>
        </w:rPr>
        <w:t>Согласно ФГТ, данная система оценки качества исполнения является основной. Фонды оценочных сре</w:t>
      </w:r>
      <w:proofErr w:type="gramStart"/>
      <w:r w:rsidRPr="00300F08">
        <w:rPr>
          <w:sz w:val="28"/>
          <w:szCs w:val="28"/>
        </w:rPr>
        <w:t>дств пр</w:t>
      </w:r>
      <w:proofErr w:type="gramEnd"/>
      <w:r w:rsidRPr="00300F08">
        <w:rPr>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5E16BD" w:rsidRDefault="005E16BD" w:rsidP="00111092">
      <w:pPr>
        <w:pStyle w:val="Body1"/>
        <w:ind w:left="1440"/>
        <w:jc w:val="both"/>
        <w:rPr>
          <w:rFonts w:ascii="Times New Roman" w:hAnsi="Times New Roman"/>
          <w:b/>
          <w:color w:val="auto"/>
          <w:sz w:val="28"/>
          <w:szCs w:val="28"/>
          <w:lang w:val="ru-RU"/>
        </w:rPr>
      </w:pPr>
    </w:p>
    <w:p w:rsidR="003E79F8" w:rsidRDefault="003E79F8" w:rsidP="00111092">
      <w:pPr>
        <w:pStyle w:val="Body1"/>
        <w:ind w:left="1440"/>
        <w:jc w:val="both"/>
        <w:rPr>
          <w:rFonts w:ascii="Times New Roman" w:hAnsi="Times New Roman"/>
          <w:b/>
          <w:color w:val="auto"/>
          <w:sz w:val="28"/>
          <w:szCs w:val="28"/>
          <w:lang w:val="ru-RU"/>
        </w:rPr>
      </w:pPr>
      <w:r w:rsidRPr="00300F08">
        <w:rPr>
          <w:rFonts w:ascii="Times New Roman" w:hAnsi="Times New Roman"/>
          <w:b/>
          <w:color w:val="auto"/>
          <w:sz w:val="28"/>
          <w:szCs w:val="28"/>
        </w:rPr>
        <w:t>V</w:t>
      </w:r>
      <w:r w:rsidRPr="00300F08">
        <w:rPr>
          <w:rFonts w:ascii="Times New Roman" w:hAnsi="Times New Roman"/>
          <w:b/>
          <w:color w:val="auto"/>
          <w:sz w:val="28"/>
          <w:szCs w:val="28"/>
          <w:lang w:val="ru-RU"/>
        </w:rPr>
        <w:t>. Методическое обеспечение учебного процесса</w:t>
      </w:r>
    </w:p>
    <w:p w:rsidR="005E16BD" w:rsidRPr="00300F08" w:rsidRDefault="005E16BD" w:rsidP="00111092">
      <w:pPr>
        <w:pStyle w:val="Body1"/>
        <w:ind w:left="1440"/>
        <w:jc w:val="both"/>
        <w:rPr>
          <w:rFonts w:ascii="Times New Roman" w:hAnsi="Times New Roman"/>
          <w:b/>
          <w:color w:val="auto"/>
          <w:sz w:val="28"/>
          <w:szCs w:val="28"/>
          <w:lang w:val="ru-RU"/>
        </w:rPr>
      </w:pPr>
    </w:p>
    <w:p w:rsidR="003E79F8" w:rsidRDefault="003E79F8" w:rsidP="00111092">
      <w:pPr>
        <w:pStyle w:val="Body1"/>
        <w:jc w:val="center"/>
        <w:rPr>
          <w:rFonts w:ascii="Times New Roman" w:hAnsi="Times New Roman"/>
          <w:b/>
          <w:i/>
          <w:color w:val="auto"/>
          <w:sz w:val="28"/>
          <w:szCs w:val="28"/>
          <w:lang w:val="ru-RU"/>
        </w:rPr>
      </w:pPr>
      <w:r w:rsidRPr="00300F08">
        <w:rPr>
          <w:rFonts w:ascii="Times New Roman" w:hAnsi="Times New Roman"/>
          <w:b/>
          <w:i/>
          <w:color w:val="auto"/>
          <w:sz w:val="28"/>
          <w:szCs w:val="28"/>
          <w:lang w:val="ru-RU"/>
        </w:rPr>
        <w:t>1.Методические рекомендации педагогическим работникам</w:t>
      </w:r>
    </w:p>
    <w:p w:rsidR="003E79F8" w:rsidRPr="00785699" w:rsidRDefault="003E79F8" w:rsidP="00111092">
      <w:pPr>
        <w:ind w:firstLine="567"/>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w:t>
      </w:r>
      <w:proofErr w:type="gramStart"/>
      <w:r w:rsidRPr="00785699">
        <w:rPr>
          <w:sz w:val="28"/>
          <w:szCs w:val="28"/>
        </w:rPr>
        <w:t>систематическом</w:t>
      </w:r>
      <w:proofErr w:type="gramEnd"/>
      <w:r w:rsidRPr="00785699">
        <w:rPr>
          <w:sz w:val="28"/>
          <w:szCs w:val="28"/>
        </w:rPr>
        <w:t xml:space="preserve"> коллективном </w:t>
      </w:r>
      <w:proofErr w:type="spellStart"/>
      <w:r w:rsidRPr="00785699">
        <w:rPr>
          <w:sz w:val="28"/>
          <w:szCs w:val="28"/>
        </w:rPr>
        <w:t>музицировании</w:t>
      </w:r>
      <w:proofErr w:type="spellEnd"/>
      <w:r w:rsidRPr="00785699">
        <w:rPr>
          <w:sz w:val="28"/>
          <w:szCs w:val="28"/>
        </w:rPr>
        <w:t>, учитывая, что хоровое пение – наиболее доступный вид подобной деятельности.</w:t>
      </w:r>
    </w:p>
    <w:p w:rsidR="003E79F8" w:rsidRPr="00785699" w:rsidRDefault="003E79F8" w:rsidP="00111092">
      <w:pPr>
        <w:tabs>
          <w:tab w:val="left" w:pos="567"/>
        </w:tabs>
        <w:jc w:val="both"/>
        <w:rPr>
          <w:sz w:val="28"/>
          <w:szCs w:val="28"/>
        </w:rPr>
      </w:pPr>
      <w:r w:rsidRPr="00785699">
        <w:rPr>
          <w:sz w:val="28"/>
          <w:szCs w:val="28"/>
        </w:rPr>
        <w:lastRenderedPageBreak/>
        <w:tab/>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3E79F8" w:rsidRPr="00785699" w:rsidRDefault="003E79F8" w:rsidP="00111092">
      <w:pPr>
        <w:tabs>
          <w:tab w:val="left" w:pos="567"/>
        </w:tabs>
        <w:jc w:val="both"/>
        <w:rPr>
          <w:sz w:val="28"/>
          <w:szCs w:val="28"/>
        </w:rPr>
      </w:pPr>
      <w:r w:rsidRPr="00785699">
        <w:rPr>
          <w:sz w:val="28"/>
          <w:szCs w:val="28"/>
        </w:rPr>
        <w:tab/>
        <w:t>На протяжении все</w:t>
      </w:r>
      <w:r>
        <w:rPr>
          <w:sz w:val="28"/>
          <w:szCs w:val="28"/>
        </w:rPr>
        <w:t xml:space="preserve">го года обучения </w:t>
      </w:r>
      <w:r w:rsidRPr="00785699">
        <w:rPr>
          <w:sz w:val="28"/>
          <w:szCs w:val="28"/>
        </w:rPr>
        <w:t xml:space="preserve">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xml:space="preserve">, ансамблем, строем, дикцией), постепенно усложняя задачи, расширяя диапазон певческих возможностей </w:t>
      </w:r>
      <w:proofErr w:type="spellStart"/>
      <w:r w:rsidRPr="00785699">
        <w:rPr>
          <w:sz w:val="28"/>
          <w:szCs w:val="28"/>
        </w:rPr>
        <w:t>детей</w:t>
      </w:r>
      <w:proofErr w:type="gramStart"/>
      <w:r w:rsidRPr="00785699">
        <w:rPr>
          <w:sz w:val="28"/>
          <w:szCs w:val="28"/>
        </w:rPr>
        <w:t>.</w:t>
      </w:r>
      <w:r>
        <w:rPr>
          <w:sz w:val="28"/>
          <w:szCs w:val="28"/>
        </w:rPr>
        <w:t>О</w:t>
      </w:r>
      <w:proofErr w:type="gramEnd"/>
      <w:r>
        <w:rPr>
          <w:sz w:val="28"/>
          <w:szCs w:val="28"/>
        </w:rPr>
        <w:t>тбирая</w:t>
      </w:r>
      <w:proofErr w:type="spellEnd"/>
      <w:r>
        <w:rPr>
          <w:sz w:val="28"/>
          <w:szCs w:val="28"/>
        </w:rPr>
        <w:t xml:space="preserve">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3E79F8" w:rsidRPr="00785699" w:rsidRDefault="003E79F8" w:rsidP="00111092">
      <w:pPr>
        <w:tabs>
          <w:tab w:val="left" w:pos="567"/>
        </w:tabs>
        <w:jc w:val="both"/>
        <w:rPr>
          <w:sz w:val="28"/>
          <w:szCs w:val="28"/>
        </w:rPr>
      </w:pPr>
      <w:r w:rsidRPr="00785699">
        <w:rPr>
          <w:sz w:val="28"/>
          <w:szCs w:val="28"/>
        </w:rPr>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785699">
        <w:rPr>
          <w:sz w:val="28"/>
          <w:szCs w:val="28"/>
        </w:rPr>
        <w:t>моменты</w:t>
      </w:r>
      <w:proofErr w:type="gramEnd"/>
      <w:r w:rsidRPr="00785699">
        <w:rPr>
          <w:sz w:val="28"/>
          <w:szCs w:val="28"/>
        </w:rPr>
        <w:t xml:space="preserve"> как всего произведения, так и отдельных его частей.</w:t>
      </w:r>
    </w:p>
    <w:p w:rsidR="003E79F8" w:rsidRPr="00785699" w:rsidRDefault="003E79F8" w:rsidP="00111092">
      <w:pPr>
        <w:tabs>
          <w:tab w:val="left" w:pos="567"/>
        </w:tabs>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3E79F8" w:rsidRDefault="003E79F8" w:rsidP="00111092">
      <w:pPr>
        <w:ind w:firstLine="567"/>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способствующих формированию навыков коллективного</w:t>
      </w:r>
      <w:r>
        <w:rPr>
          <w:sz w:val="28"/>
          <w:szCs w:val="28"/>
        </w:rPr>
        <w:t xml:space="preserve"> </w:t>
      </w:r>
      <w:proofErr w:type="spellStart"/>
      <w:r w:rsidRPr="00785699">
        <w:rPr>
          <w:sz w:val="28"/>
          <w:szCs w:val="28"/>
        </w:rPr>
        <w:t>музицирования</w:t>
      </w:r>
      <w:proofErr w:type="spellEnd"/>
      <w:r w:rsidRPr="00785699">
        <w:rPr>
          <w:sz w:val="28"/>
          <w:szCs w:val="28"/>
        </w:rPr>
        <w:t>. Всемерно используя возможности групповых занятий, предусмотренных действующими учебными планами, нельзя забывать о том, что хор – это коллектив. Лишь</w:t>
      </w:r>
      <w:r w:rsidR="00236F3C">
        <w:rPr>
          <w:sz w:val="28"/>
          <w:szCs w:val="28"/>
        </w:rPr>
        <w:t>,</w:t>
      </w:r>
      <w:r w:rsidRPr="00785699">
        <w:rPr>
          <w:sz w:val="28"/>
          <w:szCs w:val="28"/>
        </w:rPr>
        <w:t xml:space="preserve"> исходя из этого</w:t>
      </w:r>
      <w:r w:rsidR="00236F3C">
        <w:rPr>
          <w:sz w:val="28"/>
          <w:szCs w:val="28"/>
        </w:rPr>
        <w:t>,</w:t>
      </w:r>
      <w:r w:rsidRPr="00785699">
        <w:rPr>
          <w:sz w:val="28"/>
          <w:szCs w:val="28"/>
        </w:rPr>
        <w:t xml:space="preserve">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5E16BD" w:rsidRDefault="005E16BD" w:rsidP="00111092">
      <w:pPr>
        <w:ind w:firstLine="567"/>
        <w:jc w:val="both"/>
        <w:rPr>
          <w:sz w:val="28"/>
          <w:szCs w:val="28"/>
        </w:rPr>
      </w:pPr>
    </w:p>
    <w:p w:rsidR="00F61962" w:rsidRPr="00785699" w:rsidRDefault="00F61962" w:rsidP="00111092">
      <w:pPr>
        <w:ind w:firstLine="567"/>
        <w:jc w:val="both"/>
        <w:rPr>
          <w:sz w:val="28"/>
          <w:szCs w:val="28"/>
        </w:rPr>
      </w:pPr>
    </w:p>
    <w:p w:rsidR="00236F3C" w:rsidRPr="00236F3C" w:rsidRDefault="003E79F8" w:rsidP="00481711">
      <w:pPr>
        <w:pStyle w:val="a9"/>
        <w:numPr>
          <w:ilvl w:val="0"/>
          <w:numId w:val="9"/>
        </w:numPr>
        <w:tabs>
          <w:tab w:val="left" w:pos="142"/>
          <w:tab w:val="left" w:pos="567"/>
        </w:tabs>
        <w:spacing w:after="0"/>
        <w:ind w:left="0" w:firstLine="0"/>
        <w:jc w:val="center"/>
        <w:outlineLvl w:val="0"/>
        <w:rPr>
          <w:rFonts w:ascii="Times New Roman" w:hAnsi="Times New Roman"/>
          <w:sz w:val="28"/>
          <w:szCs w:val="28"/>
        </w:rPr>
      </w:pPr>
      <w:r w:rsidRPr="00236F3C">
        <w:rPr>
          <w:rFonts w:ascii="Times New Roman" w:hAnsi="Times New Roman"/>
          <w:b/>
          <w:i/>
          <w:sz w:val="28"/>
          <w:szCs w:val="28"/>
        </w:rPr>
        <w:lastRenderedPageBreak/>
        <w:t>Методические рекомендации по организации самостоятельной работы</w:t>
      </w:r>
    </w:p>
    <w:p w:rsidR="003E79F8" w:rsidRDefault="003E79F8" w:rsidP="00224193">
      <w:pPr>
        <w:pStyle w:val="a9"/>
        <w:tabs>
          <w:tab w:val="left" w:pos="142"/>
          <w:tab w:val="left" w:pos="567"/>
        </w:tabs>
        <w:spacing w:after="0"/>
        <w:ind w:left="0" w:firstLine="567"/>
        <w:outlineLvl w:val="0"/>
        <w:rPr>
          <w:rFonts w:ascii="Times New Roman" w:hAnsi="Times New Roman"/>
          <w:sz w:val="28"/>
          <w:szCs w:val="28"/>
        </w:rPr>
      </w:pPr>
      <w:r w:rsidRPr="00236F3C">
        <w:rPr>
          <w:rFonts w:ascii="Times New Roman" w:hAnsi="Times New Roman"/>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r w:rsidR="00224193">
        <w:rPr>
          <w:rFonts w:ascii="Times New Roman" w:hAnsi="Times New Roman"/>
          <w:sz w:val="28"/>
          <w:szCs w:val="28"/>
        </w:rPr>
        <w:t xml:space="preserve"> </w:t>
      </w:r>
      <w:r w:rsidRPr="00BC2102">
        <w:rPr>
          <w:rFonts w:ascii="Times New Roman" w:hAnsi="Times New Roman"/>
          <w:color w:val="000000"/>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r w:rsidR="00970B2C">
        <w:rPr>
          <w:rFonts w:ascii="Times New Roman" w:hAnsi="Times New Roman"/>
          <w:color w:val="000000"/>
          <w:sz w:val="28"/>
          <w:szCs w:val="28"/>
        </w:rPr>
        <w:t xml:space="preserve"> </w:t>
      </w:r>
      <w:r w:rsidRPr="00224193">
        <w:rPr>
          <w:rFonts w:ascii="Times New Roman" w:hAnsi="Times New Roman"/>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5E16BD" w:rsidRDefault="005E16BD" w:rsidP="00224193">
      <w:pPr>
        <w:pStyle w:val="a9"/>
        <w:tabs>
          <w:tab w:val="left" w:pos="142"/>
          <w:tab w:val="left" w:pos="567"/>
        </w:tabs>
        <w:spacing w:after="0"/>
        <w:ind w:left="0" w:firstLine="567"/>
        <w:outlineLvl w:val="0"/>
        <w:rPr>
          <w:sz w:val="28"/>
          <w:szCs w:val="28"/>
        </w:rPr>
      </w:pPr>
    </w:p>
    <w:p w:rsidR="003E79F8" w:rsidRDefault="003E79F8" w:rsidP="00EE3F39">
      <w:pPr>
        <w:pStyle w:val="Body1"/>
        <w:jc w:val="center"/>
        <w:rPr>
          <w:rFonts w:ascii="Times New Roman" w:hAnsi="Times New Roman"/>
          <w:b/>
          <w:color w:val="auto"/>
          <w:sz w:val="28"/>
          <w:szCs w:val="28"/>
          <w:lang w:val="ru-RU"/>
        </w:rPr>
      </w:pPr>
      <w:r w:rsidRPr="001F19AC">
        <w:rPr>
          <w:rFonts w:ascii="Times New Roman" w:hAnsi="Times New Roman"/>
          <w:b/>
          <w:color w:val="auto"/>
          <w:sz w:val="28"/>
          <w:szCs w:val="28"/>
        </w:rPr>
        <w:t>VI</w:t>
      </w:r>
      <w:r w:rsidRPr="001F19AC">
        <w:rPr>
          <w:rFonts w:ascii="Times New Roman" w:hAnsi="Times New Roman"/>
          <w:b/>
          <w:color w:val="auto"/>
          <w:sz w:val="28"/>
          <w:szCs w:val="28"/>
          <w:lang w:val="ru-RU"/>
        </w:rPr>
        <w:t>. Списки рекомендуемой нотной и методической литературы</w:t>
      </w:r>
    </w:p>
    <w:p w:rsidR="005E16BD" w:rsidRPr="001F19AC" w:rsidRDefault="005E16BD" w:rsidP="00EE3F39">
      <w:pPr>
        <w:pStyle w:val="Body1"/>
        <w:jc w:val="center"/>
        <w:rPr>
          <w:rFonts w:ascii="Times New Roman" w:hAnsi="Times New Roman"/>
          <w:color w:val="auto"/>
          <w:sz w:val="28"/>
          <w:szCs w:val="28"/>
          <w:lang w:val="ru-RU"/>
        </w:rPr>
      </w:pPr>
    </w:p>
    <w:p w:rsidR="003E79F8" w:rsidRPr="001F19AC" w:rsidRDefault="003E79F8" w:rsidP="00EE3F39">
      <w:pPr>
        <w:pStyle w:val="Body1"/>
        <w:numPr>
          <w:ilvl w:val="0"/>
          <w:numId w:val="11"/>
        </w:numPr>
        <w:tabs>
          <w:tab w:val="left" w:pos="567"/>
        </w:tabs>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t>Список  рекомендуемых нотных сборников</w:t>
      </w:r>
    </w:p>
    <w:p w:rsidR="003E79F8" w:rsidRPr="00D553D0" w:rsidRDefault="003E79F8" w:rsidP="00B114C8">
      <w:pPr>
        <w:pStyle w:val="a3"/>
        <w:numPr>
          <w:ilvl w:val="0"/>
          <w:numId w:val="15"/>
        </w:numPr>
        <w:tabs>
          <w:tab w:val="left" w:pos="284"/>
        </w:tabs>
        <w:spacing w:line="240" w:lineRule="auto"/>
        <w:ind w:left="0" w:firstLine="0"/>
        <w:jc w:val="both"/>
        <w:rPr>
          <w:szCs w:val="28"/>
        </w:rPr>
      </w:pPr>
      <w:proofErr w:type="spellStart"/>
      <w:r w:rsidRPr="00D553D0">
        <w:rPr>
          <w:szCs w:val="28"/>
        </w:rPr>
        <w:t>Бандина</w:t>
      </w:r>
      <w:proofErr w:type="spellEnd"/>
      <w:r w:rsidRPr="00D553D0">
        <w:rPr>
          <w:szCs w:val="28"/>
        </w:rPr>
        <w:t xml:space="preserve"> А., Попов В., Тихеева Л. «Школа хорового пения», </w:t>
      </w:r>
      <w:proofErr w:type="spellStart"/>
      <w:r w:rsidRPr="00D553D0">
        <w:rPr>
          <w:szCs w:val="28"/>
        </w:rPr>
        <w:t>Вып</w:t>
      </w:r>
      <w:proofErr w:type="spellEnd"/>
      <w:r w:rsidRPr="00D553D0">
        <w:rPr>
          <w:szCs w:val="28"/>
        </w:rPr>
        <w:t>. 1,2. М.</w:t>
      </w:r>
      <w:r>
        <w:rPr>
          <w:szCs w:val="28"/>
        </w:rPr>
        <w:t>,</w:t>
      </w:r>
      <w:r w:rsidRPr="00D553D0">
        <w:rPr>
          <w:szCs w:val="28"/>
        </w:rPr>
        <w:t xml:space="preserve">1966 </w:t>
      </w:r>
    </w:p>
    <w:p w:rsidR="003E79F8" w:rsidRPr="00D553D0" w:rsidRDefault="003E79F8" w:rsidP="00B114C8">
      <w:pPr>
        <w:numPr>
          <w:ilvl w:val="0"/>
          <w:numId w:val="15"/>
        </w:numPr>
        <w:tabs>
          <w:tab w:val="left" w:pos="284"/>
        </w:tabs>
        <w:ind w:left="0" w:firstLine="0"/>
        <w:jc w:val="both"/>
        <w:rPr>
          <w:sz w:val="28"/>
          <w:szCs w:val="28"/>
        </w:rPr>
      </w:pPr>
      <w:r>
        <w:rPr>
          <w:sz w:val="28"/>
          <w:szCs w:val="28"/>
        </w:rPr>
        <w:t>«Каноны для детского хора», сост. Струве Г.</w:t>
      </w:r>
      <w:r w:rsidRPr="00D553D0">
        <w:rPr>
          <w:sz w:val="28"/>
          <w:szCs w:val="28"/>
        </w:rPr>
        <w:t xml:space="preserve"> М.</w:t>
      </w:r>
      <w:r>
        <w:rPr>
          <w:sz w:val="28"/>
          <w:szCs w:val="28"/>
        </w:rPr>
        <w:t>,</w:t>
      </w:r>
      <w:r w:rsidRPr="00D553D0">
        <w:rPr>
          <w:sz w:val="28"/>
          <w:szCs w:val="28"/>
        </w:rPr>
        <w:t xml:space="preserve"> 2001 </w:t>
      </w:r>
    </w:p>
    <w:p w:rsidR="003E79F8" w:rsidRPr="00D553D0" w:rsidRDefault="003E79F8" w:rsidP="00B114C8">
      <w:pPr>
        <w:numPr>
          <w:ilvl w:val="0"/>
          <w:numId w:val="15"/>
        </w:numPr>
        <w:tabs>
          <w:tab w:val="left" w:pos="284"/>
        </w:tabs>
        <w:ind w:left="0" w:firstLine="0"/>
        <w:jc w:val="both"/>
        <w:rPr>
          <w:sz w:val="28"/>
          <w:szCs w:val="28"/>
        </w:rPr>
      </w:pPr>
      <w:r w:rsidRPr="00D553D0">
        <w:rPr>
          <w:sz w:val="28"/>
          <w:szCs w:val="28"/>
        </w:rPr>
        <w:t xml:space="preserve">«Песни для детского хора», </w:t>
      </w:r>
      <w:proofErr w:type="spellStart"/>
      <w:r w:rsidRPr="00D553D0">
        <w:rPr>
          <w:sz w:val="28"/>
          <w:szCs w:val="28"/>
        </w:rPr>
        <w:t>Вып</w:t>
      </w:r>
      <w:proofErr w:type="spellEnd"/>
      <w:r w:rsidRPr="00D553D0">
        <w:rPr>
          <w:sz w:val="28"/>
          <w:szCs w:val="28"/>
        </w:rPr>
        <w:t>. 5</w:t>
      </w:r>
      <w:r>
        <w:rPr>
          <w:sz w:val="28"/>
          <w:szCs w:val="28"/>
        </w:rPr>
        <w:t xml:space="preserve">. </w:t>
      </w:r>
      <w:r w:rsidRPr="00D553D0">
        <w:rPr>
          <w:sz w:val="28"/>
          <w:szCs w:val="28"/>
        </w:rPr>
        <w:t>Хоровые произведения русских и зарубежных</w:t>
      </w:r>
      <w:r>
        <w:rPr>
          <w:sz w:val="28"/>
          <w:szCs w:val="28"/>
        </w:rPr>
        <w:t xml:space="preserve"> композиторов, сост. Соколов В.</w:t>
      </w:r>
      <w:r w:rsidRPr="00D553D0">
        <w:rPr>
          <w:sz w:val="28"/>
          <w:szCs w:val="28"/>
        </w:rPr>
        <w:t xml:space="preserve"> М.</w:t>
      </w:r>
      <w:r>
        <w:rPr>
          <w:sz w:val="28"/>
          <w:szCs w:val="28"/>
        </w:rPr>
        <w:t>,</w:t>
      </w:r>
      <w:r w:rsidRPr="00D553D0">
        <w:rPr>
          <w:sz w:val="28"/>
          <w:szCs w:val="28"/>
        </w:rPr>
        <w:t xml:space="preserve"> 1963 </w:t>
      </w:r>
    </w:p>
    <w:p w:rsidR="003E79F8" w:rsidRPr="00D553D0" w:rsidRDefault="003E79F8" w:rsidP="00B114C8">
      <w:pPr>
        <w:numPr>
          <w:ilvl w:val="0"/>
          <w:numId w:val="15"/>
        </w:numPr>
        <w:tabs>
          <w:tab w:val="left" w:pos="284"/>
        </w:tabs>
        <w:ind w:left="0" w:firstLine="0"/>
        <w:jc w:val="both"/>
        <w:rPr>
          <w:sz w:val="28"/>
          <w:szCs w:val="28"/>
        </w:rPr>
      </w:pPr>
      <w:r w:rsidRPr="00D553D0">
        <w:rPr>
          <w:sz w:val="28"/>
          <w:szCs w:val="28"/>
        </w:rPr>
        <w:t xml:space="preserve">«Песни для детского хора», </w:t>
      </w:r>
      <w:proofErr w:type="spellStart"/>
      <w:r w:rsidRPr="00D553D0">
        <w:rPr>
          <w:sz w:val="28"/>
          <w:szCs w:val="28"/>
        </w:rPr>
        <w:t>Вып</w:t>
      </w:r>
      <w:proofErr w:type="spellEnd"/>
      <w:r w:rsidRPr="00D553D0">
        <w:rPr>
          <w:sz w:val="28"/>
          <w:szCs w:val="28"/>
        </w:rPr>
        <w:t>. 12</w:t>
      </w:r>
      <w:r>
        <w:rPr>
          <w:sz w:val="28"/>
          <w:szCs w:val="28"/>
        </w:rPr>
        <w:t>, сост. Соколов В.</w:t>
      </w:r>
      <w:r w:rsidRPr="00D553D0">
        <w:rPr>
          <w:sz w:val="28"/>
          <w:szCs w:val="28"/>
        </w:rPr>
        <w:t xml:space="preserve"> М.</w:t>
      </w:r>
      <w:r>
        <w:rPr>
          <w:sz w:val="28"/>
          <w:szCs w:val="28"/>
        </w:rPr>
        <w:t>,</w:t>
      </w:r>
      <w:r w:rsidRPr="00D553D0">
        <w:rPr>
          <w:sz w:val="28"/>
          <w:szCs w:val="28"/>
        </w:rPr>
        <w:t xml:space="preserve"> 1975 </w:t>
      </w:r>
    </w:p>
    <w:p w:rsidR="003E79F8" w:rsidRDefault="003E79F8" w:rsidP="00B114C8">
      <w:pPr>
        <w:numPr>
          <w:ilvl w:val="0"/>
          <w:numId w:val="15"/>
        </w:numPr>
        <w:tabs>
          <w:tab w:val="left" w:pos="284"/>
        </w:tabs>
        <w:ind w:left="0" w:firstLine="0"/>
        <w:jc w:val="both"/>
        <w:rPr>
          <w:sz w:val="28"/>
          <w:szCs w:val="28"/>
        </w:rPr>
      </w:pPr>
      <w:r w:rsidRPr="00D553D0">
        <w:rPr>
          <w:sz w:val="28"/>
          <w:szCs w:val="28"/>
        </w:rPr>
        <w:t>«Поет де</w:t>
      </w:r>
      <w:r>
        <w:rPr>
          <w:sz w:val="28"/>
          <w:szCs w:val="28"/>
        </w:rPr>
        <w:t>тская хоровая студия «Пионерия», сост. Струве Г.</w:t>
      </w:r>
      <w:r w:rsidRPr="00D553D0">
        <w:rPr>
          <w:sz w:val="28"/>
          <w:szCs w:val="28"/>
        </w:rPr>
        <w:t xml:space="preserve"> М.</w:t>
      </w:r>
      <w:r>
        <w:rPr>
          <w:sz w:val="28"/>
          <w:szCs w:val="28"/>
        </w:rPr>
        <w:t>,</w:t>
      </w:r>
      <w:r w:rsidRPr="00D553D0">
        <w:rPr>
          <w:sz w:val="28"/>
          <w:szCs w:val="28"/>
        </w:rPr>
        <w:t xml:space="preserve"> 1989</w:t>
      </w:r>
    </w:p>
    <w:p w:rsidR="003E79F8" w:rsidRPr="00D553D0" w:rsidRDefault="003E79F8" w:rsidP="00B114C8">
      <w:pPr>
        <w:numPr>
          <w:ilvl w:val="0"/>
          <w:numId w:val="15"/>
        </w:numPr>
        <w:tabs>
          <w:tab w:val="left" w:pos="284"/>
        </w:tabs>
        <w:ind w:left="0" w:firstLine="0"/>
        <w:jc w:val="both"/>
        <w:rPr>
          <w:sz w:val="28"/>
          <w:szCs w:val="28"/>
        </w:rPr>
      </w:pPr>
      <w:r w:rsidRPr="00D553D0">
        <w:rPr>
          <w:sz w:val="28"/>
          <w:szCs w:val="28"/>
        </w:rPr>
        <w:t xml:space="preserve">«Поющее детство». Произведения для детского хора (сост. </w:t>
      </w:r>
      <w:proofErr w:type="spellStart"/>
      <w:r w:rsidRPr="00D553D0">
        <w:rPr>
          <w:sz w:val="28"/>
          <w:szCs w:val="28"/>
        </w:rPr>
        <w:t>Мякишев</w:t>
      </w:r>
      <w:proofErr w:type="spellEnd"/>
      <w:r w:rsidRPr="00D553D0">
        <w:rPr>
          <w:sz w:val="28"/>
          <w:szCs w:val="28"/>
        </w:rPr>
        <w:t xml:space="preserve"> И.), М.</w:t>
      </w:r>
      <w:r>
        <w:rPr>
          <w:sz w:val="28"/>
          <w:szCs w:val="28"/>
        </w:rPr>
        <w:t xml:space="preserve">, </w:t>
      </w:r>
      <w:r w:rsidRPr="00D553D0">
        <w:rPr>
          <w:sz w:val="28"/>
          <w:szCs w:val="28"/>
        </w:rPr>
        <w:t xml:space="preserve">2002  </w:t>
      </w:r>
    </w:p>
    <w:p w:rsidR="003E79F8" w:rsidRDefault="003E79F8" w:rsidP="00B114C8">
      <w:pPr>
        <w:numPr>
          <w:ilvl w:val="0"/>
          <w:numId w:val="15"/>
        </w:numPr>
        <w:tabs>
          <w:tab w:val="left" w:pos="284"/>
        </w:tabs>
        <w:ind w:left="0" w:firstLine="0"/>
        <w:jc w:val="both"/>
        <w:rPr>
          <w:sz w:val="28"/>
          <w:szCs w:val="28"/>
        </w:rPr>
      </w:pPr>
      <w:r w:rsidRPr="00D553D0">
        <w:rPr>
          <w:sz w:val="28"/>
          <w:szCs w:val="28"/>
        </w:rPr>
        <w:t>Рубинштейн А. «Избранные хоры», М.</w:t>
      </w:r>
      <w:r>
        <w:rPr>
          <w:sz w:val="28"/>
          <w:szCs w:val="28"/>
        </w:rPr>
        <w:t>,</w:t>
      </w:r>
      <w:r w:rsidRPr="00D553D0">
        <w:rPr>
          <w:sz w:val="28"/>
          <w:szCs w:val="28"/>
        </w:rPr>
        <w:t xml:space="preserve"> 1979 </w:t>
      </w:r>
    </w:p>
    <w:p w:rsidR="003E79F8" w:rsidRDefault="003E79F8" w:rsidP="00B114C8">
      <w:pPr>
        <w:numPr>
          <w:ilvl w:val="0"/>
          <w:numId w:val="15"/>
        </w:numPr>
        <w:tabs>
          <w:tab w:val="left" w:pos="284"/>
        </w:tabs>
        <w:ind w:left="0" w:firstLine="0"/>
        <w:jc w:val="both"/>
        <w:rPr>
          <w:sz w:val="28"/>
          <w:szCs w:val="28"/>
        </w:rPr>
      </w:pPr>
      <w:r w:rsidRPr="00D553D0">
        <w:rPr>
          <w:sz w:val="28"/>
          <w:szCs w:val="28"/>
        </w:rPr>
        <w:t>Соколов В. «Обработки и</w:t>
      </w:r>
      <w:r>
        <w:rPr>
          <w:sz w:val="28"/>
          <w:szCs w:val="28"/>
        </w:rPr>
        <w:t xml:space="preserve"> переложения для детского хора».</w:t>
      </w:r>
      <w:r w:rsidRPr="00D553D0">
        <w:rPr>
          <w:sz w:val="28"/>
          <w:szCs w:val="28"/>
        </w:rPr>
        <w:t xml:space="preserve"> М.</w:t>
      </w:r>
      <w:r>
        <w:rPr>
          <w:sz w:val="28"/>
          <w:szCs w:val="28"/>
        </w:rPr>
        <w:t>,</w:t>
      </w:r>
      <w:r w:rsidRPr="00D553D0">
        <w:rPr>
          <w:sz w:val="28"/>
          <w:szCs w:val="28"/>
        </w:rPr>
        <w:t xml:space="preserve"> 1969 </w:t>
      </w:r>
    </w:p>
    <w:p w:rsidR="003E79F8" w:rsidRPr="00D553D0" w:rsidRDefault="003E79F8" w:rsidP="00B114C8">
      <w:pPr>
        <w:numPr>
          <w:ilvl w:val="0"/>
          <w:numId w:val="15"/>
        </w:numPr>
        <w:shd w:val="clear" w:color="auto" w:fill="FFFFFF"/>
        <w:tabs>
          <w:tab w:val="left" w:pos="284"/>
        </w:tabs>
        <w:ind w:left="0" w:firstLine="0"/>
        <w:jc w:val="both"/>
        <w:rPr>
          <w:sz w:val="28"/>
          <w:szCs w:val="28"/>
        </w:rPr>
      </w:pPr>
      <w:proofErr w:type="spellStart"/>
      <w:r w:rsidRPr="001F19AC">
        <w:rPr>
          <w:sz w:val="28"/>
          <w:szCs w:val="28"/>
        </w:rPr>
        <w:t>Тугаринов</w:t>
      </w:r>
      <w:proofErr w:type="spellEnd"/>
      <w:r w:rsidRPr="001F19AC">
        <w:rPr>
          <w:sz w:val="28"/>
          <w:szCs w:val="28"/>
        </w:rPr>
        <w:t xml:space="preserve"> Ю. «Произведения для детского хора</w:t>
      </w:r>
      <w:r>
        <w:rPr>
          <w:sz w:val="28"/>
          <w:szCs w:val="28"/>
        </w:rPr>
        <w:t>»</w:t>
      </w:r>
      <w:r w:rsidRPr="001F19AC">
        <w:rPr>
          <w:sz w:val="28"/>
          <w:szCs w:val="28"/>
        </w:rPr>
        <w:t>, 2-е издание. «Современная музыка», 2009</w:t>
      </w:r>
    </w:p>
    <w:p w:rsidR="003E79F8" w:rsidRPr="00D553D0" w:rsidRDefault="003E79F8" w:rsidP="00B114C8">
      <w:pPr>
        <w:numPr>
          <w:ilvl w:val="0"/>
          <w:numId w:val="15"/>
        </w:numPr>
        <w:tabs>
          <w:tab w:val="left" w:pos="284"/>
        </w:tabs>
        <w:ind w:left="0" w:firstLine="0"/>
        <w:jc w:val="both"/>
        <w:rPr>
          <w:sz w:val="28"/>
          <w:szCs w:val="28"/>
        </w:rPr>
      </w:pPr>
      <w:r w:rsidRPr="00D553D0">
        <w:rPr>
          <w:sz w:val="28"/>
          <w:szCs w:val="28"/>
        </w:rPr>
        <w:t>«Хоры без сопровождения», для начинающих детских хоровых коллективов</w:t>
      </w:r>
      <w:r>
        <w:rPr>
          <w:sz w:val="28"/>
          <w:szCs w:val="28"/>
        </w:rPr>
        <w:t xml:space="preserve">. Сост. Соколов </w:t>
      </w:r>
      <w:proofErr w:type="spellStart"/>
      <w:r>
        <w:rPr>
          <w:sz w:val="28"/>
          <w:szCs w:val="28"/>
        </w:rPr>
        <w:t>В.</w:t>
      </w:r>
      <w:r w:rsidRPr="00D553D0">
        <w:rPr>
          <w:sz w:val="28"/>
          <w:szCs w:val="28"/>
        </w:rPr>
        <w:t>Вып</w:t>
      </w:r>
      <w:proofErr w:type="spellEnd"/>
      <w:r w:rsidRPr="00D553D0">
        <w:rPr>
          <w:sz w:val="28"/>
          <w:szCs w:val="28"/>
        </w:rPr>
        <w:t>. 1,</w:t>
      </w:r>
      <w:r>
        <w:rPr>
          <w:sz w:val="28"/>
          <w:szCs w:val="28"/>
        </w:rPr>
        <w:t xml:space="preserve"> 2. </w:t>
      </w:r>
      <w:r w:rsidRPr="00D553D0">
        <w:rPr>
          <w:sz w:val="28"/>
          <w:szCs w:val="28"/>
        </w:rPr>
        <w:t xml:space="preserve"> М.</w:t>
      </w:r>
      <w:r>
        <w:rPr>
          <w:sz w:val="28"/>
          <w:szCs w:val="28"/>
        </w:rPr>
        <w:t>,</w:t>
      </w:r>
      <w:r w:rsidRPr="00D553D0">
        <w:rPr>
          <w:sz w:val="28"/>
          <w:szCs w:val="28"/>
        </w:rPr>
        <w:t xml:space="preserve"> 1965 </w:t>
      </w:r>
    </w:p>
    <w:p w:rsidR="003E79F8" w:rsidRDefault="003E79F8" w:rsidP="00B114C8">
      <w:pPr>
        <w:numPr>
          <w:ilvl w:val="0"/>
          <w:numId w:val="15"/>
        </w:numPr>
        <w:tabs>
          <w:tab w:val="left" w:pos="284"/>
        </w:tabs>
        <w:ind w:left="0" w:firstLine="0"/>
        <w:jc w:val="both"/>
        <w:rPr>
          <w:sz w:val="28"/>
          <w:szCs w:val="28"/>
        </w:rPr>
      </w:pPr>
      <w:r w:rsidRPr="00D553D0">
        <w:rPr>
          <w:sz w:val="28"/>
          <w:szCs w:val="28"/>
        </w:rPr>
        <w:t>Чесноков П. «Собрание духовно-музыкальных сочинений», Тетр.4, М.</w:t>
      </w:r>
      <w:r>
        <w:rPr>
          <w:sz w:val="28"/>
          <w:szCs w:val="28"/>
        </w:rPr>
        <w:t>,</w:t>
      </w:r>
      <w:r w:rsidRPr="00D553D0">
        <w:rPr>
          <w:sz w:val="28"/>
          <w:szCs w:val="28"/>
        </w:rPr>
        <w:t xml:space="preserve"> 1995 </w:t>
      </w:r>
    </w:p>
    <w:p w:rsidR="005E16BD" w:rsidRDefault="005E16BD" w:rsidP="00F61962">
      <w:pPr>
        <w:tabs>
          <w:tab w:val="left" w:pos="284"/>
        </w:tabs>
        <w:jc w:val="both"/>
        <w:rPr>
          <w:sz w:val="28"/>
          <w:szCs w:val="28"/>
        </w:rPr>
      </w:pPr>
    </w:p>
    <w:p w:rsidR="00F61962" w:rsidRDefault="00F61962" w:rsidP="00F61962">
      <w:pPr>
        <w:tabs>
          <w:tab w:val="left" w:pos="284"/>
        </w:tabs>
        <w:jc w:val="both"/>
        <w:rPr>
          <w:sz w:val="28"/>
          <w:szCs w:val="28"/>
        </w:rPr>
      </w:pPr>
    </w:p>
    <w:p w:rsidR="00F61962" w:rsidRDefault="00F61962" w:rsidP="00F61962">
      <w:pPr>
        <w:tabs>
          <w:tab w:val="left" w:pos="284"/>
        </w:tabs>
        <w:jc w:val="both"/>
        <w:rPr>
          <w:sz w:val="28"/>
          <w:szCs w:val="28"/>
        </w:rPr>
      </w:pPr>
    </w:p>
    <w:p w:rsidR="00F61962" w:rsidRDefault="00F61962" w:rsidP="00F61962">
      <w:pPr>
        <w:tabs>
          <w:tab w:val="left" w:pos="284"/>
        </w:tabs>
        <w:jc w:val="both"/>
        <w:rPr>
          <w:sz w:val="28"/>
          <w:szCs w:val="28"/>
        </w:rPr>
      </w:pPr>
    </w:p>
    <w:p w:rsidR="00F61962" w:rsidRPr="001701F2" w:rsidRDefault="00F61962" w:rsidP="00F61962">
      <w:pPr>
        <w:tabs>
          <w:tab w:val="left" w:pos="284"/>
        </w:tabs>
        <w:jc w:val="both"/>
        <w:rPr>
          <w:sz w:val="28"/>
          <w:szCs w:val="28"/>
        </w:rPr>
      </w:pPr>
    </w:p>
    <w:p w:rsidR="003E79F8" w:rsidRPr="001F19AC" w:rsidRDefault="003E79F8" w:rsidP="00EE3F39">
      <w:pPr>
        <w:pStyle w:val="Body1"/>
        <w:numPr>
          <w:ilvl w:val="0"/>
          <w:numId w:val="11"/>
        </w:numPr>
        <w:tabs>
          <w:tab w:val="left" w:pos="567"/>
        </w:tabs>
        <w:ind w:left="0" w:firstLine="0"/>
        <w:jc w:val="center"/>
        <w:rPr>
          <w:rFonts w:ascii="Times New Roman" w:hAnsi="Times New Roman"/>
          <w:b/>
          <w:i/>
          <w:color w:val="auto"/>
          <w:sz w:val="28"/>
          <w:szCs w:val="28"/>
          <w:lang w:val="ru-RU"/>
        </w:rPr>
      </w:pPr>
      <w:r w:rsidRPr="001F19AC">
        <w:rPr>
          <w:rFonts w:ascii="Times New Roman" w:hAnsi="Times New Roman"/>
          <w:b/>
          <w:i/>
          <w:color w:val="auto"/>
          <w:sz w:val="28"/>
          <w:szCs w:val="28"/>
          <w:lang w:val="ru-RU"/>
        </w:rPr>
        <w:lastRenderedPageBreak/>
        <w:t>Список рекомендуемой методической литературы</w:t>
      </w:r>
    </w:p>
    <w:p w:rsidR="003E79F8" w:rsidRPr="00D6360C" w:rsidRDefault="003E79F8" w:rsidP="00C84538">
      <w:pPr>
        <w:numPr>
          <w:ilvl w:val="3"/>
          <w:numId w:val="13"/>
        </w:numPr>
        <w:tabs>
          <w:tab w:val="left" w:pos="284"/>
        </w:tabs>
        <w:ind w:left="0" w:firstLine="0"/>
        <w:jc w:val="both"/>
        <w:rPr>
          <w:sz w:val="28"/>
          <w:szCs w:val="28"/>
        </w:rPr>
      </w:pPr>
      <w:r w:rsidRPr="00D6360C">
        <w:rPr>
          <w:sz w:val="28"/>
          <w:szCs w:val="28"/>
        </w:rPr>
        <w:t>Дмитриев Л. Основы вокальн</w:t>
      </w:r>
      <w:r>
        <w:rPr>
          <w:sz w:val="28"/>
          <w:szCs w:val="28"/>
        </w:rPr>
        <w:t>ой методики. – М.: Музыка, 2000</w:t>
      </w:r>
    </w:p>
    <w:p w:rsidR="003E79F8" w:rsidRPr="00D6360C" w:rsidRDefault="003E79F8" w:rsidP="00C84538">
      <w:pPr>
        <w:numPr>
          <w:ilvl w:val="3"/>
          <w:numId w:val="13"/>
        </w:numPr>
        <w:tabs>
          <w:tab w:val="left" w:pos="284"/>
        </w:tabs>
        <w:ind w:left="0" w:firstLine="0"/>
        <w:jc w:val="both"/>
        <w:rPr>
          <w:sz w:val="28"/>
          <w:szCs w:val="28"/>
        </w:rPr>
      </w:pPr>
      <w:r w:rsidRPr="00D6360C">
        <w:rPr>
          <w:sz w:val="28"/>
          <w:szCs w:val="28"/>
        </w:rPr>
        <w:t>Добровольская Н. Вокально-хоровые упра</w:t>
      </w:r>
      <w:r>
        <w:rPr>
          <w:sz w:val="28"/>
          <w:szCs w:val="28"/>
        </w:rPr>
        <w:t>жнения в детском хоре. М., 1987</w:t>
      </w:r>
    </w:p>
    <w:p w:rsidR="003E79F8" w:rsidRPr="00D6360C" w:rsidRDefault="003E79F8" w:rsidP="00C84538">
      <w:pPr>
        <w:numPr>
          <w:ilvl w:val="3"/>
          <w:numId w:val="13"/>
        </w:numPr>
        <w:tabs>
          <w:tab w:val="left" w:pos="284"/>
        </w:tabs>
        <w:ind w:left="0" w:firstLine="0"/>
        <w:jc w:val="both"/>
        <w:rPr>
          <w:sz w:val="28"/>
          <w:szCs w:val="28"/>
        </w:rPr>
      </w:pPr>
      <w:r w:rsidRPr="00D6360C">
        <w:rPr>
          <w:sz w:val="28"/>
          <w:szCs w:val="28"/>
        </w:rPr>
        <w:t>Михайлова М. Развитие музыкальных способностей детей. – Яросл</w:t>
      </w:r>
      <w:r>
        <w:rPr>
          <w:sz w:val="28"/>
          <w:szCs w:val="28"/>
        </w:rPr>
        <w:t>авль, «Академия развития», 1997</w:t>
      </w:r>
    </w:p>
    <w:p w:rsidR="003E79F8" w:rsidRPr="00D6360C" w:rsidRDefault="003E79F8" w:rsidP="00C84538">
      <w:pPr>
        <w:pStyle w:val="a9"/>
        <w:numPr>
          <w:ilvl w:val="3"/>
          <w:numId w:val="13"/>
        </w:numPr>
        <w:tabs>
          <w:tab w:val="left" w:pos="284"/>
        </w:tabs>
        <w:spacing w:after="0"/>
        <w:ind w:left="0" w:firstLine="0"/>
        <w:rPr>
          <w:rFonts w:ascii="Times New Roman" w:hAnsi="Times New Roman"/>
          <w:sz w:val="28"/>
          <w:szCs w:val="28"/>
        </w:rPr>
      </w:pPr>
      <w:r w:rsidRPr="00D6360C">
        <w:rPr>
          <w:rFonts w:ascii="Times New Roman" w:hAnsi="Times New Roman"/>
          <w:sz w:val="28"/>
          <w:szCs w:val="28"/>
        </w:rPr>
        <w:t xml:space="preserve">Самарин В., </w:t>
      </w:r>
      <w:proofErr w:type="spellStart"/>
      <w:r w:rsidRPr="00D6360C">
        <w:rPr>
          <w:rFonts w:ascii="Times New Roman" w:hAnsi="Times New Roman"/>
          <w:sz w:val="28"/>
          <w:szCs w:val="28"/>
        </w:rPr>
        <w:t>Осеннева</w:t>
      </w:r>
      <w:proofErr w:type="spellEnd"/>
      <w:r w:rsidRPr="00D6360C">
        <w:rPr>
          <w:rFonts w:ascii="Times New Roman" w:hAnsi="Times New Roman"/>
          <w:sz w:val="28"/>
          <w:szCs w:val="28"/>
        </w:rPr>
        <w:t xml:space="preserve"> М., </w:t>
      </w:r>
      <w:proofErr w:type="spellStart"/>
      <w:r w:rsidRPr="00D6360C">
        <w:rPr>
          <w:rFonts w:ascii="Times New Roman" w:hAnsi="Times New Roman"/>
          <w:sz w:val="28"/>
          <w:szCs w:val="28"/>
        </w:rPr>
        <w:t>Уколова</w:t>
      </w:r>
      <w:proofErr w:type="spellEnd"/>
      <w:r w:rsidRPr="00D6360C">
        <w:rPr>
          <w:rFonts w:ascii="Times New Roman" w:hAnsi="Times New Roman"/>
          <w:sz w:val="28"/>
          <w:szCs w:val="28"/>
        </w:rPr>
        <w:t xml:space="preserve"> Л. Методика работы с детским вокально-хоровым коллективом. – М.: </w:t>
      </w:r>
      <w:r w:rsidRPr="00D6360C">
        <w:rPr>
          <w:rFonts w:ascii="Times New Roman" w:hAnsi="Times New Roman"/>
          <w:sz w:val="28"/>
          <w:szCs w:val="28"/>
          <w:lang w:val="en-US"/>
        </w:rPr>
        <w:t>Academ</w:t>
      </w:r>
      <w:r>
        <w:rPr>
          <w:rFonts w:ascii="Times New Roman" w:hAnsi="Times New Roman"/>
          <w:sz w:val="28"/>
          <w:szCs w:val="28"/>
          <w:lang w:val="en-US"/>
        </w:rPr>
        <w:t>i</w:t>
      </w:r>
      <w:r w:rsidRPr="00D6360C">
        <w:rPr>
          <w:rFonts w:ascii="Times New Roman" w:hAnsi="Times New Roman"/>
          <w:sz w:val="28"/>
          <w:szCs w:val="28"/>
          <w:lang w:val="en-US"/>
        </w:rPr>
        <w:t>a</w:t>
      </w:r>
      <w:r w:rsidRPr="00D6360C">
        <w:rPr>
          <w:rFonts w:ascii="Times New Roman" w:hAnsi="Times New Roman"/>
          <w:sz w:val="28"/>
          <w:szCs w:val="28"/>
        </w:rPr>
        <w:t>, 19</w:t>
      </w:r>
      <w:r>
        <w:rPr>
          <w:rFonts w:ascii="Times New Roman" w:hAnsi="Times New Roman"/>
          <w:sz w:val="28"/>
          <w:szCs w:val="28"/>
        </w:rPr>
        <w:t>99</w:t>
      </w:r>
    </w:p>
    <w:p w:rsidR="003E79F8" w:rsidRPr="00D6360C" w:rsidRDefault="003E79F8" w:rsidP="00C84538">
      <w:pPr>
        <w:numPr>
          <w:ilvl w:val="3"/>
          <w:numId w:val="13"/>
        </w:numPr>
        <w:tabs>
          <w:tab w:val="left" w:pos="284"/>
        </w:tabs>
        <w:ind w:left="0" w:firstLine="0"/>
        <w:jc w:val="both"/>
        <w:rPr>
          <w:sz w:val="28"/>
          <w:szCs w:val="28"/>
        </w:rPr>
      </w:pPr>
      <w:r w:rsidRPr="00D6360C">
        <w:rPr>
          <w:sz w:val="28"/>
          <w:szCs w:val="28"/>
        </w:rPr>
        <w:t>Струве Г. Школьный хор.М.,1981</w:t>
      </w:r>
    </w:p>
    <w:p w:rsidR="003E79F8" w:rsidRPr="00D6360C" w:rsidRDefault="003E79F8" w:rsidP="00C84538">
      <w:pPr>
        <w:numPr>
          <w:ilvl w:val="3"/>
          <w:numId w:val="13"/>
        </w:numPr>
        <w:tabs>
          <w:tab w:val="left" w:pos="284"/>
        </w:tabs>
        <w:ind w:left="0" w:firstLine="0"/>
        <w:jc w:val="both"/>
        <w:rPr>
          <w:sz w:val="28"/>
          <w:szCs w:val="28"/>
        </w:rPr>
      </w:pPr>
      <w:r w:rsidRPr="00D6360C">
        <w:rPr>
          <w:sz w:val="28"/>
          <w:szCs w:val="28"/>
        </w:rPr>
        <w:t>Теория и методика музыкального образования детей: На</w:t>
      </w:r>
      <w:r>
        <w:rPr>
          <w:sz w:val="28"/>
          <w:szCs w:val="28"/>
        </w:rPr>
        <w:t xml:space="preserve">учно-методическое пособие/ </w:t>
      </w:r>
      <w:proofErr w:type="spellStart"/>
      <w:r>
        <w:rPr>
          <w:sz w:val="28"/>
          <w:szCs w:val="28"/>
        </w:rPr>
        <w:t>Л.В.Школяр</w:t>
      </w:r>
      <w:proofErr w:type="spellEnd"/>
      <w:r>
        <w:rPr>
          <w:sz w:val="28"/>
          <w:szCs w:val="28"/>
        </w:rPr>
        <w:t xml:space="preserve">, </w:t>
      </w:r>
      <w:proofErr w:type="spellStart"/>
      <w:r>
        <w:rPr>
          <w:sz w:val="28"/>
          <w:szCs w:val="28"/>
        </w:rPr>
        <w:t>М.С.Красильникова</w:t>
      </w:r>
      <w:proofErr w:type="spellEnd"/>
      <w:r>
        <w:rPr>
          <w:sz w:val="28"/>
          <w:szCs w:val="28"/>
        </w:rPr>
        <w:t xml:space="preserve">, </w:t>
      </w:r>
      <w:proofErr w:type="spellStart"/>
      <w:r>
        <w:rPr>
          <w:sz w:val="28"/>
          <w:szCs w:val="28"/>
        </w:rPr>
        <w:t>Е.Д.Критская</w:t>
      </w:r>
      <w:proofErr w:type="spellEnd"/>
      <w:r>
        <w:rPr>
          <w:sz w:val="28"/>
          <w:szCs w:val="28"/>
        </w:rPr>
        <w:t xml:space="preserve"> и др. – М., 1998</w:t>
      </w:r>
    </w:p>
    <w:p w:rsidR="003E79F8" w:rsidRPr="00D6360C" w:rsidRDefault="003E79F8" w:rsidP="00C84538">
      <w:pPr>
        <w:numPr>
          <w:ilvl w:val="3"/>
          <w:numId w:val="13"/>
        </w:numPr>
        <w:tabs>
          <w:tab w:val="left" w:pos="284"/>
        </w:tabs>
        <w:ind w:left="0" w:firstLine="0"/>
        <w:jc w:val="both"/>
        <w:rPr>
          <w:sz w:val="28"/>
          <w:szCs w:val="28"/>
        </w:rPr>
      </w:pPr>
      <w:proofErr w:type="spellStart"/>
      <w:r w:rsidRPr="00D6360C">
        <w:rPr>
          <w:sz w:val="28"/>
          <w:szCs w:val="28"/>
        </w:rPr>
        <w:t>Халабузарь</w:t>
      </w:r>
      <w:proofErr w:type="spellEnd"/>
      <w:r w:rsidRPr="00D6360C">
        <w:rPr>
          <w:sz w:val="28"/>
          <w:szCs w:val="28"/>
        </w:rPr>
        <w:t xml:space="preserve"> </w:t>
      </w:r>
      <w:proofErr w:type="spellStart"/>
      <w:r w:rsidRPr="00D6360C">
        <w:rPr>
          <w:sz w:val="28"/>
          <w:szCs w:val="28"/>
        </w:rPr>
        <w:t>П.,Попов</w:t>
      </w:r>
      <w:proofErr w:type="spellEnd"/>
      <w:r w:rsidRPr="00D6360C">
        <w:rPr>
          <w:sz w:val="28"/>
          <w:szCs w:val="28"/>
        </w:rPr>
        <w:t xml:space="preserve"> В. Теория и методика музыкального воспитания. – Санкт-Петер</w:t>
      </w:r>
      <w:r>
        <w:rPr>
          <w:sz w:val="28"/>
          <w:szCs w:val="28"/>
        </w:rPr>
        <w:t>бург, 2000</w:t>
      </w:r>
    </w:p>
    <w:p w:rsidR="003E79F8" w:rsidRPr="00D6360C" w:rsidRDefault="003E79F8" w:rsidP="00C84538">
      <w:pPr>
        <w:numPr>
          <w:ilvl w:val="3"/>
          <w:numId w:val="13"/>
        </w:numPr>
        <w:tabs>
          <w:tab w:val="left" w:pos="284"/>
        </w:tabs>
        <w:ind w:left="0" w:firstLine="0"/>
        <w:jc w:val="both"/>
        <w:rPr>
          <w:sz w:val="28"/>
          <w:szCs w:val="28"/>
        </w:rPr>
      </w:pPr>
      <w:proofErr w:type="spellStart"/>
      <w:r w:rsidRPr="00D6360C">
        <w:rPr>
          <w:sz w:val="28"/>
          <w:szCs w:val="28"/>
        </w:rPr>
        <w:t>Халабузарь</w:t>
      </w:r>
      <w:proofErr w:type="spellEnd"/>
      <w:r w:rsidR="005B0CA0">
        <w:rPr>
          <w:sz w:val="28"/>
          <w:szCs w:val="28"/>
        </w:rPr>
        <w:t xml:space="preserve"> </w:t>
      </w:r>
      <w:proofErr w:type="spellStart"/>
      <w:r w:rsidRPr="00D6360C">
        <w:rPr>
          <w:sz w:val="28"/>
          <w:szCs w:val="28"/>
        </w:rPr>
        <w:t>П</w:t>
      </w:r>
      <w:r>
        <w:rPr>
          <w:sz w:val="28"/>
          <w:szCs w:val="28"/>
        </w:rPr>
        <w:t>.</w:t>
      </w:r>
      <w:r w:rsidRPr="00D6360C">
        <w:rPr>
          <w:sz w:val="28"/>
          <w:szCs w:val="28"/>
        </w:rPr>
        <w:t>,Попов</w:t>
      </w:r>
      <w:proofErr w:type="spellEnd"/>
      <w:r w:rsidRPr="00D6360C">
        <w:rPr>
          <w:sz w:val="28"/>
          <w:szCs w:val="28"/>
        </w:rPr>
        <w:t xml:space="preserve"> В</w:t>
      </w:r>
      <w:r>
        <w:rPr>
          <w:sz w:val="28"/>
          <w:szCs w:val="28"/>
        </w:rPr>
        <w:t>.</w:t>
      </w:r>
      <w:r w:rsidRPr="00D6360C">
        <w:rPr>
          <w:sz w:val="28"/>
          <w:szCs w:val="28"/>
        </w:rPr>
        <w:t xml:space="preserve">, Добровольская Н. Методика музыкального </w:t>
      </w:r>
      <w:proofErr w:type="spellStart"/>
      <w:r w:rsidRPr="00D6360C">
        <w:rPr>
          <w:sz w:val="28"/>
          <w:szCs w:val="28"/>
        </w:rPr>
        <w:t>воспитания</w:t>
      </w:r>
      <w:proofErr w:type="gramStart"/>
      <w:r w:rsidRPr="00D6360C">
        <w:rPr>
          <w:sz w:val="28"/>
          <w:szCs w:val="28"/>
        </w:rPr>
        <w:t>.У</w:t>
      </w:r>
      <w:proofErr w:type="gramEnd"/>
      <w:r w:rsidRPr="00D6360C">
        <w:rPr>
          <w:sz w:val="28"/>
          <w:szCs w:val="28"/>
        </w:rPr>
        <w:t>чебное</w:t>
      </w:r>
      <w:proofErr w:type="spellEnd"/>
      <w:r w:rsidRPr="00D6360C">
        <w:rPr>
          <w:sz w:val="28"/>
          <w:szCs w:val="28"/>
        </w:rPr>
        <w:t xml:space="preserve"> пособие.М.,1990</w:t>
      </w:r>
    </w:p>
    <w:p w:rsidR="003E79F8" w:rsidRPr="00D6360C" w:rsidRDefault="003E79F8" w:rsidP="00C84538">
      <w:pPr>
        <w:numPr>
          <w:ilvl w:val="3"/>
          <w:numId w:val="13"/>
        </w:numPr>
        <w:tabs>
          <w:tab w:val="left" w:pos="284"/>
        </w:tabs>
        <w:ind w:left="0" w:firstLine="0"/>
        <w:jc w:val="both"/>
        <w:rPr>
          <w:sz w:val="28"/>
          <w:szCs w:val="28"/>
        </w:rPr>
      </w:pPr>
      <w:r w:rsidRPr="00D6360C">
        <w:rPr>
          <w:sz w:val="28"/>
          <w:szCs w:val="28"/>
        </w:rPr>
        <w:t xml:space="preserve">Соколов </w:t>
      </w:r>
      <w:proofErr w:type="spellStart"/>
      <w:r w:rsidRPr="00D6360C">
        <w:rPr>
          <w:sz w:val="28"/>
          <w:szCs w:val="28"/>
        </w:rPr>
        <w:t>В.Работа</w:t>
      </w:r>
      <w:proofErr w:type="spellEnd"/>
      <w:r w:rsidRPr="00D6360C">
        <w:rPr>
          <w:sz w:val="28"/>
          <w:szCs w:val="28"/>
        </w:rPr>
        <w:t xml:space="preserve"> с хором.2-е издание</w:t>
      </w:r>
      <w:r>
        <w:rPr>
          <w:sz w:val="28"/>
          <w:szCs w:val="28"/>
        </w:rPr>
        <w:t xml:space="preserve">. </w:t>
      </w:r>
      <w:r w:rsidRPr="00D6360C">
        <w:rPr>
          <w:sz w:val="28"/>
          <w:szCs w:val="28"/>
        </w:rPr>
        <w:t>-М.,1983</w:t>
      </w:r>
    </w:p>
    <w:p w:rsidR="003E79F8" w:rsidRPr="00D6360C" w:rsidRDefault="00C84538" w:rsidP="00C84538">
      <w:pPr>
        <w:tabs>
          <w:tab w:val="left" w:pos="284"/>
        </w:tabs>
        <w:jc w:val="both"/>
        <w:rPr>
          <w:sz w:val="28"/>
          <w:szCs w:val="28"/>
        </w:rPr>
      </w:pPr>
      <w:r>
        <w:rPr>
          <w:sz w:val="28"/>
          <w:szCs w:val="28"/>
        </w:rPr>
        <w:t>10.</w:t>
      </w:r>
      <w:r w:rsidR="003E79F8" w:rsidRPr="00D6360C">
        <w:rPr>
          <w:sz w:val="28"/>
          <w:szCs w:val="28"/>
        </w:rPr>
        <w:t>Стулова Г. Теория и практика работы с хором</w:t>
      </w:r>
      <w:r w:rsidR="003E79F8">
        <w:rPr>
          <w:sz w:val="28"/>
          <w:szCs w:val="28"/>
        </w:rPr>
        <w:t xml:space="preserve">. </w:t>
      </w:r>
      <w:proofErr w:type="gramStart"/>
      <w:r w:rsidR="003E79F8" w:rsidRPr="00D6360C">
        <w:rPr>
          <w:sz w:val="28"/>
          <w:szCs w:val="28"/>
        </w:rPr>
        <w:t>-М</w:t>
      </w:r>
      <w:proofErr w:type="gramEnd"/>
      <w:r w:rsidR="003E79F8" w:rsidRPr="00D6360C">
        <w:rPr>
          <w:sz w:val="28"/>
          <w:szCs w:val="28"/>
        </w:rPr>
        <w:t>.,2002</w:t>
      </w:r>
    </w:p>
    <w:p w:rsidR="003E79F8" w:rsidRPr="00D6360C" w:rsidRDefault="00C84538" w:rsidP="00C84538">
      <w:pPr>
        <w:tabs>
          <w:tab w:val="left" w:pos="284"/>
        </w:tabs>
        <w:jc w:val="both"/>
        <w:rPr>
          <w:sz w:val="28"/>
          <w:szCs w:val="28"/>
        </w:rPr>
      </w:pPr>
      <w:r>
        <w:rPr>
          <w:sz w:val="28"/>
          <w:szCs w:val="28"/>
        </w:rPr>
        <w:t>11.</w:t>
      </w:r>
      <w:r w:rsidR="003E79F8" w:rsidRPr="00D6360C">
        <w:rPr>
          <w:sz w:val="28"/>
          <w:szCs w:val="28"/>
        </w:rPr>
        <w:t>Стулова Г. Хоровой класс:</w:t>
      </w:r>
      <w:r w:rsidR="005B0CA0">
        <w:rPr>
          <w:sz w:val="28"/>
          <w:szCs w:val="28"/>
        </w:rPr>
        <w:t xml:space="preserve"> </w:t>
      </w:r>
      <w:r w:rsidR="003E79F8" w:rsidRPr="00D6360C">
        <w:rPr>
          <w:sz w:val="28"/>
          <w:szCs w:val="28"/>
        </w:rPr>
        <w:t>Теория и практика работы в детском хоре</w:t>
      </w:r>
      <w:proofErr w:type="gramStart"/>
      <w:r w:rsidR="003E79F8" w:rsidRPr="00D6360C">
        <w:rPr>
          <w:sz w:val="28"/>
          <w:szCs w:val="28"/>
        </w:rPr>
        <w:t>.-</w:t>
      </w:r>
      <w:proofErr w:type="gramEnd"/>
      <w:r w:rsidR="003E79F8" w:rsidRPr="00D6360C">
        <w:rPr>
          <w:sz w:val="28"/>
          <w:szCs w:val="28"/>
        </w:rPr>
        <w:t>М.,1988</w:t>
      </w:r>
    </w:p>
    <w:p w:rsidR="003E79F8" w:rsidRDefault="00C84538" w:rsidP="00C84538">
      <w:pPr>
        <w:tabs>
          <w:tab w:val="left" w:pos="284"/>
        </w:tabs>
        <w:jc w:val="both"/>
        <w:rPr>
          <w:sz w:val="28"/>
          <w:szCs w:val="28"/>
        </w:rPr>
      </w:pPr>
      <w:r>
        <w:rPr>
          <w:sz w:val="28"/>
          <w:szCs w:val="28"/>
        </w:rPr>
        <w:t>12.</w:t>
      </w:r>
      <w:r w:rsidR="003E79F8" w:rsidRPr="00D6360C">
        <w:rPr>
          <w:sz w:val="28"/>
          <w:szCs w:val="28"/>
        </w:rPr>
        <w:t xml:space="preserve">Чесноков </w:t>
      </w:r>
      <w:proofErr w:type="spellStart"/>
      <w:r w:rsidR="003E79F8" w:rsidRPr="00D6360C">
        <w:rPr>
          <w:sz w:val="28"/>
          <w:szCs w:val="28"/>
        </w:rPr>
        <w:t>П.Хор</w:t>
      </w:r>
      <w:proofErr w:type="spellEnd"/>
      <w:r w:rsidR="003E79F8" w:rsidRPr="00D6360C">
        <w:rPr>
          <w:sz w:val="28"/>
          <w:szCs w:val="28"/>
        </w:rPr>
        <w:t xml:space="preserve"> и управление им.-М.,1961</w:t>
      </w: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Default="00C41C57" w:rsidP="00C84538">
      <w:pPr>
        <w:tabs>
          <w:tab w:val="left" w:pos="284"/>
        </w:tabs>
        <w:jc w:val="both"/>
        <w:rPr>
          <w:sz w:val="28"/>
          <w:szCs w:val="28"/>
        </w:rPr>
      </w:pPr>
    </w:p>
    <w:p w:rsidR="00C41C57" w:rsidRPr="00D6360C" w:rsidRDefault="00C41C57" w:rsidP="00C84538">
      <w:pPr>
        <w:tabs>
          <w:tab w:val="left" w:pos="284"/>
        </w:tabs>
        <w:jc w:val="both"/>
        <w:rPr>
          <w:sz w:val="28"/>
          <w:szCs w:val="28"/>
        </w:rPr>
      </w:pPr>
      <w:bookmarkStart w:id="1" w:name="_GoBack"/>
      <w:bookmarkEnd w:id="1"/>
    </w:p>
    <w:sectPr w:rsidR="00C41C57" w:rsidRPr="00D6360C" w:rsidSect="00366607">
      <w:footerReference w:type="even" r:id="rId8"/>
      <w:foot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B7" w:rsidRDefault="00E72DB7">
      <w:r>
        <w:separator/>
      </w:r>
    </w:p>
  </w:endnote>
  <w:endnote w:type="continuationSeparator" w:id="0">
    <w:p w:rsidR="00E72DB7" w:rsidRDefault="00E7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F8" w:rsidRDefault="003E79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E79F8" w:rsidRDefault="003E79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0E" w:rsidRDefault="003E020E">
    <w:pPr>
      <w:pStyle w:val="a5"/>
      <w:jc w:val="center"/>
    </w:pPr>
    <w:r>
      <w:fldChar w:fldCharType="begin"/>
    </w:r>
    <w:r>
      <w:instrText>PAGE   \* MERGEFORMAT</w:instrText>
    </w:r>
    <w:r>
      <w:fldChar w:fldCharType="separate"/>
    </w:r>
    <w:r w:rsidR="00C41C57">
      <w:rPr>
        <w:noProof/>
      </w:rPr>
      <w:t>15</w:t>
    </w:r>
    <w:r>
      <w:fldChar w:fldCharType="end"/>
    </w:r>
  </w:p>
  <w:p w:rsidR="003E79F8" w:rsidRDefault="003E79F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B7" w:rsidRDefault="00E72DB7">
      <w:r>
        <w:separator/>
      </w:r>
    </w:p>
  </w:footnote>
  <w:footnote w:type="continuationSeparator" w:id="0">
    <w:p w:rsidR="00E72DB7" w:rsidRDefault="00E72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BEE"/>
    <w:multiLevelType w:val="hybridMultilevel"/>
    <w:tmpl w:val="B5BA1432"/>
    <w:lvl w:ilvl="0" w:tplc="7538779A">
      <w:start w:val="11"/>
      <w:numFmt w:val="decimal"/>
      <w:lvlText w:val="%1."/>
      <w:lvlJc w:val="left"/>
      <w:pPr>
        <w:ind w:left="5606"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4400AC4"/>
    <w:multiLevelType w:val="hybridMultilevel"/>
    <w:tmpl w:val="3670F384"/>
    <w:lvl w:ilvl="0" w:tplc="A5B48D0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ED820D5"/>
    <w:multiLevelType w:val="hybridMultilevel"/>
    <w:tmpl w:val="9A4E0F0E"/>
    <w:lvl w:ilvl="0" w:tplc="064A8FE4">
      <w:start w:val="4"/>
      <w:numFmt w:val="decimal"/>
      <w:lvlText w:val="%1."/>
      <w:lvlJc w:val="left"/>
      <w:pPr>
        <w:ind w:left="360" w:hanging="360"/>
      </w:pPr>
      <w:rPr>
        <w:rFonts w:cs="Times New Roman" w:hint="default"/>
        <w:b/>
        <w:i/>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40A8381E"/>
    <w:multiLevelType w:val="hybridMultilevel"/>
    <w:tmpl w:val="5A18E82E"/>
    <w:lvl w:ilvl="0" w:tplc="AB5EA00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0D8245D"/>
    <w:multiLevelType w:val="hybridMultilevel"/>
    <w:tmpl w:val="B45CB574"/>
    <w:lvl w:ilvl="0" w:tplc="992A6F80">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9">
    <w:nsid w:val="603A55BA"/>
    <w:multiLevelType w:val="hybridMultilevel"/>
    <w:tmpl w:val="39528D42"/>
    <w:lvl w:ilvl="0" w:tplc="9E769C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ED0F4A"/>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06603D"/>
    <w:multiLevelType w:val="hybridMultilevel"/>
    <w:tmpl w:val="FDD208A0"/>
    <w:lvl w:ilvl="0" w:tplc="2DA0DA3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3C5511"/>
    <w:multiLevelType w:val="hybridMultilevel"/>
    <w:tmpl w:val="861A0C4A"/>
    <w:lvl w:ilvl="0" w:tplc="9E769C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507B90"/>
    <w:multiLevelType w:val="multilevel"/>
    <w:tmpl w:val="53E4EA8E"/>
    <w:lvl w:ilvl="0">
      <w:start w:val="1"/>
      <w:numFmt w:val="decimal"/>
      <w:lvlText w:val="%1."/>
      <w:lvlJc w:val="left"/>
      <w:pPr>
        <w:ind w:left="644" w:hanging="360"/>
      </w:pPr>
      <w:rPr>
        <w:rFonts w:cs="Times New Roman" w:hint="default"/>
        <w:b/>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3"/>
  </w:num>
  <w:num w:numId="2">
    <w:abstractNumId w:val="1"/>
  </w:num>
  <w:num w:numId="3">
    <w:abstractNumId w:val="10"/>
  </w:num>
  <w:num w:numId="4">
    <w:abstractNumId w:val="5"/>
  </w:num>
  <w:num w:numId="5">
    <w:abstractNumId w:val="7"/>
  </w:num>
  <w:num w:numId="6">
    <w:abstractNumId w:val="2"/>
  </w:num>
  <w:num w:numId="7">
    <w:abstractNumId w:val="8"/>
  </w:num>
  <w:num w:numId="8">
    <w:abstractNumId w:val="6"/>
  </w:num>
  <w:num w:numId="9">
    <w:abstractNumId w:val="14"/>
  </w:num>
  <w:num w:numId="10">
    <w:abstractNumId w:val="12"/>
  </w:num>
  <w:num w:numId="11">
    <w:abstractNumId w:val="4"/>
  </w:num>
  <w:num w:numId="12">
    <w:abstractNumId w:val="0"/>
  </w:num>
  <w:num w:numId="13">
    <w:abstractNumId w:val="1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F22"/>
    <w:rsid w:val="00007B72"/>
    <w:rsid w:val="00012BC5"/>
    <w:rsid w:val="00026C6F"/>
    <w:rsid w:val="000428D5"/>
    <w:rsid w:val="000C1C53"/>
    <w:rsid w:val="000E4F2F"/>
    <w:rsid w:val="00111092"/>
    <w:rsid w:val="00112477"/>
    <w:rsid w:val="00137712"/>
    <w:rsid w:val="00146090"/>
    <w:rsid w:val="001701F2"/>
    <w:rsid w:val="00190BA8"/>
    <w:rsid w:val="001B568C"/>
    <w:rsid w:val="001D4FFB"/>
    <w:rsid w:val="001D58F7"/>
    <w:rsid w:val="001E20F8"/>
    <w:rsid w:val="001F19AC"/>
    <w:rsid w:val="00212C0E"/>
    <w:rsid w:val="00224193"/>
    <w:rsid w:val="00224467"/>
    <w:rsid w:val="002354A8"/>
    <w:rsid w:val="00236F3C"/>
    <w:rsid w:val="002723E9"/>
    <w:rsid w:val="00277281"/>
    <w:rsid w:val="002A0859"/>
    <w:rsid w:val="002B0D86"/>
    <w:rsid w:val="002E6883"/>
    <w:rsid w:val="002F3E04"/>
    <w:rsid w:val="00300F08"/>
    <w:rsid w:val="00310FF9"/>
    <w:rsid w:val="003308BF"/>
    <w:rsid w:val="00366607"/>
    <w:rsid w:val="003B20FE"/>
    <w:rsid w:val="003C268C"/>
    <w:rsid w:val="003E020E"/>
    <w:rsid w:val="003E79F8"/>
    <w:rsid w:val="004212E2"/>
    <w:rsid w:val="00473C36"/>
    <w:rsid w:val="00475B16"/>
    <w:rsid w:val="00481711"/>
    <w:rsid w:val="00497496"/>
    <w:rsid w:val="004B50EE"/>
    <w:rsid w:val="004D193C"/>
    <w:rsid w:val="004F6FCA"/>
    <w:rsid w:val="00516846"/>
    <w:rsid w:val="005406F8"/>
    <w:rsid w:val="00540A47"/>
    <w:rsid w:val="0055314A"/>
    <w:rsid w:val="0058567F"/>
    <w:rsid w:val="005B0CA0"/>
    <w:rsid w:val="005E16BD"/>
    <w:rsid w:val="00614740"/>
    <w:rsid w:val="00642C26"/>
    <w:rsid w:val="0064638B"/>
    <w:rsid w:val="00660878"/>
    <w:rsid w:val="00661853"/>
    <w:rsid w:val="00672193"/>
    <w:rsid w:val="006801BA"/>
    <w:rsid w:val="00691FE3"/>
    <w:rsid w:val="006E13FC"/>
    <w:rsid w:val="0071094F"/>
    <w:rsid w:val="0073665E"/>
    <w:rsid w:val="00736C94"/>
    <w:rsid w:val="007600E0"/>
    <w:rsid w:val="0077284A"/>
    <w:rsid w:val="00773A0B"/>
    <w:rsid w:val="0078341F"/>
    <w:rsid w:val="00785108"/>
    <w:rsid w:val="00785699"/>
    <w:rsid w:val="007B19D1"/>
    <w:rsid w:val="007B2118"/>
    <w:rsid w:val="007E1DA2"/>
    <w:rsid w:val="007E7151"/>
    <w:rsid w:val="007F6336"/>
    <w:rsid w:val="008106A8"/>
    <w:rsid w:val="008257F4"/>
    <w:rsid w:val="00876ABB"/>
    <w:rsid w:val="00877DF1"/>
    <w:rsid w:val="008844DD"/>
    <w:rsid w:val="008C1405"/>
    <w:rsid w:val="008C5D81"/>
    <w:rsid w:val="00910948"/>
    <w:rsid w:val="00932667"/>
    <w:rsid w:val="00936F4A"/>
    <w:rsid w:val="00951FA7"/>
    <w:rsid w:val="00952DC4"/>
    <w:rsid w:val="00962197"/>
    <w:rsid w:val="00970B2C"/>
    <w:rsid w:val="00975ABD"/>
    <w:rsid w:val="00980006"/>
    <w:rsid w:val="00983BE9"/>
    <w:rsid w:val="009905F7"/>
    <w:rsid w:val="009C61BC"/>
    <w:rsid w:val="009E4736"/>
    <w:rsid w:val="009F3CAB"/>
    <w:rsid w:val="00A1486E"/>
    <w:rsid w:val="00A26958"/>
    <w:rsid w:val="00A42C49"/>
    <w:rsid w:val="00A452BD"/>
    <w:rsid w:val="00A6775A"/>
    <w:rsid w:val="00A77DB4"/>
    <w:rsid w:val="00A81AD0"/>
    <w:rsid w:val="00A8269E"/>
    <w:rsid w:val="00A85377"/>
    <w:rsid w:val="00AA0560"/>
    <w:rsid w:val="00AA06A8"/>
    <w:rsid w:val="00AC377C"/>
    <w:rsid w:val="00B06F74"/>
    <w:rsid w:val="00B10051"/>
    <w:rsid w:val="00B114C8"/>
    <w:rsid w:val="00B26FDE"/>
    <w:rsid w:val="00B76B2A"/>
    <w:rsid w:val="00B835F3"/>
    <w:rsid w:val="00B93F23"/>
    <w:rsid w:val="00BC2102"/>
    <w:rsid w:val="00BD3FFA"/>
    <w:rsid w:val="00BE649E"/>
    <w:rsid w:val="00BF7586"/>
    <w:rsid w:val="00C055FD"/>
    <w:rsid w:val="00C21F51"/>
    <w:rsid w:val="00C411C5"/>
    <w:rsid w:val="00C41C57"/>
    <w:rsid w:val="00C84538"/>
    <w:rsid w:val="00C932F5"/>
    <w:rsid w:val="00CA4744"/>
    <w:rsid w:val="00CC3CD3"/>
    <w:rsid w:val="00CD388D"/>
    <w:rsid w:val="00CE1EB4"/>
    <w:rsid w:val="00D41C46"/>
    <w:rsid w:val="00D5491D"/>
    <w:rsid w:val="00D553D0"/>
    <w:rsid w:val="00D6360C"/>
    <w:rsid w:val="00D6395B"/>
    <w:rsid w:val="00D91BE1"/>
    <w:rsid w:val="00DD7BA8"/>
    <w:rsid w:val="00DE4166"/>
    <w:rsid w:val="00E37C0C"/>
    <w:rsid w:val="00E46CC8"/>
    <w:rsid w:val="00E4701F"/>
    <w:rsid w:val="00E72DB7"/>
    <w:rsid w:val="00EA7121"/>
    <w:rsid w:val="00EA770A"/>
    <w:rsid w:val="00EE3F39"/>
    <w:rsid w:val="00EF105E"/>
    <w:rsid w:val="00EF64A9"/>
    <w:rsid w:val="00F03200"/>
    <w:rsid w:val="00F5480A"/>
    <w:rsid w:val="00F600B9"/>
    <w:rsid w:val="00F61962"/>
    <w:rsid w:val="00F70D33"/>
    <w:rsid w:val="00F73F22"/>
    <w:rsid w:val="00F96AE2"/>
    <w:rsid w:val="00FB0069"/>
    <w:rsid w:val="00FF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Strong" w:locked="1" w:semiHidden="0" w:uiPriority="0" w:unhideWhenUsed="0" w:qFormat="1"/>
    <w:lsdException w:name="Emphasis" w:locked="1" w:semiHidden="0" w:uiPriority="0" w:unhideWhenUsed="0" w:qFormat="1"/>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rPr>
      <w:rFonts w:ascii="Times New Roman" w:eastAsia="Times New Roman" w:hAnsi="Times New Roman"/>
      <w:sz w:val="24"/>
      <w:szCs w:val="24"/>
    </w:rPr>
  </w:style>
  <w:style w:type="paragraph" w:styleId="1">
    <w:name w:val="heading 1"/>
    <w:basedOn w:val="a"/>
    <w:next w:val="a"/>
    <w:link w:val="10"/>
    <w:uiPriority w:val="99"/>
    <w:qFormat/>
    <w:rsid w:val="00146090"/>
    <w:pPr>
      <w:keepNext/>
      <w:outlineLvl w:val="0"/>
    </w:pPr>
    <w:rPr>
      <w:sz w:val="28"/>
    </w:rPr>
  </w:style>
  <w:style w:type="paragraph" w:styleId="2">
    <w:name w:val="heading 2"/>
    <w:basedOn w:val="a"/>
    <w:next w:val="a"/>
    <w:link w:val="20"/>
    <w:uiPriority w:val="99"/>
    <w:qFormat/>
    <w:rsid w:val="00146090"/>
    <w:pPr>
      <w:keepNext/>
      <w:spacing w:line="360" w:lineRule="auto"/>
      <w:jc w:val="center"/>
      <w:outlineLvl w:val="1"/>
    </w:pPr>
    <w:rPr>
      <w:sz w:val="28"/>
    </w:rPr>
  </w:style>
  <w:style w:type="paragraph" w:styleId="3">
    <w:name w:val="heading 3"/>
    <w:basedOn w:val="a"/>
    <w:next w:val="a"/>
    <w:link w:val="30"/>
    <w:uiPriority w:val="99"/>
    <w:qFormat/>
    <w:rsid w:val="00146090"/>
    <w:pPr>
      <w:keepNext/>
      <w:jc w:val="center"/>
      <w:outlineLvl w:val="2"/>
    </w:pPr>
    <w:rPr>
      <w:b/>
      <w:bCs/>
      <w:sz w:val="28"/>
    </w:rPr>
  </w:style>
  <w:style w:type="paragraph" w:styleId="4">
    <w:name w:val="heading 4"/>
    <w:basedOn w:val="a"/>
    <w:next w:val="a"/>
    <w:link w:val="40"/>
    <w:uiPriority w:val="99"/>
    <w:qFormat/>
    <w:rsid w:val="00146090"/>
    <w:pPr>
      <w:keepNext/>
      <w:jc w:val="right"/>
      <w:outlineLvl w:val="3"/>
    </w:pPr>
    <w:rPr>
      <w:b/>
      <w:bCs/>
      <w:sz w:val="32"/>
    </w:rPr>
  </w:style>
  <w:style w:type="paragraph" w:styleId="5">
    <w:name w:val="heading 5"/>
    <w:basedOn w:val="a"/>
    <w:next w:val="a"/>
    <w:link w:val="50"/>
    <w:uiPriority w:val="99"/>
    <w:qFormat/>
    <w:rsid w:val="00146090"/>
    <w:pPr>
      <w:keepNext/>
      <w:outlineLvl w:val="4"/>
    </w:pPr>
    <w:rPr>
      <w:i/>
      <w:iCs/>
      <w:sz w:val="28"/>
    </w:rPr>
  </w:style>
  <w:style w:type="paragraph" w:styleId="6">
    <w:name w:val="heading 6"/>
    <w:basedOn w:val="a"/>
    <w:next w:val="a"/>
    <w:link w:val="60"/>
    <w:uiPriority w:val="99"/>
    <w:qFormat/>
    <w:rsid w:val="00146090"/>
    <w:pPr>
      <w:keepNext/>
      <w:jc w:val="center"/>
      <w:outlineLvl w:val="5"/>
    </w:pPr>
    <w:rPr>
      <w:sz w:val="28"/>
      <w:u w:val="single"/>
    </w:rPr>
  </w:style>
  <w:style w:type="paragraph" w:styleId="7">
    <w:name w:val="heading 7"/>
    <w:basedOn w:val="a"/>
    <w:next w:val="a"/>
    <w:link w:val="70"/>
    <w:uiPriority w:val="99"/>
    <w:qFormat/>
    <w:rsid w:val="00146090"/>
    <w:pPr>
      <w:keepNext/>
      <w:outlineLvl w:val="6"/>
    </w:pPr>
    <w:rPr>
      <w:i/>
      <w:iCs/>
      <w:sz w:val="28"/>
      <w:u w:val="single"/>
    </w:rPr>
  </w:style>
  <w:style w:type="paragraph" w:styleId="8">
    <w:name w:val="heading 8"/>
    <w:basedOn w:val="a"/>
    <w:next w:val="a"/>
    <w:link w:val="80"/>
    <w:uiPriority w:val="99"/>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6090"/>
    <w:rPr>
      <w:rFonts w:ascii="Times New Roman" w:hAnsi="Times New Roman" w:cs="Times New Roman"/>
      <w:sz w:val="24"/>
      <w:szCs w:val="24"/>
      <w:lang w:eastAsia="ru-RU"/>
    </w:rPr>
  </w:style>
  <w:style w:type="character" w:customStyle="1" w:styleId="20">
    <w:name w:val="Заголовок 2 Знак"/>
    <w:link w:val="2"/>
    <w:uiPriority w:val="99"/>
    <w:locked/>
    <w:rsid w:val="00146090"/>
    <w:rPr>
      <w:rFonts w:ascii="Times New Roman" w:hAnsi="Times New Roman" w:cs="Times New Roman"/>
      <w:sz w:val="24"/>
      <w:szCs w:val="24"/>
      <w:lang w:eastAsia="ru-RU"/>
    </w:rPr>
  </w:style>
  <w:style w:type="character" w:customStyle="1" w:styleId="30">
    <w:name w:val="Заголовок 3 Знак"/>
    <w:link w:val="3"/>
    <w:uiPriority w:val="99"/>
    <w:locked/>
    <w:rsid w:val="00146090"/>
    <w:rPr>
      <w:rFonts w:ascii="Times New Roman" w:hAnsi="Times New Roman" w:cs="Times New Roman"/>
      <w:b/>
      <w:bCs/>
      <w:sz w:val="24"/>
      <w:szCs w:val="24"/>
      <w:lang w:eastAsia="ru-RU"/>
    </w:rPr>
  </w:style>
  <w:style w:type="character" w:customStyle="1" w:styleId="40">
    <w:name w:val="Заголовок 4 Знак"/>
    <w:link w:val="4"/>
    <w:uiPriority w:val="99"/>
    <w:locked/>
    <w:rsid w:val="0014609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146090"/>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46090"/>
    <w:rPr>
      <w:rFonts w:ascii="Times New Roman" w:hAnsi="Times New Roman" w:cs="Times New Roman"/>
      <w:sz w:val="24"/>
      <w:szCs w:val="24"/>
      <w:u w:val="single"/>
      <w:lang w:eastAsia="ru-RU"/>
    </w:rPr>
  </w:style>
  <w:style w:type="character" w:customStyle="1" w:styleId="70">
    <w:name w:val="Заголовок 7 Знак"/>
    <w:link w:val="7"/>
    <w:uiPriority w:val="99"/>
    <w:locked/>
    <w:rsid w:val="00146090"/>
    <w:rPr>
      <w:rFonts w:ascii="Times New Roman" w:hAnsi="Times New Roman" w:cs="Times New Roman"/>
      <w:i/>
      <w:iCs/>
      <w:sz w:val="24"/>
      <w:szCs w:val="24"/>
      <w:u w:val="single"/>
      <w:lang w:eastAsia="ru-RU"/>
    </w:rPr>
  </w:style>
  <w:style w:type="character" w:customStyle="1" w:styleId="80">
    <w:name w:val="Заголовок 8 Знак"/>
    <w:link w:val="8"/>
    <w:uiPriority w:val="99"/>
    <w:locked/>
    <w:rsid w:val="00146090"/>
    <w:rPr>
      <w:rFonts w:ascii="Times New Roman" w:hAnsi="Times New Roman" w:cs="Times New Roman"/>
      <w:b/>
      <w:bCs/>
      <w:sz w:val="24"/>
      <w:szCs w:val="24"/>
      <w:lang w:eastAsia="ru-RU"/>
    </w:rPr>
  </w:style>
  <w:style w:type="paragraph" w:styleId="a3">
    <w:name w:val="Body Text"/>
    <w:basedOn w:val="a"/>
    <w:link w:val="a4"/>
    <w:uiPriority w:val="99"/>
    <w:semiHidden/>
    <w:rsid w:val="00146090"/>
    <w:pPr>
      <w:spacing w:line="360" w:lineRule="auto"/>
    </w:pPr>
    <w:rPr>
      <w:sz w:val="28"/>
    </w:rPr>
  </w:style>
  <w:style w:type="character" w:customStyle="1" w:styleId="a4">
    <w:name w:val="Основной текст Знак"/>
    <w:link w:val="a3"/>
    <w:uiPriority w:val="99"/>
    <w:semiHidden/>
    <w:locked/>
    <w:rsid w:val="00146090"/>
    <w:rPr>
      <w:rFonts w:ascii="Times New Roman" w:hAnsi="Times New Roman" w:cs="Times New Roman"/>
      <w:sz w:val="24"/>
      <w:szCs w:val="24"/>
      <w:lang w:eastAsia="ru-RU"/>
    </w:rPr>
  </w:style>
  <w:style w:type="paragraph" w:styleId="21">
    <w:name w:val="Body Text 2"/>
    <w:basedOn w:val="a"/>
    <w:link w:val="22"/>
    <w:uiPriority w:val="99"/>
    <w:semiHidden/>
    <w:rsid w:val="00146090"/>
    <w:pPr>
      <w:jc w:val="both"/>
    </w:pPr>
    <w:rPr>
      <w:sz w:val="28"/>
    </w:rPr>
  </w:style>
  <w:style w:type="character" w:customStyle="1" w:styleId="22">
    <w:name w:val="Основной текст 2 Знак"/>
    <w:link w:val="21"/>
    <w:uiPriority w:val="99"/>
    <w:semiHidden/>
    <w:locked/>
    <w:rsid w:val="00146090"/>
    <w:rPr>
      <w:rFonts w:ascii="Times New Roman" w:hAnsi="Times New Roman" w:cs="Times New Roman"/>
      <w:sz w:val="24"/>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link w:val="a5"/>
    <w:uiPriority w:val="99"/>
    <w:locked/>
    <w:rsid w:val="00146090"/>
    <w:rPr>
      <w:rFonts w:ascii="Times New Roman" w:hAnsi="Times New Roman" w:cs="Times New Roman"/>
      <w:sz w:val="24"/>
      <w:szCs w:val="24"/>
      <w:lang w:eastAsia="ru-RU"/>
    </w:rPr>
  </w:style>
  <w:style w:type="character" w:styleId="a7">
    <w:name w:val="page number"/>
    <w:uiPriority w:val="99"/>
    <w:semiHidden/>
    <w:rsid w:val="00146090"/>
    <w:rPr>
      <w:rFonts w:cs="Times New Roman"/>
    </w:rPr>
  </w:style>
  <w:style w:type="paragraph" w:styleId="a8">
    <w:name w:val="No Spacing"/>
    <w:uiPriority w:val="99"/>
    <w:qFormat/>
    <w:rsid w:val="00876ABB"/>
    <w:pPr>
      <w:widowControl w:val="0"/>
    </w:pPr>
    <w:rPr>
      <w:rFonts w:ascii="Courier New" w:eastAsia="Times New Roman" w:hAnsi="Courier New" w:cs="Courier New"/>
      <w:color w:val="000000"/>
      <w:sz w:val="24"/>
      <w:szCs w:val="24"/>
    </w:rPr>
  </w:style>
  <w:style w:type="paragraph" w:customStyle="1" w:styleId="Body1">
    <w:name w:val="Body 1"/>
    <w:link w:val="Body10"/>
    <w:uiPriority w:val="99"/>
    <w:rsid w:val="00876ABB"/>
    <w:rPr>
      <w:rFonts w:ascii="Helvetica" w:hAnsi="Helvetica"/>
      <w:color w:val="000000"/>
      <w:sz w:val="24"/>
      <w:lang w:val="en-US"/>
    </w:rPr>
  </w:style>
  <w:style w:type="character" w:customStyle="1" w:styleId="Body10">
    <w:name w:val="Body 1 Знак"/>
    <w:link w:val="Body1"/>
    <w:uiPriority w:val="99"/>
    <w:locked/>
    <w:rsid w:val="00876ABB"/>
    <w:rPr>
      <w:rFonts w:ascii="Helvetica" w:eastAsia="Times New Roman" w:hAnsi="Helvetica" w:cs="Times New Roman"/>
      <w:color w:val="000000"/>
      <w:sz w:val="24"/>
      <w:lang w:val="en-US" w:eastAsia="ru-RU" w:bidi="ar-SA"/>
    </w:rPr>
  </w:style>
  <w:style w:type="paragraph" w:customStyle="1" w:styleId="Style4">
    <w:name w:val="Style4"/>
    <w:basedOn w:val="a"/>
    <w:uiPriority w:val="99"/>
    <w:rsid w:val="00736C94"/>
    <w:pPr>
      <w:widowControl w:val="0"/>
      <w:autoSpaceDE w:val="0"/>
      <w:autoSpaceDN w:val="0"/>
      <w:adjustRightInd w:val="0"/>
      <w:spacing w:line="462" w:lineRule="exact"/>
      <w:ind w:firstLine="686"/>
      <w:jc w:val="both"/>
    </w:pPr>
  </w:style>
  <w:style w:type="character" w:customStyle="1" w:styleId="FontStyle16">
    <w:name w:val="Font Style16"/>
    <w:uiPriority w:val="99"/>
    <w:rsid w:val="00736C94"/>
    <w:rPr>
      <w:rFonts w:ascii="Times New Roman" w:hAnsi="Times New Roman"/>
      <w:sz w:val="24"/>
    </w:rPr>
  </w:style>
  <w:style w:type="paragraph" w:styleId="a9">
    <w:name w:val="List Paragraph"/>
    <w:basedOn w:val="a"/>
    <w:uiPriority w:val="99"/>
    <w:qFormat/>
    <w:rsid w:val="00736C94"/>
    <w:pPr>
      <w:spacing w:after="200"/>
      <w:ind w:left="720"/>
      <w:contextualSpacing/>
      <w:jc w:val="both"/>
    </w:pPr>
    <w:rPr>
      <w:rFonts w:ascii="Calibri" w:eastAsia="Calibri" w:hAnsi="Calibri"/>
      <w:sz w:val="22"/>
      <w:szCs w:val="22"/>
      <w:lang w:eastAsia="en-US"/>
    </w:rPr>
  </w:style>
  <w:style w:type="table" w:styleId="aa">
    <w:name w:val="Table Grid"/>
    <w:basedOn w:val="a1"/>
    <w:uiPriority w:val="99"/>
    <w:rsid w:val="00B93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
    <w:name w:val="c2"/>
    <w:basedOn w:val="a"/>
    <w:uiPriority w:val="99"/>
    <w:rsid w:val="008C5D81"/>
    <w:pPr>
      <w:spacing w:before="90" w:after="90"/>
    </w:pPr>
  </w:style>
  <w:style w:type="paragraph" w:styleId="ab">
    <w:name w:val="header"/>
    <w:basedOn w:val="a"/>
    <w:link w:val="ac"/>
    <w:uiPriority w:val="99"/>
    <w:rsid w:val="00D91BE1"/>
    <w:pPr>
      <w:tabs>
        <w:tab w:val="center" w:pos="4677"/>
        <w:tab w:val="right" w:pos="9355"/>
      </w:tabs>
    </w:pPr>
  </w:style>
  <w:style w:type="character" w:customStyle="1" w:styleId="ac">
    <w:name w:val="Верхний колонтитул Знак"/>
    <w:link w:val="ab"/>
    <w:uiPriority w:val="99"/>
    <w:locked/>
    <w:rsid w:val="00D91BE1"/>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33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15</Pages>
  <Words>3503</Words>
  <Characters>19969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61</cp:revision>
  <cp:lastPrinted>2019-07-19T09:09:00Z</cp:lastPrinted>
  <dcterms:created xsi:type="dcterms:W3CDTF">2019-07-19T07:08:00Z</dcterms:created>
  <dcterms:modified xsi:type="dcterms:W3CDTF">2019-07-19T09:09:00Z</dcterms:modified>
</cp:coreProperties>
</file>