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D8E" w:rsidRPr="00957494" w:rsidRDefault="00283D8E" w:rsidP="00957494">
      <w:pPr>
        <w:suppressAutoHyphens/>
        <w:spacing w:after="0" w:line="240" w:lineRule="auto"/>
        <w:jc w:val="center"/>
        <w:rPr>
          <w:rFonts w:ascii="Times New Roman" w:eastAsia="SimSun" w:hAnsi="Times New Roman" w:cs="Mangal"/>
          <w:kern w:val="1"/>
          <w:sz w:val="28"/>
          <w:szCs w:val="28"/>
          <w:lang w:eastAsia="hi-IN" w:bidi="hi-IN"/>
        </w:rPr>
      </w:pPr>
      <w:r w:rsidRPr="00957494">
        <w:rPr>
          <w:rFonts w:ascii="Times New Roman" w:eastAsia="SimSun" w:hAnsi="Times New Roman" w:cs="Mangal"/>
          <w:kern w:val="1"/>
          <w:sz w:val="28"/>
          <w:szCs w:val="28"/>
          <w:lang w:eastAsia="hi-IN" w:bidi="hi-IN"/>
        </w:rPr>
        <w:t>Муниципальное бюджетное учреждение</w:t>
      </w:r>
    </w:p>
    <w:p w:rsidR="00283D8E" w:rsidRPr="00957494" w:rsidRDefault="00283D8E" w:rsidP="00957494">
      <w:pPr>
        <w:suppressAutoHyphens/>
        <w:spacing w:after="0" w:line="240" w:lineRule="auto"/>
        <w:jc w:val="center"/>
        <w:rPr>
          <w:rFonts w:ascii="Times New Roman" w:eastAsia="SimSun" w:hAnsi="Times New Roman" w:cs="Mangal"/>
          <w:kern w:val="1"/>
          <w:sz w:val="28"/>
          <w:szCs w:val="28"/>
          <w:lang w:eastAsia="hi-IN" w:bidi="hi-IN"/>
        </w:rPr>
      </w:pPr>
      <w:r w:rsidRPr="00957494">
        <w:rPr>
          <w:rFonts w:ascii="Times New Roman" w:eastAsia="SimSun" w:hAnsi="Times New Roman" w:cs="Mangal"/>
          <w:kern w:val="1"/>
          <w:sz w:val="28"/>
          <w:szCs w:val="28"/>
          <w:lang w:eastAsia="hi-IN" w:bidi="hi-IN"/>
        </w:rPr>
        <w:t xml:space="preserve"> дополнительного образования </w:t>
      </w:r>
    </w:p>
    <w:p w:rsidR="00283D8E" w:rsidRPr="00957494" w:rsidRDefault="00283D8E" w:rsidP="00957494">
      <w:pPr>
        <w:suppressAutoHyphens/>
        <w:spacing w:after="0" w:line="240" w:lineRule="auto"/>
        <w:jc w:val="center"/>
        <w:rPr>
          <w:rFonts w:ascii="Times New Roman" w:eastAsia="SimSun" w:hAnsi="Times New Roman" w:cs="Mangal"/>
          <w:kern w:val="1"/>
          <w:sz w:val="28"/>
          <w:szCs w:val="28"/>
          <w:lang w:eastAsia="hi-IN" w:bidi="hi-IN"/>
        </w:rPr>
      </w:pPr>
      <w:r w:rsidRPr="00957494">
        <w:rPr>
          <w:rFonts w:ascii="Times New Roman" w:eastAsia="SimSun" w:hAnsi="Times New Roman" w:cs="Mangal"/>
          <w:kern w:val="1"/>
          <w:sz w:val="28"/>
          <w:szCs w:val="28"/>
          <w:lang w:eastAsia="hi-IN" w:bidi="hi-IN"/>
        </w:rPr>
        <w:t xml:space="preserve"> «Детская школа искусств»</w:t>
      </w:r>
      <w:r w:rsidR="001E4835">
        <w:rPr>
          <w:rFonts w:ascii="Times New Roman" w:eastAsia="SimSun" w:hAnsi="Times New Roman" w:cs="Mangal"/>
          <w:kern w:val="1"/>
          <w:sz w:val="28"/>
          <w:szCs w:val="28"/>
          <w:lang w:eastAsia="hi-IN" w:bidi="hi-IN"/>
        </w:rPr>
        <w:t xml:space="preserve"> станицы Ессентукской</w:t>
      </w:r>
    </w:p>
    <w:p w:rsidR="00283D8E" w:rsidRPr="00957494"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EE09D0" w:rsidRPr="00957494" w:rsidRDefault="00EE09D0"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360" w:lineRule="auto"/>
        <w:jc w:val="center"/>
        <w:rPr>
          <w:rFonts w:ascii="Times New Roman" w:eastAsia="SimSun" w:hAnsi="Times New Roman" w:cs="Mangal"/>
          <w:b/>
          <w:kern w:val="1"/>
          <w:sz w:val="28"/>
          <w:szCs w:val="28"/>
          <w:lang w:eastAsia="hi-IN" w:bidi="hi-IN"/>
        </w:rPr>
      </w:pPr>
      <w:r w:rsidRPr="00957494">
        <w:rPr>
          <w:rFonts w:ascii="Times New Roman" w:eastAsia="SimSun" w:hAnsi="Times New Roman" w:cs="Mangal"/>
          <w:b/>
          <w:kern w:val="1"/>
          <w:sz w:val="28"/>
          <w:szCs w:val="28"/>
          <w:lang w:eastAsia="hi-IN" w:bidi="hi-IN"/>
        </w:rPr>
        <w:t>Программа</w:t>
      </w:r>
    </w:p>
    <w:p w:rsidR="00283D8E" w:rsidRPr="00957494" w:rsidRDefault="00283D8E" w:rsidP="001E4835">
      <w:pPr>
        <w:suppressAutoHyphens/>
        <w:spacing w:after="0" w:line="360" w:lineRule="auto"/>
        <w:jc w:val="center"/>
        <w:rPr>
          <w:rFonts w:ascii="Times New Roman" w:eastAsia="SimSun" w:hAnsi="Times New Roman" w:cs="Mangal"/>
          <w:b/>
          <w:kern w:val="1"/>
          <w:sz w:val="28"/>
          <w:szCs w:val="28"/>
          <w:lang w:eastAsia="hi-IN" w:bidi="hi-IN"/>
        </w:rPr>
      </w:pPr>
      <w:r w:rsidRPr="00957494">
        <w:rPr>
          <w:rFonts w:ascii="Times New Roman" w:eastAsia="SimSun" w:hAnsi="Times New Roman" w:cs="Mangal"/>
          <w:b/>
          <w:kern w:val="1"/>
          <w:sz w:val="28"/>
          <w:szCs w:val="28"/>
          <w:lang w:eastAsia="hi-IN" w:bidi="hi-IN"/>
        </w:rPr>
        <w:t xml:space="preserve">по дополнительной предпрофессиональной программе </w:t>
      </w:r>
    </w:p>
    <w:p w:rsidR="00283D8E" w:rsidRPr="00957494" w:rsidRDefault="00283D8E" w:rsidP="00957494">
      <w:pPr>
        <w:suppressAutoHyphens/>
        <w:spacing w:after="0" w:line="360" w:lineRule="auto"/>
        <w:jc w:val="center"/>
        <w:rPr>
          <w:rFonts w:ascii="Times New Roman" w:eastAsia="SimSun" w:hAnsi="Times New Roman" w:cs="Mangal"/>
          <w:b/>
          <w:kern w:val="1"/>
          <w:sz w:val="28"/>
          <w:szCs w:val="28"/>
          <w:lang w:eastAsia="hi-IN" w:bidi="hi-IN"/>
        </w:rPr>
      </w:pPr>
      <w:r w:rsidRPr="00957494">
        <w:rPr>
          <w:rFonts w:ascii="Times New Roman" w:eastAsia="SimSun" w:hAnsi="Times New Roman" w:cs="Mangal"/>
          <w:b/>
          <w:kern w:val="1"/>
          <w:sz w:val="28"/>
          <w:szCs w:val="28"/>
          <w:lang w:eastAsia="hi-IN" w:bidi="hi-IN"/>
        </w:rPr>
        <w:t xml:space="preserve">в области музыкального искусства </w:t>
      </w:r>
    </w:p>
    <w:p w:rsidR="00283D8E" w:rsidRPr="00957494" w:rsidRDefault="00283D8E" w:rsidP="00957494">
      <w:pPr>
        <w:suppressAutoHyphens/>
        <w:spacing w:after="0" w:line="360" w:lineRule="auto"/>
        <w:jc w:val="center"/>
        <w:rPr>
          <w:rFonts w:ascii="Times New Roman" w:eastAsia="SimSun" w:hAnsi="Times New Roman" w:cs="Mangal"/>
          <w:b/>
          <w:kern w:val="1"/>
          <w:sz w:val="36"/>
          <w:szCs w:val="36"/>
          <w:lang w:eastAsia="hi-IN" w:bidi="hi-IN"/>
        </w:rPr>
      </w:pPr>
      <w:r w:rsidRPr="00957494">
        <w:rPr>
          <w:rFonts w:ascii="Times New Roman" w:eastAsia="SimSun" w:hAnsi="Times New Roman" w:cs="Mangal"/>
          <w:b/>
          <w:kern w:val="1"/>
          <w:sz w:val="36"/>
          <w:szCs w:val="36"/>
          <w:lang w:eastAsia="hi-IN" w:bidi="hi-IN"/>
        </w:rPr>
        <w:t xml:space="preserve">" </w:t>
      </w:r>
      <w:r>
        <w:rPr>
          <w:rFonts w:ascii="Times New Roman" w:eastAsia="SimSun" w:hAnsi="Times New Roman" w:cs="Mangal"/>
          <w:b/>
          <w:kern w:val="1"/>
          <w:sz w:val="36"/>
          <w:szCs w:val="36"/>
          <w:lang w:eastAsia="hi-IN" w:bidi="hi-IN"/>
        </w:rPr>
        <w:t>Духовые и ударные инструменты</w:t>
      </w:r>
      <w:r w:rsidRPr="00957494">
        <w:rPr>
          <w:rFonts w:ascii="Times New Roman" w:eastAsia="SimSun" w:hAnsi="Times New Roman" w:cs="Mangal"/>
          <w:b/>
          <w:kern w:val="1"/>
          <w:sz w:val="36"/>
          <w:szCs w:val="36"/>
          <w:lang w:eastAsia="hi-IN" w:bidi="hi-IN"/>
        </w:rPr>
        <w:t>"</w:t>
      </w:r>
    </w:p>
    <w:p w:rsidR="00283D8E" w:rsidRPr="00957494"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7426F5" w:rsidRPr="00957494" w:rsidRDefault="007426F5"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Pr="00957494" w:rsidRDefault="00283D8E" w:rsidP="007426F5">
      <w:pPr>
        <w:suppressAutoHyphens/>
        <w:spacing w:after="0" w:line="360" w:lineRule="auto"/>
        <w:jc w:val="center"/>
        <w:rPr>
          <w:rFonts w:ascii="Times New Roman" w:eastAsia="SimSun" w:hAnsi="Times New Roman" w:cs="Mangal"/>
          <w:b/>
          <w:kern w:val="1"/>
          <w:sz w:val="28"/>
          <w:szCs w:val="28"/>
          <w:lang w:eastAsia="hi-IN" w:bidi="hi-IN"/>
        </w:rPr>
      </w:pPr>
      <w:r w:rsidRPr="00957494">
        <w:rPr>
          <w:rFonts w:ascii="Times New Roman" w:eastAsia="SimSun" w:hAnsi="Times New Roman" w:cs="Mangal"/>
          <w:b/>
          <w:kern w:val="1"/>
          <w:sz w:val="28"/>
          <w:szCs w:val="28"/>
          <w:lang w:eastAsia="hi-IN" w:bidi="hi-IN"/>
        </w:rPr>
        <w:t>Учебный предмет В.0</w:t>
      </w:r>
      <w:r w:rsidR="005C309C">
        <w:rPr>
          <w:rFonts w:ascii="Times New Roman" w:eastAsia="SimSun" w:hAnsi="Times New Roman" w:cs="Mangal"/>
          <w:b/>
          <w:kern w:val="1"/>
          <w:sz w:val="28"/>
          <w:szCs w:val="28"/>
          <w:lang w:eastAsia="hi-IN" w:bidi="hi-IN"/>
        </w:rPr>
        <w:t>2</w:t>
      </w:r>
    </w:p>
    <w:p w:rsidR="00283D8E" w:rsidRPr="00957494" w:rsidRDefault="00283D8E" w:rsidP="007426F5">
      <w:pPr>
        <w:suppressAutoHyphens/>
        <w:spacing w:after="0" w:line="360" w:lineRule="auto"/>
        <w:jc w:val="center"/>
        <w:rPr>
          <w:rFonts w:ascii="Times New Roman" w:eastAsia="SimSun" w:hAnsi="Times New Roman" w:cs="Mangal"/>
          <w:b/>
          <w:kern w:val="1"/>
          <w:sz w:val="28"/>
          <w:szCs w:val="28"/>
          <w:lang w:eastAsia="hi-IN" w:bidi="hi-IN"/>
        </w:rPr>
      </w:pPr>
      <w:r w:rsidRPr="00957494">
        <w:rPr>
          <w:rFonts w:ascii="Times New Roman" w:eastAsia="SimSun" w:hAnsi="Times New Roman" w:cs="Mangal"/>
          <w:b/>
          <w:kern w:val="1"/>
          <w:sz w:val="28"/>
          <w:szCs w:val="28"/>
          <w:lang w:eastAsia="hi-IN" w:bidi="hi-IN"/>
        </w:rPr>
        <w:t xml:space="preserve"> «</w:t>
      </w:r>
      <w:r>
        <w:rPr>
          <w:rFonts w:ascii="Times New Roman" w:eastAsia="SimSun" w:hAnsi="Times New Roman" w:cs="Mangal"/>
          <w:b/>
          <w:kern w:val="1"/>
          <w:sz w:val="28"/>
          <w:szCs w:val="28"/>
          <w:lang w:eastAsia="hi-IN" w:bidi="hi-IN"/>
        </w:rPr>
        <w:t>Дополнительный инструмент</w:t>
      </w:r>
      <w:r w:rsidRPr="00957494">
        <w:rPr>
          <w:rFonts w:ascii="Times New Roman" w:eastAsia="SimSun" w:hAnsi="Times New Roman" w:cs="Mangal"/>
          <w:b/>
          <w:kern w:val="1"/>
          <w:sz w:val="28"/>
          <w:szCs w:val="28"/>
          <w:lang w:eastAsia="hi-IN" w:bidi="hi-IN"/>
        </w:rPr>
        <w:t>»</w:t>
      </w:r>
    </w:p>
    <w:p w:rsidR="00283D8E" w:rsidRPr="00957494" w:rsidRDefault="00283D8E" w:rsidP="007426F5">
      <w:pPr>
        <w:suppressAutoHyphens/>
        <w:spacing w:after="0" w:line="360" w:lineRule="auto"/>
        <w:jc w:val="center"/>
        <w:rPr>
          <w:rFonts w:ascii="Times New Roman" w:eastAsia="SimSun" w:hAnsi="Times New Roman" w:cs="Mangal"/>
          <w:b/>
          <w:kern w:val="1"/>
          <w:sz w:val="28"/>
          <w:szCs w:val="28"/>
          <w:lang w:eastAsia="hi-IN" w:bidi="hi-IN"/>
        </w:rPr>
      </w:pPr>
      <w:r w:rsidRPr="00876102">
        <w:rPr>
          <w:rFonts w:ascii="Times New Roman" w:hAnsi="Times New Roman"/>
          <w:b/>
          <w:color w:val="000000"/>
          <w:kern w:val="1"/>
          <w:sz w:val="28"/>
          <w:szCs w:val="28"/>
          <w:lang w:eastAsia="hi-IN" w:bidi="hi-IN"/>
        </w:rPr>
        <w:t>(</w:t>
      </w:r>
      <w:r w:rsidRPr="00876102">
        <w:rPr>
          <w:rFonts w:ascii="Times New Roman" w:hAnsi="Times New Roman"/>
          <w:b/>
          <w:sz w:val="28"/>
          <w:szCs w:val="28"/>
        </w:rPr>
        <w:t>«</w:t>
      </w:r>
      <w:r>
        <w:rPr>
          <w:rFonts w:ascii="Times New Roman" w:hAnsi="Times New Roman"/>
          <w:b/>
          <w:sz w:val="28"/>
          <w:szCs w:val="28"/>
        </w:rPr>
        <w:t>Клавишный синтезатор»</w:t>
      </w:r>
      <w:r w:rsidRPr="00876102">
        <w:rPr>
          <w:rFonts w:ascii="Times New Roman" w:hAnsi="Times New Roman"/>
          <w:b/>
          <w:sz w:val="28"/>
          <w:szCs w:val="28"/>
        </w:rPr>
        <w:t>)</w:t>
      </w:r>
    </w:p>
    <w:p w:rsidR="00283D8E" w:rsidRPr="00957494" w:rsidRDefault="00283D8E" w:rsidP="00957494">
      <w:pPr>
        <w:suppressAutoHyphens/>
        <w:spacing w:after="0" w:line="48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48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48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48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480" w:lineRule="auto"/>
        <w:jc w:val="center"/>
        <w:rPr>
          <w:rFonts w:ascii="Times New Roman" w:eastAsia="SimSun" w:hAnsi="Times New Roman" w:cs="Mangal"/>
          <w:b/>
          <w:kern w:val="1"/>
          <w:sz w:val="28"/>
          <w:szCs w:val="28"/>
          <w:lang w:eastAsia="hi-IN" w:bidi="hi-IN"/>
        </w:rPr>
      </w:pPr>
    </w:p>
    <w:p w:rsidR="00283D8E" w:rsidRDefault="00283D8E" w:rsidP="00957494">
      <w:pPr>
        <w:suppressAutoHyphens/>
        <w:spacing w:after="0" w:line="480" w:lineRule="auto"/>
        <w:jc w:val="center"/>
        <w:rPr>
          <w:rFonts w:ascii="Times New Roman" w:eastAsia="SimSun" w:hAnsi="Times New Roman" w:cs="Mangal"/>
          <w:b/>
          <w:kern w:val="1"/>
          <w:sz w:val="28"/>
          <w:szCs w:val="28"/>
          <w:lang w:eastAsia="hi-IN" w:bidi="hi-IN"/>
        </w:rPr>
      </w:pPr>
    </w:p>
    <w:p w:rsidR="001E4835" w:rsidRPr="00957494" w:rsidRDefault="001E4835" w:rsidP="00957494">
      <w:pPr>
        <w:suppressAutoHyphens/>
        <w:spacing w:after="0" w:line="480" w:lineRule="auto"/>
        <w:jc w:val="center"/>
        <w:rPr>
          <w:rFonts w:ascii="Times New Roman" w:eastAsia="SimSun" w:hAnsi="Times New Roman" w:cs="Mangal"/>
          <w:b/>
          <w:kern w:val="1"/>
          <w:sz w:val="28"/>
          <w:szCs w:val="28"/>
          <w:lang w:eastAsia="hi-IN" w:bidi="hi-IN"/>
        </w:rPr>
      </w:pPr>
    </w:p>
    <w:p w:rsidR="00283D8E" w:rsidRDefault="00283D8E" w:rsidP="00957494">
      <w:pPr>
        <w:suppressAutoHyphens/>
        <w:spacing w:after="0" w:line="48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48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p>
    <w:p w:rsidR="00283D8E" w:rsidRPr="00957494" w:rsidRDefault="00283D8E" w:rsidP="00957494">
      <w:pPr>
        <w:suppressAutoHyphens/>
        <w:spacing w:after="0" w:line="240" w:lineRule="auto"/>
        <w:jc w:val="center"/>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ст. Ессентукская.201</w:t>
      </w:r>
      <w:r w:rsidR="001E4835">
        <w:rPr>
          <w:rFonts w:ascii="Times New Roman" w:eastAsia="SimSun" w:hAnsi="Times New Roman" w:cs="Mangal"/>
          <w:b/>
          <w:kern w:val="1"/>
          <w:sz w:val="28"/>
          <w:szCs w:val="28"/>
          <w:lang w:eastAsia="hi-IN" w:bidi="hi-IN"/>
        </w:rPr>
        <w:t>8</w:t>
      </w:r>
    </w:p>
    <w:p w:rsidR="00283D8E" w:rsidRPr="00957494" w:rsidRDefault="00283D8E" w:rsidP="00957494">
      <w:pPr>
        <w:spacing w:after="0" w:line="360" w:lineRule="auto"/>
        <w:rPr>
          <w:rFonts w:ascii="Times New Roman" w:hAnsi="Times New Roman"/>
          <w:color w:val="00B050"/>
          <w:sz w:val="28"/>
          <w:szCs w:val="28"/>
          <w:lang w:eastAsia="ru-RU"/>
        </w:rPr>
      </w:pPr>
    </w:p>
    <w:p w:rsidR="001E4835" w:rsidRPr="00885B92" w:rsidRDefault="001E4835" w:rsidP="001E4835">
      <w:pPr>
        <w:spacing w:after="0" w:line="240" w:lineRule="auto"/>
        <w:jc w:val="both"/>
        <w:rPr>
          <w:rFonts w:ascii="Times New Roman" w:eastAsia="Times New Roman" w:hAnsi="Times New Roman"/>
          <w:sz w:val="28"/>
          <w:szCs w:val="28"/>
          <w:lang w:eastAsia="ru-RU"/>
        </w:rPr>
      </w:pPr>
      <w:r w:rsidRPr="00885B92">
        <w:rPr>
          <w:rFonts w:ascii="Times New Roman" w:eastAsia="Times New Roman" w:hAnsi="Times New Roman"/>
          <w:sz w:val="28"/>
          <w:szCs w:val="28"/>
          <w:lang w:eastAsia="ru-RU"/>
        </w:rPr>
        <w:t xml:space="preserve">Разработчик: Швидунова Татьяна Павловна, преподаватель МБУДО ДШИ </w:t>
      </w:r>
    </w:p>
    <w:p w:rsidR="001E4835" w:rsidRPr="00885B92" w:rsidRDefault="001E4835" w:rsidP="001E4835">
      <w:pPr>
        <w:spacing w:after="0" w:line="240" w:lineRule="auto"/>
        <w:jc w:val="both"/>
        <w:rPr>
          <w:rFonts w:ascii="Times New Roman" w:eastAsia="Times New Roman" w:hAnsi="Times New Roman"/>
          <w:sz w:val="28"/>
          <w:szCs w:val="28"/>
          <w:lang w:eastAsia="ru-RU"/>
        </w:rPr>
      </w:pPr>
      <w:proofErr w:type="spellStart"/>
      <w:r w:rsidRPr="00885B92">
        <w:rPr>
          <w:rFonts w:ascii="Times New Roman" w:eastAsia="Times New Roman" w:hAnsi="Times New Roman"/>
          <w:sz w:val="28"/>
          <w:szCs w:val="28"/>
          <w:lang w:eastAsia="ru-RU"/>
        </w:rPr>
        <w:t>ст</w:t>
      </w:r>
      <w:proofErr w:type="gramStart"/>
      <w:r w:rsidRPr="00885B92">
        <w:rPr>
          <w:rFonts w:ascii="Times New Roman" w:eastAsia="Times New Roman" w:hAnsi="Times New Roman"/>
          <w:sz w:val="28"/>
          <w:szCs w:val="28"/>
          <w:lang w:eastAsia="ru-RU"/>
        </w:rPr>
        <w:t>.Е</w:t>
      </w:r>
      <w:proofErr w:type="gramEnd"/>
      <w:r w:rsidRPr="00885B92">
        <w:rPr>
          <w:rFonts w:ascii="Times New Roman" w:eastAsia="Times New Roman" w:hAnsi="Times New Roman"/>
          <w:sz w:val="28"/>
          <w:szCs w:val="28"/>
          <w:lang w:eastAsia="ru-RU"/>
        </w:rPr>
        <w:t>ссентукской</w:t>
      </w:r>
      <w:proofErr w:type="spellEnd"/>
      <w:r w:rsidRPr="00885B92">
        <w:rPr>
          <w:rFonts w:ascii="Times New Roman" w:eastAsia="Times New Roman" w:hAnsi="Times New Roman"/>
          <w:sz w:val="28"/>
          <w:szCs w:val="28"/>
          <w:lang w:eastAsia="ru-RU"/>
        </w:rPr>
        <w:t xml:space="preserve">    </w:t>
      </w:r>
    </w:p>
    <w:p w:rsidR="001E4835" w:rsidRDefault="001E4835" w:rsidP="001E4835">
      <w:pPr>
        <w:spacing w:after="0" w:line="240" w:lineRule="auto"/>
        <w:jc w:val="both"/>
        <w:rPr>
          <w:rFonts w:ascii="Times New Roman" w:eastAsia="Times New Roman" w:hAnsi="Times New Roman"/>
          <w:sz w:val="28"/>
          <w:szCs w:val="28"/>
          <w:lang w:eastAsia="ru-RU"/>
        </w:rPr>
      </w:pPr>
    </w:p>
    <w:p w:rsidR="001E4835" w:rsidRDefault="001E4835" w:rsidP="001E4835">
      <w:pPr>
        <w:spacing w:after="0" w:line="240" w:lineRule="auto"/>
        <w:jc w:val="both"/>
        <w:rPr>
          <w:rFonts w:ascii="Times New Roman" w:eastAsia="Times New Roman" w:hAnsi="Times New Roman"/>
          <w:sz w:val="28"/>
          <w:szCs w:val="28"/>
          <w:lang w:eastAsia="ru-RU"/>
        </w:rPr>
      </w:pPr>
    </w:p>
    <w:p w:rsidR="00E70611" w:rsidRPr="00885B92" w:rsidRDefault="00E70611" w:rsidP="001E4835">
      <w:pPr>
        <w:spacing w:after="0" w:line="240" w:lineRule="auto"/>
        <w:jc w:val="both"/>
        <w:rPr>
          <w:rFonts w:ascii="Times New Roman" w:eastAsia="Times New Roman" w:hAnsi="Times New Roman"/>
          <w:sz w:val="28"/>
          <w:szCs w:val="28"/>
          <w:lang w:eastAsia="ru-RU"/>
        </w:rPr>
      </w:pPr>
    </w:p>
    <w:p w:rsidR="001E4835" w:rsidRDefault="001E4835" w:rsidP="00E70611">
      <w:pPr>
        <w:spacing w:line="360" w:lineRule="auto"/>
        <w:jc w:val="both"/>
        <w:rPr>
          <w:rFonts w:ascii="Times New Roman" w:eastAsia="Times New Roman" w:hAnsi="Times New Roman"/>
          <w:sz w:val="28"/>
          <w:szCs w:val="28"/>
          <w:lang w:eastAsia="ru-RU"/>
        </w:rPr>
      </w:pPr>
      <w:r w:rsidRPr="00885B92">
        <w:rPr>
          <w:rFonts w:ascii="Times New Roman" w:eastAsia="Times New Roman" w:hAnsi="Times New Roman"/>
          <w:sz w:val="28"/>
          <w:szCs w:val="28"/>
          <w:lang w:eastAsia="ru-RU"/>
        </w:rPr>
        <w:t>Рецензент:</w:t>
      </w:r>
      <w:r w:rsidR="00880BBE">
        <w:rPr>
          <w:rFonts w:ascii="Times New Roman" w:eastAsia="Times New Roman" w:hAnsi="Times New Roman"/>
          <w:sz w:val="28"/>
          <w:szCs w:val="28"/>
          <w:lang w:eastAsia="ru-RU"/>
        </w:rPr>
        <w:t xml:space="preserve"> </w:t>
      </w:r>
      <w:r w:rsidR="007426F5" w:rsidRPr="007426F5">
        <w:rPr>
          <w:rFonts w:ascii="Times New Roman" w:hAnsi="Times New Roman"/>
          <w:sz w:val="28"/>
          <w:szCs w:val="28"/>
        </w:rPr>
        <w:t xml:space="preserve">Иванова Ольга Юрьевна, директор </w:t>
      </w:r>
      <w:r w:rsidR="007426F5" w:rsidRPr="007426F5">
        <w:rPr>
          <w:rFonts w:ascii="Times New Roman" w:eastAsia="Times New Roman" w:hAnsi="Times New Roman"/>
          <w:sz w:val="28"/>
          <w:szCs w:val="28"/>
          <w:lang w:eastAsia="ru-RU"/>
        </w:rPr>
        <w:t xml:space="preserve">МБУДО ДМШ №1 </w:t>
      </w:r>
      <w:proofErr w:type="spellStart"/>
      <w:r w:rsidR="007426F5" w:rsidRPr="007426F5">
        <w:rPr>
          <w:rFonts w:ascii="Times New Roman" w:eastAsia="Times New Roman" w:hAnsi="Times New Roman"/>
          <w:sz w:val="28"/>
          <w:szCs w:val="28"/>
          <w:lang w:eastAsia="ru-RU"/>
        </w:rPr>
        <w:t>ст</w:t>
      </w:r>
      <w:proofErr w:type="gramStart"/>
      <w:r w:rsidR="00E70611">
        <w:rPr>
          <w:rFonts w:ascii="Times New Roman" w:eastAsia="Times New Roman" w:hAnsi="Times New Roman"/>
          <w:sz w:val="28"/>
          <w:szCs w:val="28"/>
          <w:lang w:eastAsia="ru-RU"/>
        </w:rPr>
        <w:t>.</w:t>
      </w:r>
      <w:r w:rsidR="007426F5" w:rsidRPr="007426F5">
        <w:rPr>
          <w:rFonts w:ascii="Times New Roman" w:eastAsia="Times New Roman" w:hAnsi="Times New Roman"/>
          <w:sz w:val="28"/>
          <w:szCs w:val="28"/>
          <w:lang w:eastAsia="ru-RU"/>
        </w:rPr>
        <w:t>С</w:t>
      </w:r>
      <w:proofErr w:type="gramEnd"/>
      <w:r w:rsidR="007426F5" w:rsidRPr="007426F5">
        <w:rPr>
          <w:rFonts w:ascii="Times New Roman" w:eastAsia="Times New Roman" w:hAnsi="Times New Roman"/>
          <w:sz w:val="28"/>
          <w:szCs w:val="28"/>
          <w:lang w:eastAsia="ru-RU"/>
        </w:rPr>
        <w:t>уворовской</w:t>
      </w:r>
      <w:proofErr w:type="spellEnd"/>
    </w:p>
    <w:p w:rsidR="001E4835" w:rsidRPr="00885B92" w:rsidRDefault="001E4835" w:rsidP="001E4835">
      <w:pPr>
        <w:spacing w:after="0" w:line="240" w:lineRule="auto"/>
        <w:jc w:val="both"/>
        <w:rPr>
          <w:rFonts w:ascii="Times New Roman" w:eastAsia="Times New Roman" w:hAnsi="Times New Roman"/>
          <w:sz w:val="28"/>
          <w:szCs w:val="28"/>
          <w:lang w:eastAsia="ru-RU"/>
        </w:rPr>
      </w:pPr>
    </w:p>
    <w:p w:rsidR="001E4835" w:rsidRPr="00885B92" w:rsidRDefault="001E4835" w:rsidP="001E4835">
      <w:pPr>
        <w:spacing w:after="0" w:line="240" w:lineRule="auto"/>
        <w:jc w:val="both"/>
        <w:rPr>
          <w:rFonts w:ascii="Times New Roman" w:eastAsia="Times New Roman" w:hAnsi="Times New Roman"/>
          <w:sz w:val="28"/>
          <w:szCs w:val="28"/>
          <w:lang w:eastAsia="ru-RU"/>
        </w:rPr>
      </w:pPr>
      <w:r w:rsidRPr="00885B92">
        <w:rPr>
          <w:rFonts w:ascii="Times New Roman" w:eastAsia="Times New Roman" w:hAnsi="Times New Roman"/>
          <w:sz w:val="28"/>
          <w:szCs w:val="28"/>
          <w:lang w:eastAsia="ru-RU"/>
        </w:rPr>
        <w:t xml:space="preserve">Рецензент: Арутюнов Роберт Юрьевич, преподаватель МБУДО ДШИ </w:t>
      </w:r>
    </w:p>
    <w:p w:rsidR="001E4835" w:rsidRPr="00885B92" w:rsidRDefault="001E4835" w:rsidP="001E4835">
      <w:pPr>
        <w:spacing w:after="0" w:line="240" w:lineRule="auto"/>
        <w:jc w:val="both"/>
        <w:rPr>
          <w:rFonts w:ascii="Times New Roman" w:eastAsia="Times New Roman" w:hAnsi="Times New Roman"/>
          <w:sz w:val="28"/>
          <w:szCs w:val="28"/>
          <w:lang w:eastAsia="ru-RU"/>
        </w:rPr>
      </w:pPr>
      <w:proofErr w:type="spellStart"/>
      <w:r w:rsidRPr="00885B92">
        <w:rPr>
          <w:rFonts w:ascii="Times New Roman" w:eastAsia="Times New Roman" w:hAnsi="Times New Roman"/>
          <w:sz w:val="28"/>
          <w:szCs w:val="28"/>
          <w:lang w:eastAsia="ru-RU"/>
        </w:rPr>
        <w:t>ст</w:t>
      </w:r>
      <w:proofErr w:type="gramStart"/>
      <w:r w:rsidRPr="00885B92">
        <w:rPr>
          <w:rFonts w:ascii="Times New Roman" w:eastAsia="Times New Roman" w:hAnsi="Times New Roman"/>
          <w:sz w:val="28"/>
          <w:szCs w:val="28"/>
          <w:lang w:eastAsia="ru-RU"/>
        </w:rPr>
        <w:t>.Е</w:t>
      </w:r>
      <w:proofErr w:type="gramEnd"/>
      <w:r w:rsidRPr="00885B92">
        <w:rPr>
          <w:rFonts w:ascii="Times New Roman" w:eastAsia="Times New Roman" w:hAnsi="Times New Roman"/>
          <w:sz w:val="28"/>
          <w:szCs w:val="28"/>
          <w:lang w:eastAsia="ru-RU"/>
        </w:rPr>
        <w:t>ссентукской</w:t>
      </w:r>
      <w:proofErr w:type="spellEnd"/>
      <w:r w:rsidRPr="00885B92">
        <w:rPr>
          <w:rFonts w:ascii="Times New Roman" w:eastAsia="Times New Roman" w:hAnsi="Times New Roman"/>
          <w:sz w:val="28"/>
          <w:szCs w:val="28"/>
          <w:lang w:eastAsia="ru-RU"/>
        </w:rPr>
        <w:t xml:space="preserve">    </w:t>
      </w:r>
    </w:p>
    <w:p w:rsidR="001E4835" w:rsidRPr="00885B92" w:rsidRDefault="001E4835" w:rsidP="001E4835">
      <w:pPr>
        <w:spacing w:after="0" w:line="240" w:lineRule="auto"/>
        <w:jc w:val="both"/>
        <w:rPr>
          <w:rFonts w:ascii="Times New Roman" w:eastAsia="Times New Roman" w:hAnsi="Times New Roman"/>
          <w:sz w:val="28"/>
          <w:szCs w:val="28"/>
          <w:lang w:eastAsia="ru-RU"/>
        </w:rPr>
      </w:pPr>
    </w:p>
    <w:p w:rsidR="001E4835" w:rsidRPr="00885B92" w:rsidRDefault="001E4835" w:rsidP="001E4835">
      <w:pPr>
        <w:spacing w:after="0" w:line="240" w:lineRule="auto"/>
        <w:jc w:val="both"/>
        <w:rPr>
          <w:rFonts w:ascii="Times New Roman" w:eastAsia="Times New Roman" w:hAnsi="Times New Roman"/>
          <w:sz w:val="28"/>
          <w:szCs w:val="28"/>
          <w:lang w:eastAsia="ru-RU"/>
        </w:rPr>
      </w:pPr>
    </w:p>
    <w:p w:rsidR="001E4835" w:rsidRDefault="001E4835" w:rsidP="001E4835">
      <w:pPr>
        <w:suppressAutoHyphens/>
        <w:spacing w:after="0" w:line="240" w:lineRule="auto"/>
        <w:jc w:val="center"/>
        <w:rPr>
          <w:rFonts w:ascii="Times New Roman" w:eastAsia="SimSun" w:hAnsi="Times New Roman" w:cs="Mangal"/>
          <w:b/>
          <w:kern w:val="1"/>
          <w:sz w:val="28"/>
          <w:szCs w:val="28"/>
          <w:lang w:eastAsia="hi-IN" w:bidi="hi-IN"/>
        </w:rPr>
      </w:pPr>
    </w:p>
    <w:p w:rsidR="001E4835" w:rsidRDefault="001E4835" w:rsidP="001E4835">
      <w:pPr>
        <w:suppressAutoHyphens/>
        <w:spacing w:after="0" w:line="240" w:lineRule="auto"/>
        <w:jc w:val="center"/>
        <w:rPr>
          <w:rFonts w:ascii="Times New Roman" w:eastAsia="SimSun" w:hAnsi="Times New Roman" w:cs="Mangal"/>
          <w:b/>
          <w:kern w:val="1"/>
          <w:sz w:val="28"/>
          <w:szCs w:val="28"/>
          <w:lang w:eastAsia="hi-IN" w:bidi="hi-IN"/>
        </w:rPr>
      </w:pPr>
    </w:p>
    <w:p w:rsidR="001E4835" w:rsidRDefault="001E4835" w:rsidP="001E4835">
      <w:pPr>
        <w:suppressAutoHyphens/>
        <w:spacing w:after="0" w:line="240" w:lineRule="auto"/>
        <w:jc w:val="center"/>
        <w:rPr>
          <w:rFonts w:ascii="Times New Roman" w:eastAsia="SimSun" w:hAnsi="Times New Roman" w:cs="Mangal"/>
          <w:b/>
          <w:kern w:val="1"/>
          <w:sz w:val="28"/>
          <w:szCs w:val="28"/>
          <w:lang w:eastAsia="hi-IN" w:bidi="hi-IN"/>
        </w:rPr>
      </w:pPr>
    </w:p>
    <w:p w:rsidR="001E4835" w:rsidRDefault="001E4835" w:rsidP="001E4835">
      <w:pPr>
        <w:suppressAutoHyphens/>
        <w:spacing w:after="0" w:line="240" w:lineRule="auto"/>
        <w:jc w:val="center"/>
        <w:rPr>
          <w:rFonts w:ascii="Times New Roman" w:eastAsia="SimSun" w:hAnsi="Times New Roman" w:cs="Mangal"/>
          <w:b/>
          <w:kern w:val="1"/>
          <w:sz w:val="28"/>
          <w:szCs w:val="28"/>
          <w:lang w:eastAsia="hi-IN" w:bidi="hi-IN"/>
        </w:rPr>
      </w:pPr>
    </w:p>
    <w:p w:rsidR="001E4835" w:rsidRDefault="001E4835" w:rsidP="001E4835">
      <w:pPr>
        <w:suppressAutoHyphens/>
        <w:spacing w:after="0" w:line="240" w:lineRule="auto"/>
        <w:jc w:val="center"/>
        <w:rPr>
          <w:rFonts w:ascii="Times New Roman" w:eastAsia="SimSun" w:hAnsi="Times New Roman" w:cs="Mangal"/>
          <w:b/>
          <w:kern w:val="1"/>
          <w:sz w:val="28"/>
          <w:szCs w:val="28"/>
          <w:lang w:eastAsia="hi-IN" w:bidi="hi-IN"/>
        </w:rPr>
      </w:pPr>
    </w:p>
    <w:p w:rsidR="001E4835" w:rsidRDefault="001E4835" w:rsidP="001E4835">
      <w:pPr>
        <w:suppressAutoHyphens/>
        <w:spacing w:after="0" w:line="240" w:lineRule="auto"/>
        <w:jc w:val="center"/>
        <w:rPr>
          <w:rFonts w:ascii="Times New Roman" w:eastAsia="SimSun" w:hAnsi="Times New Roman" w:cs="Mangal"/>
          <w:b/>
          <w:kern w:val="1"/>
          <w:sz w:val="28"/>
          <w:szCs w:val="28"/>
          <w:lang w:eastAsia="hi-IN" w:bidi="hi-IN"/>
        </w:rPr>
      </w:pPr>
    </w:p>
    <w:p w:rsidR="001E4835" w:rsidRDefault="001E4835" w:rsidP="001E4835">
      <w:pPr>
        <w:suppressAutoHyphens/>
        <w:spacing w:after="0" w:line="240" w:lineRule="auto"/>
        <w:jc w:val="center"/>
        <w:rPr>
          <w:rFonts w:ascii="Times New Roman" w:eastAsia="SimSun" w:hAnsi="Times New Roman" w:cs="Mangal"/>
          <w:b/>
          <w:kern w:val="1"/>
          <w:sz w:val="28"/>
          <w:szCs w:val="28"/>
          <w:lang w:eastAsia="hi-IN" w:bidi="hi-IN"/>
        </w:rPr>
      </w:pPr>
    </w:p>
    <w:tbl>
      <w:tblPr>
        <w:tblpPr w:leftFromText="180" w:rightFromText="180" w:vertAnchor="page" w:horzAnchor="margin" w:tblpY="841"/>
        <w:tblW w:w="9705" w:type="dxa"/>
        <w:tblLayout w:type="fixed"/>
        <w:tblLook w:val="04A0" w:firstRow="1" w:lastRow="0" w:firstColumn="1" w:lastColumn="0" w:noHBand="0" w:noVBand="1"/>
      </w:tblPr>
      <w:tblGrid>
        <w:gridCol w:w="4510"/>
        <w:gridCol w:w="5195"/>
      </w:tblGrid>
      <w:tr w:rsidR="001E4835" w:rsidRPr="00885B92" w:rsidTr="00554F06">
        <w:trPr>
          <w:trHeight w:val="2535"/>
        </w:trPr>
        <w:tc>
          <w:tcPr>
            <w:tcW w:w="4510" w:type="dxa"/>
          </w:tcPr>
          <w:p w:rsidR="001E4835" w:rsidRPr="00885B92" w:rsidRDefault="001E4835" w:rsidP="00554F06">
            <w:pPr>
              <w:spacing w:after="0" w:line="240" w:lineRule="auto"/>
              <w:jc w:val="both"/>
              <w:rPr>
                <w:rFonts w:ascii="Times New Roman" w:eastAsia="Times New Roman" w:hAnsi="Times New Roman"/>
                <w:sz w:val="28"/>
                <w:szCs w:val="28"/>
                <w:lang w:eastAsia="ru-RU"/>
              </w:rPr>
            </w:pPr>
            <w:r w:rsidRPr="00885B92">
              <w:rPr>
                <w:rFonts w:ascii="Times New Roman" w:eastAsia="Times New Roman" w:hAnsi="Times New Roman"/>
                <w:sz w:val="28"/>
                <w:szCs w:val="28"/>
                <w:lang w:eastAsia="ru-RU"/>
              </w:rPr>
              <w:t xml:space="preserve">«Рассмотрено» </w:t>
            </w:r>
          </w:p>
          <w:p w:rsidR="001E4835" w:rsidRPr="00885B92" w:rsidRDefault="001E4835" w:rsidP="00554F06">
            <w:pPr>
              <w:spacing w:after="0" w:line="240" w:lineRule="auto"/>
              <w:jc w:val="both"/>
              <w:rPr>
                <w:rFonts w:ascii="Times New Roman" w:eastAsia="Times New Roman" w:hAnsi="Times New Roman"/>
                <w:sz w:val="28"/>
                <w:szCs w:val="28"/>
                <w:lang w:eastAsia="ru-RU"/>
              </w:rPr>
            </w:pPr>
            <w:r w:rsidRPr="00885B92">
              <w:rPr>
                <w:rFonts w:ascii="Times New Roman" w:eastAsia="Times New Roman" w:hAnsi="Times New Roman"/>
                <w:sz w:val="28"/>
                <w:szCs w:val="28"/>
                <w:lang w:eastAsia="ru-RU"/>
              </w:rPr>
              <w:t>Методическим советом</w:t>
            </w:r>
          </w:p>
          <w:p w:rsidR="001E4835" w:rsidRDefault="001E4835" w:rsidP="001E4835">
            <w:pPr>
              <w:spacing w:after="0" w:line="240" w:lineRule="auto"/>
              <w:jc w:val="both"/>
              <w:rPr>
                <w:rFonts w:ascii="Times New Roman" w:eastAsia="Times New Roman" w:hAnsi="Times New Roman"/>
                <w:sz w:val="28"/>
                <w:szCs w:val="28"/>
                <w:lang w:eastAsia="ru-RU"/>
              </w:rPr>
            </w:pPr>
            <w:r w:rsidRPr="00885B92">
              <w:rPr>
                <w:rFonts w:ascii="Times New Roman" w:eastAsia="Times New Roman" w:hAnsi="Times New Roman"/>
                <w:sz w:val="28"/>
                <w:szCs w:val="28"/>
                <w:lang w:eastAsia="ru-RU"/>
              </w:rPr>
              <w:t>МБУДО ДШИ</w:t>
            </w:r>
            <w:r>
              <w:rPr>
                <w:rFonts w:ascii="Times New Roman" w:eastAsia="Times New Roman" w:hAnsi="Times New Roman"/>
                <w:sz w:val="28"/>
                <w:szCs w:val="28"/>
                <w:lang w:eastAsia="ru-RU"/>
              </w:rPr>
              <w:t xml:space="preserve"> </w:t>
            </w:r>
            <w:proofErr w:type="spellStart"/>
            <w:r w:rsidRPr="00885B92">
              <w:rPr>
                <w:rFonts w:ascii="Times New Roman" w:eastAsia="Times New Roman" w:hAnsi="Times New Roman"/>
                <w:sz w:val="28"/>
                <w:szCs w:val="28"/>
                <w:lang w:eastAsia="ru-RU"/>
              </w:rPr>
              <w:t>ст</w:t>
            </w:r>
            <w:proofErr w:type="gramStart"/>
            <w:r w:rsidRPr="00885B92">
              <w:rPr>
                <w:rFonts w:ascii="Times New Roman" w:eastAsia="Times New Roman" w:hAnsi="Times New Roman"/>
                <w:sz w:val="28"/>
                <w:szCs w:val="28"/>
                <w:lang w:eastAsia="ru-RU"/>
              </w:rPr>
              <w:t>.Е</w:t>
            </w:r>
            <w:proofErr w:type="gramEnd"/>
            <w:r w:rsidRPr="00885B92">
              <w:rPr>
                <w:rFonts w:ascii="Times New Roman" w:eastAsia="Times New Roman" w:hAnsi="Times New Roman"/>
                <w:sz w:val="28"/>
                <w:szCs w:val="28"/>
                <w:lang w:eastAsia="ru-RU"/>
              </w:rPr>
              <w:t>ссентукской</w:t>
            </w:r>
            <w:proofErr w:type="spellEnd"/>
          </w:p>
          <w:p w:rsidR="001E4835" w:rsidRPr="001E4835" w:rsidRDefault="001E4835" w:rsidP="001E4835">
            <w:pPr>
              <w:spacing w:after="0" w:line="240" w:lineRule="auto"/>
              <w:jc w:val="both"/>
              <w:rPr>
                <w:rFonts w:ascii="Times New Roman" w:eastAsia="Times New Roman" w:hAnsi="Times New Roman"/>
                <w:sz w:val="28"/>
                <w:szCs w:val="28"/>
                <w:lang w:eastAsia="ru-RU"/>
              </w:rPr>
            </w:pPr>
            <w:r w:rsidRPr="00885B92">
              <w:rPr>
                <w:rFonts w:ascii="Times New Roman" w:hAnsi="Times New Roman"/>
                <w:sz w:val="28"/>
                <w:szCs w:val="28"/>
              </w:rPr>
              <w:t>«</w:t>
            </w:r>
            <w:r>
              <w:rPr>
                <w:rFonts w:ascii="Times New Roman" w:hAnsi="Times New Roman"/>
                <w:sz w:val="28"/>
                <w:szCs w:val="28"/>
              </w:rPr>
              <w:t>28</w:t>
            </w:r>
            <w:r w:rsidRPr="00885B92">
              <w:rPr>
                <w:rFonts w:ascii="Times New Roman" w:hAnsi="Times New Roman"/>
                <w:sz w:val="28"/>
                <w:szCs w:val="28"/>
              </w:rPr>
              <w:t>»</w:t>
            </w:r>
            <w:r>
              <w:rPr>
                <w:rFonts w:ascii="Times New Roman" w:hAnsi="Times New Roman"/>
                <w:sz w:val="28"/>
                <w:szCs w:val="28"/>
              </w:rPr>
              <w:t xml:space="preserve"> декабря </w:t>
            </w:r>
            <w:r w:rsidRPr="00885B92">
              <w:rPr>
                <w:rFonts w:ascii="Times New Roman" w:hAnsi="Times New Roman"/>
                <w:sz w:val="28"/>
                <w:szCs w:val="28"/>
              </w:rPr>
              <w:t>20</w:t>
            </w:r>
            <w:r>
              <w:rPr>
                <w:rFonts w:ascii="Times New Roman" w:hAnsi="Times New Roman"/>
                <w:sz w:val="28"/>
                <w:szCs w:val="28"/>
              </w:rPr>
              <w:t>18г.</w:t>
            </w:r>
            <w:r w:rsidRPr="00885B92">
              <w:rPr>
                <w:rFonts w:ascii="Times New Roman" w:hAnsi="Times New Roman"/>
                <w:sz w:val="28"/>
                <w:szCs w:val="28"/>
              </w:rPr>
              <w:t xml:space="preserve"> Протокол № </w:t>
            </w:r>
            <w:r>
              <w:rPr>
                <w:rFonts w:ascii="Times New Roman" w:hAnsi="Times New Roman"/>
                <w:sz w:val="28"/>
                <w:szCs w:val="28"/>
              </w:rPr>
              <w:t>6</w:t>
            </w:r>
          </w:p>
          <w:p w:rsidR="001E4835" w:rsidRPr="00885B92" w:rsidRDefault="001E4835" w:rsidP="00554F06">
            <w:pPr>
              <w:spacing w:after="0" w:line="240" w:lineRule="auto"/>
              <w:rPr>
                <w:rFonts w:ascii="Times New Roman" w:hAnsi="Times New Roman"/>
                <w:sz w:val="28"/>
                <w:szCs w:val="28"/>
              </w:rPr>
            </w:pPr>
          </w:p>
          <w:p w:rsidR="001E4835" w:rsidRDefault="001E4835" w:rsidP="00554F06">
            <w:pPr>
              <w:spacing w:after="0" w:line="240" w:lineRule="auto"/>
              <w:rPr>
                <w:rFonts w:ascii="Times New Roman" w:hAnsi="Times New Roman"/>
                <w:sz w:val="28"/>
                <w:szCs w:val="28"/>
              </w:rPr>
            </w:pPr>
          </w:p>
          <w:p w:rsidR="001E4835" w:rsidRPr="00885B92" w:rsidRDefault="001E4835" w:rsidP="00554F06">
            <w:pPr>
              <w:spacing w:after="0" w:line="240" w:lineRule="auto"/>
              <w:rPr>
                <w:rFonts w:ascii="Times New Roman" w:hAnsi="Times New Roman"/>
                <w:sz w:val="28"/>
                <w:szCs w:val="28"/>
              </w:rPr>
            </w:pPr>
          </w:p>
        </w:tc>
        <w:tc>
          <w:tcPr>
            <w:tcW w:w="5195" w:type="dxa"/>
          </w:tcPr>
          <w:p w:rsidR="001E4835" w:rsidRPr="00885B92" w:rsidRDefault="001E4835" w:rsidP="007426F5">
            <w:pPr>
              <w:spacing w:after="0" w:line="240" w:lineRule="auto"/>
              <w:ind w:right="417" w:firstLine="35"/>
              <w:jc w:val="right"/>
              <w:rPr>
                <w:rFonts w:ascii="Times New Roman" w:hAnsi="Times New Roman"/>
                <w:sz w:val="28"/>
                <w:szCs w:val="28"/>
              </w:rPr>
            </w:pPr>
            <w:r w:rsidRPr="00885B92">
              <w:rPr>
                <w:rFonts w:ascii="Times New Roman" w:hAnsi="Times New Roman"/>
                <w:sz w:val="28"/>
                <w:szCs w:val="28"/>
              </w:rPr>
              <w:t>«Утверждаю»</w:t>
            </w:r>
          </w:p>
          <w:p w:rsidR="001E4835" w:rsidRDefault="001E4835" w:rsidP="007426F5">
            <w:pPr>
              <w:spacing w:after="0" w:line="240" w:lineRule="auto"/>
              <w:ind w:right="417"/>
              <w:jc w:val="right"/>
              <w:rPr>
                <w:rFonts w:ascii="Times New Roman" w:hAnsi="Times New Roman"/>
                <w:sz w:val="28"/>
                <w:szCs w:val="28"/>
              </w:rPr>
            </w:pPr>
            <w:r w:rsidRPr="00885B92">
              <w:rPr>
                <w:rFonts w:ascii="Times New Roman" w:hAnsi="Times New Roman"/>
                <w:sz w:val="28"/>
                <w:szCs w:val="28"/>
              </w:rPr>
              <w:t xml:space="preserve">                          Директор </w:t>
            </w:r>
          </w:p>
          <w:p w:rsidR="001E4835" w:rsidRPr="00885B92" w:rsidRDefault="001E4835" w:rsidP="007426F5">
            <w:pPr>
              <w:spacing w:after="0" w:line="240" w:lineRule="auto"/>
              <w:ind w:right="417"/>
              <w:jc w:val="right"/>
              <w:rPr>
                <w:rFonts w:ascii="Times New Roman" w:hAnsi="Times New Roman"/>
                <w:sz w:val="28"/>
                <w:szCs w:val="28"/>
              </w:rPr>
            </w:pPr>
            <w:r w:rsidRPr="00885B92">
              <w:rPr>
                <w:rFonts w:ascii="Times New Roman" w:hAnsi="Times New Roman"/>
                <w:sz w:val="28"/>
                <w:szCs w:val="28"/>
              </w:rPr>
              <w:t xml:space="preserve">МБУДО ДШИ </w:t>
            </w:r>
            <w:r>
              <w:rPr>
                <w:rFonts w:ascii="Times New Roman" w:hAnsi="Times New Roman"/>
                <w:sz w:val="28"/>
                <w:szCs w:val="28"/>
              </w:rPr>
              <w:t xml:space="preserve"> </w:t>
            </w:r>
            <w:proofErr w:type="spellStart"/>
            <w:r w:rsidRPr="00885B92">
              <w:rPr>
                <w:rFonts w:ascii="Times New Roman" w:hAnsi="Times New Roman"/>
                <w:sz w:val="28"/>
                <w:szCs w:val="28"/>
              </w:rPr>
              <w:t>ст</w:t>
            </w:r>
            <w:proofErr w:type="gramStart"/>
            <w:r w:rsidRPr="00885B92">
              <w:rPr>
                <w:rFonts w:ascii="Times New Roman" w:hAnsi="Times New Roman"/>
                <w:sz w:val="28"/>
                <w:szCs w:val="28"/>
              </w:rPr>
              <w:t>.Е</w:t>
            </w:r>
            <w:proofErr w:type="gramEnd"/>
            <w:r w:rsidRPr="00885B92">
              <w:rPr>
                <w:rFonts w:ascii="Times New Roman" w:hAnsi="Times New Roman"/>
                <w:sz w:val="28"/>
                <w:szCs w:val="28"/>
              </w:rPr>
              <w:t>ссентукской</w:t>
            </w:r>
            <w:proofErr w:type="spellEnd"/>
            <w:r w:rsidRPr="00885B92">
              <w:rPr>
                <w:rFonts w:ascii="Times New Roman" w:hAnsi="Times New Roman"/>
                <w:sz w:val="28"/>
                <w:szCs w:val="28"/>
              </w:rPr>
              <w:t xml:space="preserve">    ___________(</w:t>
            </w:r>
            <w:proofErr w:type="spellStart"/>
            <w:r w:rsidRPr="00885B92">
              <w:rPr>
                <w:rFonts w:ascii="Times New Roman" w:hAnsi="Times New Roman"/>
                <w:sz w:val="28"/>
                <w:szCs w:val="28"/>
              </w:rPr>
              <w:t>Т.П.Швидунова</w:t>
            </w:r>
            <w:proofErr w:type="spellEnd"/>
            <w:r w:rsidRPr="00885B92">
              <w:rPr>
                <w:rFonts w:ascii="Times New Roman" w:hAnsi="Times New Roman"/>
                <w:sz w:val="28"/>
                <w:szCs w:val="28"/>
              </w:rPr>
              <w:t>)</w:t>
            </w:r>
          </w:p>
          <w:p w:rsidR="007426F5" w:rsidRPr="00885B92" w:rsidRDefault="007426F5" w:rsidP="007426F5">
            <w:pPr>
              <w:spacing w:after="0" w:line="240" w:lineRule="auto"/>
              <w:ind w:right="417"/>
              <w:rPr>
                <w:rFonts w:ascii="Times New Roman" w:hAnsi="Times New Roman"/>
                <w:sz w:val="28"/>
                <w:szCs w:val="28"/>
              </w:rPr>
            </w:pPr>
            <w:r>
              <w:rPr>
                <w:rFonts w:ascii="Times New Roman" w:hAnsi="Times New Roman"/>
                <w:sz w:val="28"/>
                <w:szCs w:val="28"/>
              </w:rPr>
              <w:t xml:space="preserve">                </w:t>
            </w:r>
            <w:r w:rsidRPr="00885B92">
              <w:rPr>
                <w:rFonts w:ascii="Times New Roman" w:hAnsi="Times New Roman"/>
                <w:sz w:val="28"/>
                <w:szCs w:val="28"/>
              </w:rPr>
              <w:t xml:space="preserve">Ф.И.О. </w:t>
            </w:r>
            <w:r>
              <w:rPr>
                <w:rFonts w:ascii="Times New Roman" w:hAnsi="Times New Roman"/>
                <w:sz w:val="28"/>
                <w:szCs w:val="28"/>
              </w:rPr>
              <w:t xml:space="preserve">               </w:t>
            </w:r>
            <w:r w:rsidRPr="00885B92">
              <w:rPr>
                <w:rFonts w:ascii="Times New Roman" w:hAnsi="Times New Roman"/>
                <w:sz w:val="28"/>
                <w:szCs w:val="28"/>
              </w:rPr>
              <w:t xml:space="preserve">подпись    </w:t>
            </w:r>
          </w:p>
          <w:p w:rsidR="001E4835" w:rsidRDefault="001E4835" w:rsidP="007426F5">
            <w:pPr>
              <w:spacing w:after="0" w:line="240" w:lineRule="auto"/>
              <w:ind w:right="417"/>
              <w:rPr>
                <w:rFonts w:ascii="Times New Roman" w:hAnsi="Times New Roman"/>
                <w:sz w:val="28"/>
                <w:szCs w:val="28"/>
              </w:rPr>
            </w:pPr>
            <w:r w:rsidRPr="00885B92">
              <w:rPr>
                <w:rFonts w:ascii="Times New Roman" w:hAnsi="Times New Roman"/>
                <w:sz w:val="28"/>
                <w:szCs w:val="28"/>
              </w:rPr>
              <w:t xml:space="preserve"> </w:t>
            </w:r>
            <w:r w:rsidR="0059441A">
              <w:rPr>
                <w:rFonts w:ascii="Times New Roman" w:hAnsi="Times New Roman"/>
                <w:sz w:val="28"/>
                <w:szCs w:val="28"/>
              </w:rPr>
              <w:t xml:space="preserve">     </w:t>
            </w:r>
            <w:r w:rsidRPr="00885B92">
              <w:rPr>
                <w:rFonts w:ascii="Times New Roman" w:hAnsi="Times New Roman"/>
                <w:sz w:val="28"/>
                <w:szCs w:val="28"/>
              </w:rPr>
              <w:t xml:space="preserve">                       «</w:t>
            </w:r>
            <w:r>
              <w:rPr>
                <w:rFonts w:ascii="Times New Roman" w:hAnsi="Times New Roman"/>
                <w:sz w:val="28"/>
                <w:szCs w:val="28"/>
              </w:rPr>
              <w:t>28</w:t>
            </w:r>
            <w:r w:rsidRPr="00885B92">
              <w:rPr>
                <w:rFonts w:ascii="Times New Roman" w:hAnsi="Times New Roman"/>
                <w:sz w:val="28"/>
                <w:szCs w:val="28"/>
              </w:rPr>
              <w:t>»</w:t>
            </w:r>
            <w:r>
              <w:rPr>
                <w:rFonts w:ascii="Times New Roman" w:hAnsi="Times New Roman"/>
                <w:sz w:val="28"/>
                <w:szCs w:val="28"/>
              </w:rPr>
              <w:t xml:space="preserve"> декабря </w:t>
            </w:r>
            <w:r w:rsidRPr="00885B92">
              <w:rPr>
                <w:rFonts w:ascii="Times New Roman" w:hAnsi="Times New Roman"/>
                <w:sz w:val="28"/>
                <w:szCs w:val="28"/>
              </w:rPr>
              <w:t>20</w:t>
            </w:r>
            <w:r>
              <w:rPr>
                <w:rFonts w:ascii="Times New Roman" w:hAnsi="Times New Roman"/>
                <w:sz w:val="28"/>
                <w:szCs w:val="28"/>
              </w:rPr>
              <w:t>18</w:t>
            </w:r>
            <w:r w:rsidRPr="00885B92">
              <w:rPr>
                <w:rFonts w:ascii="Times New Roman" w:hAnsi="Times New Roman"/>
                <w:sz w:val="28"/>
                <w:szCs w:val="28"/>
              </w:rPr>
              <w:t>г.</w:t>
            </w:r>
          </w:p>
          <w:p w:rsidR="001E4835" w:rsidRDefault="001E4835" w:rsidP="007426F5">
            <w:pPr>
              <w:spacing w:after="0" w:line="240" w:lineRule="auto"/>
              <w:ind w:right="417"/>
              <w:jc w:val="right"/>
              <w:rPr>
                <w:rFonts w:ascii="Times New Roman" w:hAnsi="Times New Roman"/>
                <w:sz w:val="28"/>
                <w:szCs w:val="28"/>
              </w:rPr>
            </w:pPr>
          </w:p>
          <w:p w:rsidR="001E4835" w:rsidRDefault="001E4835" w:rsidP="007426F5">
            <w:pPr>
              <w:spacing w:after="0" w:line="240" w:lineRule="auto"/>
              <w:ind w:right="417"/>
              <w:jc w:val="right"/>
              <w:rPr>
                <w:rFonts w:ascii="Times New Roman" w:hAnsi="Times New Roman"/>
                <w:sz w:val="28"/>
                <w:szCs w:val="28"/>
              </w:rPr>
            </w:pPr>
          </w:p>
          <w:p w:rsidR="001E4835" w:rsidRPr="00885B92" w:rsidRDefault="001E4835" w:rsidP="007426F5">
            <w:pPr>
              <w:spacing w:after="0" w:line="240" w:lineRule="auto"/>
              <w:ind w:right="417"/>
              <w:jc w:val="right"/>
              <w:rPr>
                <w:rFonts w:ascii="Times New Roman" w:hAnsi="Times New Roman"/>
                <w:sz w:val="28"/>
                <w:szCs w:val="28"/>
              </w:rPr>
            </w:pPr>
          </w:p>
          <w:p w:rsidR="001E4835" w:rsidRPr="00885B92" w:rsidRDefault="001E4835" w:rsidP="007426F5">
            <w:pPr>
              <w:spacing w:after="0" w:line="240" w:lineRule="auto"/>
              <w:ind w:right="417" w:firstLine="35"/>
              <w:rPr>
                <w:rFonts w:ascii="Times New Roman" w:hAnsi="Times New Roman"/>
                <w:i/>
                <w:sz w:val="28"/>
                <w:szCs w:val="28"/>
              </w:rPr>
            </w:pPr>
            <w:r w:rsidRPr="00885B92">
              <w:rPr>
                <w:rFonts w:ascii="Times New Roman" w:hAnsi="Times New Roman"/>
                <w:i/>
                <w:sz w:val="28"/>
                <w:szCs w:val="28"/>
              </w:rPr>
              <w:t xml:space="preserve">   </w:t>
            </w:r>
          </w:p>
        </w:tc>
      </w:tr>
    </w:tbl>
    <w:p w:rsidR="001E4835" w:rsidRDefault="001E4835" w:rsidP="00957494">
      <w:pPr>
        <w:spacing w:line="360" w:lineRule="auto"/>
        <w:ind w:left="1452" w:firstLine="708"/>
        <w:jc w:val="both"/>
        <w:rPr>
          <w:rFonts w:ascii="Times New Roman" w:hAnsi="Times New Roman"/>
          <w:b/>
          <w:sz w:val="28"/>
          <w:szCs w:val="28"/>
          <w:lang w:eastAsia="ru-RU"/>
        </w:rPr>
      </w:pPr>
    </w:p>
    <w:p w:rsidR="001E4835" w:rsidRDefault="001E4835" w:rsidP="00957494">
      <w:pPr>
        <w:spacing w:line="360" w:lineRule="auto"/>
        <w:ind w:left="1452" w:firstLine="708"/>
        <w:jc w:val="both"/>
        <w:rPr>
          <w:rFonts w:ascii="Times New Roman" w:hAnsi="Times New Roman"/>
          <w:b/>
          <w:sz w:val="28"/>
          <w:szCs w:val="28"/>
          <w:lang w:eastAsia="ru-RU"/>
        </w:rPr>
      </w:pPr>
    </w:p>
    <w:p w:rsidR="001E4835" w:rsidRDefault="001E4835" w:rsidP="00957494">
      <w:pPr>
        <w:spacing w:line="360" w:lineRule="auto"/>
        <w:ind w:left="1452" w:firstLine="708"/>
        <w:jc w:val="both"/>
        <w:rPr>
          <w:rFonts w:ascii="Times New Roman" w:hAnsi="Times New Roman"/>
          <w:b/>
          <w:sz w:val="28"/>
          <w:szCs w:val="28"/>
          <w:lang w:eastAsia="ru-RU"/>
        </w:rPr>
      </w:pPr>
    </w:p>
    <w:p w:rsidR="001E4835" w:rsidRDefault="001E4835" w:rsidP="00957494">
      <w:pPr>
        <w:spacing w:line="360" w:lineRule="auto"/>
        <w:ind w:left="1452" w:firstLine="708"/>
        <w:jc w:val="both"/>
        <w:rPr>
          <w:rFonts w:ascii="Times New Roman" w:hAnsi="Times New Roman"/>
          <w:b/>
          <w:sz w:val="28"/>
          <w:szCs w:val="28"/>
          <w:lang w:eastAsia="ru-RU"/>
        </w:rPr>
      </w:pPr>
    </w:p>
    <w:p w:rsidR="001E4835" w:rsidRDefault="001E4835" w:rsidP="00957494">
      <w:pPr>
        <w:spacing w:line="360" w:lineRule="auto"/>
        <w:ind w:left="1452" w:firstLine="708"/>
        <w:jc w:val="both"/>
        <w:rPr>
          <w:rFonts w:ascii="Times New Roman" w:hAnsi="Times New Roman"/>
          <w:b/>
          <w:sz w:val="28"/>
          <w:szCs w:val="28"/>
          <w:lang w:eastAsia="ru-RU"/>
        </w:rPr>
      </w:pPr>
    </w:p>
    <w:p w:rsidR="001E4835" w:rsidRDefault="001E4835" w:rsidP="00957494">
      <w:pPr>
        <w:spacing w:line="360" w:lineRule="auto"/>
        <w:ind w:left="1452" w:firstLine="708"/>
        <w:jc w:val="both"/>
        <w:rPr>
          <w:rFonts w:ascii="Times New Roman" w:hAnsi="Times New Roman"/>
          <w:b/>
          <w:sz w:val="28"/>
          <w:szCs w:val="28"/>
          <w:lang w:eastAsia="ru-RU"/>
        </w:rPr>
      </w:pPr>
    </w:p>
    <w:p w:rsidR="00283D8E" w:rsidRPr="00957494" w:rsidRDefault="00283D8E" w:rsidP="00824A32">
      <w:pPr>
        <w:spacing w:after="0" w:line="240" w:lineRule="auto"/>
        <w:ind w:firstLine="567"/>
        <w:jc w:val="both"/>
        <w:rPr>
          <w:rFonts w:ascii="Times New Roman" w:hAnsi="Times New Roman"/>
          <w:b/>
          <w:sz w:val="28"/>
          <w:szCs w:val="28"/>
          <w:lang w:eastAsia="ru-RU"/>
        </w:rPr>
      </w:pPr>
      <w:r w:rsidRPr="00957494">
        <w:rPr>
          <w:rFonts w:ascii="Times New Roman" w:hAnsi="Times New Roman"/>
          <w:b/>
          <w:sz w:val="28"/>
          <w:szCs w:val="28"/>
          <w:lang w:eastAsia="ru-RU"/>
        </w:rPr>
        <w:lastRenderedPageBreak/>
        <w:t>Структура программы учебного предмета</w:t>
      </w:r>
    </w:p>
    <w:p w:rsidR="00283D8E" w:rsidRPr="00957494" w:rsidRDefault="00283D8E" w:rsidP="00824A32">
      <w:pPr>
        <w:spacing w:after="0" w:line="240" w:lineRule="auto"/>
        <w:ind w:firstLine="567"/>
        <w:jc w:val="both"/>
        <w:rPr>
          <w:rFonts w:ascii="Times New Roman" w:hAnsi="Times New Roman"/>
          <w:b/>
          <w:sz w:val="28"/>
          <w:szCs w:val="28"/>
          <w:lang w:eastAsia="ru-RU"/>
        </w:rPr>
      </w:pPr>
    </w:p>
    <w:p w:rsidR="00283D8E" w:rsidRPr="00957494" w:rsidRDefault="00283D8E" w:rsidP="00FD4E0F">
      <w:pPr>
        <w:spacing w:after="0" w:line="240" w:lineRule="auto"/>
        <w:jc w:val="both"/>
        <w:rPr>
          <w:rFonts w:ascii="Times New Roman" w:hAnsi="Times New Roman"/>
          <w:b/>
          <w:sz w:val="28"/>
          <w:szCs w:val="28"/>
          <w:lang w:eastAsia="ru-RU"/>
        </w:rPr>
      </w:pPr>
      <w:r w:rsidRPr="00957494">
        <w:rPr>
          <w:rFonts w:ascii="Times New Roman" w:hAnsi="Times New Roman"/>
          <w:b/>
          <w:sz w:val="28"/>
          <w:szCs w:val="28"/>
          <w:lang w:eastAsia="ru-RU"/>
        </w:rPr>
        <w:t>I.</w:t>
      </w:r>
      <w:r w:rsidRPr="00957494">
        <w:rPr>
          <w:rFonts w:ascii="Times New Roman" w:hAnsi="Times New Roman"/>
          <w:b/>
          <w:sz w:val="28"/>
          <w:szCs w:val="28"/>
          <w:lang w:eastAsia="ru-RU"/>
        </w:rPr>
        <w:tab/>
        <w:t>Пояснительная записка</w:t>
      </w:r>
      <w:r w:rsidRPr="00957494">
        <w:rPr>
          <w:rFonts w:ascii="Times New Roman" w:hAnsi="Times New Roman"/>
          <w:b/>
          <w:sz w:val="28"/>
          <w:szCs w:val="28"/>
          <w:lang w:eastAsia="ru-RU"/>
        </w:rPr>
        <w:tab/>
      </w:r>
      <w:r w:rsidRPr="00957494">
        <w:rPr>
          <w:rFonts w:ascii="Times New Roman" w:hAnsi="Times New Roman"/>
          <w:b/>
          <w:sz w:val="28"/>
          <w:szCs w:val="28"/>
          <w:lang w:eastAsia="ru-RU"/>
        </w:rPr>
        <w:tab/>
      </w:r>
      <w:r w:rsidRPr="00957494">
        <w:rPr>
          <w:rFonts w:ascii="Times New Roman" w:hAnsi="Times New Roman"/>
          <w:b/>
          <w:sz w:val="28"/>
          <w:szCs w:val="28"/>
          <w:lang w:eastAsia="ru-RU"/>
        </w:rPr>
        <w:tab/>
      </w:r>
      <w:r w:rsidRPr="00957494">
        <w:rPr>
          <w:rFonts w:ascii="Times New Roman" w:hAnsi="Times New Roman"/>
          <w:b/>
          <w:sz w:val="28"/>
          <w:szCs w:val="28"/>
          <w:lang w:eastAsia="ru-RU"/>
        </w:rPr>
        <w:tab/>
      </w:r>
      <w:r w:rsidRPr="00957494">
        <w:rPr>
          <w:rFonts w:ascii="Times New Roman" w:hAnsi="Times New Roman"/>
          <w:b/>
          <w:sz w:val="28"/>
          <w:szCs w:val="28"/>
          <w:lang w:eastAsia="ru-RU"/>
        </w:rPr>
        <w:tab/>
      </w:r>
      <w:r w:rsidRPr="00957494">
        <w:rPr>
          <w:rFonts w:ascii="Times New Roman" w:hAnsi="Times New Roman"/>
          <w:b/>
          <w:sz w:val="28"/>
          <w:szCs w:val="28"/>
          <w:lang w:eastAsia="ru-RU"/>
        </w:rPr>
        <w:tab/>
      </w:r>
      <w:r w:rsidRPr="00957494">
        <w:rPr>
          <w:rFonts w:ascii="Times New Roman" w:hAnsi="Times New Roman"/>
          <w:b/>
          <w:sz w:val="28"/>
          <w:szCs w:val="28"/>
          <w:lang w:eastAsia="ru-RU"/>
        </w:rPr>
        <w:tab/>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Характеристика учебного предмета, его место и роль в образовательном процессе;</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Срок реализации учебного предмета;</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proofErr w:type="gramStart"/>
      <w:r w:rsidRPr="00957494">
        <w:rPr>
          <w:rFonts w:ascii="Times New Roman" w:eastAsia="SimSun" w:hAnsi="Times New Roman"/>
          <w:i/>
          <w:color w:val="000000"/>
          <w:kern w:val="1"/>
          <w:sz w:val="24"/>
          <w:szCs w:val="24"/>
          <w:lang w:eastAsia="hi-IN" w:bidi="hi-IN"/>
        </w:rPr>
        <w:t>- Объем учебного времени, предусмотренный учебным планом образовательного</w:t>
      </w:r>
      <w:proofErr w:type="gramEnd"/>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xml:space="preserve">   учреждения на реализацию учебного предмета;</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Форма проведения учебных аудиторных занятий;</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Цели и задачи учебного предмета;</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Обоснование структуры программы учебного предмета;</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xml:space="preserve">- Методы обучения; </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1F5A73">
        <w:rPr>
          <w:rFonts w:ascii="Times New Roman" w:eastAsia="SimSun" w:hAnsi="Times New Roman"/>
          <w:i/>
          <w:color w:val="000000"/>
          <w:kern w:val="1"/>
          <w:sz w:val="24"/>
          <w:szCs w:val="24"/>
          <w:lang w:eastAsia="hi-IN" w:bidi="hi-IN"/>
        </w:rPr>
        <w:t>-Описание материально-технических условий реализации учебного предмета</w:t>
      </w:r>
    </w:p>
    <w:p w:rsidR="00283D8E" w:rsidRPr="00957494" w:rsidRDefault="00283D8E" w:rsidP="00FD4E0F">
      <w:pPr>
        <w:spacing w:after="0" w:line="240" w:lineRule="auto"/>
        <w:rPr>
          <w:rFonts w:ascii="Times New Roman" w:hAnsi="Times New Roman"/>
          <w:b/>
          <w:sz w:val="28"/>
          <w:szCs w:val="28"/>
          <w:lang w:eastAsia="ru-RU"/>
        </w:rPr>
      </w:pPr>
      <w:r w:rsidRPr="00957494">
        <w:rPr>
          <w:rFonts w:ascii="Times New Roman" w:hAnsi="Times New Roman"/>
          <w:b/>
          <w:sz w:val="28"/>
          <w:szCs w:val="28"/>
          <w:lang w:eastAsia="ru-RU"/>
        </w:rPr>
        <w:t>II.</w:t>
      </w:r>
      <w:r w:rsidRPr="00957494">
        <w:rPr>
          <w:rFonts w:ascii="Times New Roman" w:hAnsi="Times New Roman"/>
          <w:b/>
          <w:sz w:val="28"/>
          <w:szCs w:val="28"/>
          <w:lang w:eastAsia="ru-RU"/>
        </w:rPr>
        <w:tab/>
        <w:t>Содержание учебного предмета</w:t>
      </w:r>
      <w:r w:rsidRPr="00957494">
        <w:rPr>
          <w:rFonts w:ascii="Times New Roman" w:hAnsi="Times New Roman"/>
          <w:b/>
          <w:sz w:val="28"/>
          <w:szCs w:val="28"/>
          <w:lang w:eastAsia="ru-RU"/>
        </w:rPr>
        <w:tab/>
      </w:r>
    </w:p>
    <w:p w:rsidR="00283D8E" w:rsidRPr="00957494" w:rsidRDefault="00283D8E" w:rsidP="00FD4E0F">
      <w:pPr>
        <w:spacing w:after="0" w:line="240" w:lineRule="auto"/>
        <w:rPr>
          <w:rFonts w:ascii="Times New Roman" w:hAnsi="Times New Roman"/>
          <w:i/>
          <w:sz w:val="24"/>
          <w:szCs w:val="24"/>
          <w:lang w:eastAsia="ru-RU"/>
        </w:rPr>
      </w:pPr>
      <w:r w:rsidRPr="00957494">
        <w:rPr>
          <w:rFonts w:ascii="Times New Roman" w:hAnsi="Times New Roman"/>
          <w:i/>
          <w:sz w:val="24"/>
          <w:szCs w:val="24"/>
          <w:lang w:eastAsia="ru-RU"/>
        </w:rPr>
        <w:t>- Этапы обучения;</w:t>
      </w:r>
    </w:p>
    <w:p w:rsidR="00283D8E" w:rsidRPr="00957494" w:rsidRDefault="00283D8E" w:rsidP="00FD4E0F">
      <w:pPr>
        <w:spacing w:after="0" w:line="240" w:lineRule="auto"/>
        <w:rPr>
          <w:rFonts w:ascii="Times New Roman" w:hAnsi="Times New Roman"/>
          <w:i/>
          <w:sz w:val="24"/>
          <w:szCs w:val="24"/>
          <w:lang w:eastAsia="ru-RU"/>
        </w:rPr>
      </w:pPr>
      <w:r w:rsidRPr="00957494">
        <w:rPr>
          <w:rFonts w:ascii="Times New Roman" w:hAnsi="Times New Roman"/>
          <w:i/>
          <w:sz w:val="24"/>
          <w:szCs w:val="24"/>
          <w:lang w:eastAsia="ru-RU"/>
        </w:rPr>
        <w:t>- Учебно-тематический план;</w:t>
      </w:r>
      <w:r w:rsidRPr="00957494">
        <w:rPr>
          <w:rFonts w:ascii="Times New Roman" w:hAnsi="Times New Roman"/>
          <w:i/>
          <w:sz w:val="24"/>
          <w:szCs w:val="24"/>
          <w:lang w:eastAsia="ru-RU"/>
        </w:rPr>
        <w:tab/>
      </w:r>
    </w:p>
    <w:p w:rsidR="00283D8E" w:rsidRPr="00957494" w:rsidRDefault="00283D8E" w:rsidP="00FD4E0F">
      <w:pPr>
        <w:spacing w:after="0" w:line="240" w:lineRule="auto"/>
        <w:rPr>
          <w:rFonts w:ascii="Times New Roman" w:hAnsi="Times New Roman"/>
          <w:i/>
          <w:sz w:val="24"/>
          <w:szCs w:val="24"/>
          <w:lang w:eastAsia="ru-RU"/>
        </w:rPr>
      </w:pPr>
      <w:r w:rsidRPr="00957494">
        <w:rPr>
          <w:rFonts w:ascii="Times New Roman" w:hAnsi="Times New Roman"/>
          <w:i/>
          <w:sz w:val="24"/>
          <w:szCs w:val="24"/>
          <w:lang w:eastAsia="ru-RU"/>
        </w:rPr>
        <w:tab/>
      </w:r>
      <w:r w:rsidRPr="00957494">
        <w:rPr>
          <w:rFonts w:ascii="Times New Roman" w:hAnsi="Times New Roman"/>
          <w:i/>
          <w:sz w:val="24"/>
          <w:szCs w:val="24"/>
          <w:lang w:eastAsia="ru-RU"/>
        </w:rPr>
        <w:tab/>
      </w:r>
      <w:r w:rsidRPr="00957494">
        <w:rPr>
          <w:rFonts w:ascii="Times New Roman" w:hAnsi="Times New Roman"/>
          <w:i/>
          <w:sz w:val="24"/>
          <w:szCs w:val="24"/>
          <w:lang w:eastAsia="ru-RU"/>
        </w:rPr>
        <w:tab/>
      </w:r>
      <w:r w:rsidRPr="00957494">
        <w:rPr>
          <w:rFonts w:ascii="Times New Roman" w:hAnsi="Times New Roman"/>
          <w:i/>
          <w:sz w:val="24"/>
          <w:szCs w:val="24"/>
          <w:lang w:eastAsia="ru-RU"/>
        </w:rPr>
        <w:tab/>
      </w:r>
    </w:p>
    <w:p w:rsidR="00283D8E" w:rsidRPr="00957494" w:rsidRDefault="00283D8E" w:rsidP="00FD4E0F">
      <w:pPr>
        <w:spacing w:after="0" w:line="240" w:lineRule="auto"/>
        <w:rPr>
          <w:rFonts w:ascii="Times New Roman" w:hAnsi="Times New Roman"/>
          <w:b/>
          <w:sz w:val="28"/>
          <w:szCs w:val="28"/>
          <w:lang w:eastAsia="ru-RU"/>
        </w:rPr>
      </w:pPr>
      <w:r w:rsidRPr="00957494">
        <w:rPr>
          <w:rFonts w:ascii="Times New Roman" w:hAnsi="Times New Roman"/>
          <w:b/>
          <w:sz w:val="28"/>
          <w:szCs w:val="28"/>
          <w:lang w:eastAsia="ru-RU"/>
        </w:rPr>
        <w:t>III.</w:t>
      </w:r>
      <w:r w:rsidRPr="00957494">
        <w:rPr>
          <w:rFonts w:ascii="Times New Roman" w:hAnsi="Times New Roman"/>
          <w:b/>
          <w:sz w:val="28"/>
          <w:szCs w:val="28"/>
          <w:lang w:eastAsia="ru-RU"/>
        </w:rPr>
        <w:tab/>
        <w:t xml:space="preserve">Требования к уровню подготовки </w:t>
      </w:r>
      <w:proofErr w:type="gramStart"/>
      <w:r w:rsidRPr="00957494">
        <w:rPr>
          <w:rFonts w:ascii="Times New Roman" w:hAnsi="Times New Roman"/>
          <w:b/>
          <w:sz w:val="28"/>
          <w:szCs w:val="28"/>
          <w:lang w:eastAsia="ru-RU"/>
        </w:rPr>
        <w:t>обучающихся</w:t>
      </w:r>
      <w:proofErr w:type="gramEnd"/>
    </w:p>
    <w:p w:rsidR="00283D8E" w:rsidRPr="00957494" w:rsidRDefault="00283D8E" w:rsidP="00FD4E0F">
      <w:pPr>
        <w:widowControl w:val="0"/>
        <w:suppressAutoHyphens/>
        <w:spacing w:after="0" w:line="240" w:lineRule="auto"/>
        <w:rPr>
          <w:rFonts w:ascii="Times New Roman" w:eastAsia="SimSun" w:hAnsi="Times New Roman"/>
          <w:b/>
          <w:color w:val="000000"/>
          <w:kern w:val="1"/>
          <w:sz w:val="28"/>
          <w:szCs w:val="28"/>
          <w:lang w:eastAsia="hi-IN" w:bidi="hi-IN"/>
        </w:rPr>
      </w:pPr>
      <w:r w:rsidRPr="00957494">
        <w:rPr>
          <w:rFonts w:ascii="Times New Roman" w:eastAsia="SimSun" w:hAnsi="Times New Roman"/>
          <w:b/>
          <w:color w:val="000000"/>
          <w:kern w:val="1"/>
          <w:sz w:val="28"/>
          <w:szCs w:val="28"/>
          <w:lang w:val="en-US" w:eastAsia="hi-IN" w:bidi="hi-IN"/>
        </w:rPr>
        <w:t>IV</w:t>
      </w:r>
      <w:r w:rsidRPr="00957494">
        <w:rPr>
          <w:rFonts w:ascii="Times New Roman" w:eastAsia="SimSun" w:hAnsi="Times New Roman"/>
          <w:b/>
          <w:color w:val="000000"/>
          <w:kern w:val="1"/>
          <w:sz w:val="28"/>
          <w:szCs w:val="28"/>
          <w:lang w:eastAsia="hi-IN" w:bidi="hi-IN"/>
        </w:rPr>
        <w:t>.</w:t>
      </w:r>
      <w:r w:rsidRPr="00957494">
        <w:rPr>
          <w:rFonts w:ascii="Times New Roman" w:eastAsia="SimSun" w:hAnsi="Times New Roman"/>
          <w:b/>
          <w:color w:val="000000"/>
          <w:kern w:val="1"/>
          <w:sz w:val="28"/>
          <w:szCs w:val="28"/>
          <w:lang w:eastAsia="hi-IN" w:bidi="hi-IN"/>
        </w:rPr>
        <w:tab/>
        <w:t xml:space="preserve">Формы и методы контроля, система оценок </w:t>
      </w:r>
      <w:r w:rsidRPr="00957494">
        <w:rPr>
          <w:rFonts w:ascii="Times New Roman" w:eastAsia="SimSun" w:hAnsi="Times New Roman"/>
          <w:b/>
          <w:color w:val="000000"/>
          <w:kern w:val="1"/>
          <w:sz w:val="28"/>
          <w:szCs w:val="28"/>
          <w:lang w:eastAsia="hi-IN" w:bidi="hi-IN"/>
        </w:rPr>
        <w:tab/>
      </w:r>
      <w:r w:rsidRPr="00957494">
        <w:rPr>
          <w:rFonts w:ascii="Times New Roman" w:eastAsia="SimSun" w:hAnsi="Times New Roman"/>
          <w:b/>
          <w:color w:val="000000"/>
          <w:kern w:val="1"/>
          <w:sz w:val="28"/>
          <w:szCs w:val="28"/>
          <w:lang w:eastAsia="hi-IN" w:bidi="hi-IN"/>
        </w:rPr>
        <w:tab/>
      </w:r>
      <w:r w:rsidRPr="00957494">
        <w:rPr>
          <w:rFonts w:ascii="Times New Roman" w:eastAsia="SimSun" w:hAnsi="Times New Roman"/>
          <w:b/>
          <w:color w:val="000000"/>
          <w:kern w:val="1"/>
          <w:sz w:val="28"/>
          <w:szCs w:val="28"/>
          <w:lang w:eastAsia="hi-IN" w:bidi="hi-IN"/>
        </w:rPr>
        <w:tab/>
      </w:r>
      <w:r w:rsidRPr="00957494">
        <w:rPr>
          <w:rFonts w:ascii="Times New Roman" w:eastAsia="SimSun" w:hAnsi="Times New Roman"/>
          <w:b/>
          <w:color w:val="000000"/>
          <w:kern w:val="1"/>
          <w:sz w:val="28"/>
          <w:szCs w:val="28"/>
          <w:lang w:eastAsia="hi-IN" w:bidi="hi-IN"/>
        </w:rPr>
        <w:tab/>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xml:space="preserve">- Аттестация: цели, виды, форма, содержание; </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Критерии оценки;</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p>
    <w:p w:rsidR="00283D8E" w:rsidRPr="00957494" w:rsidRDefault="00283D8E" w:rsidP="00FD4E0F">
      <w:pPr>
        <w:widowControl w:val="0"/>
        <w:suppressAutoHyphens/>
        <w:spacing w:after="0" w:line="240" w:lineRule="auto"/>
        <w:rPr>
          <w:rFonts w:ascii="Times New Roman" w:eastAsia="SimSun" w:hAnsi="Times New Roman"/>
          <w:b/>
          <w:color w:val="000000"/>
          <w:kern w:val="1"/>
          <w:sz w:val="28"/>
          <w:szCs w:val="28"/>
          <w:lang w:eastAsia="hi-IN" w:bidi="hi-IN"/>
        </w:rPr>
      </w:pPr>
      <w:r w:rsidRPr="00957494">
        <w:rPr>
          <w:rFonts w:ascii="Times New Roman" w:eastAsia="SimSun" w:hAnsi="Times New Roman"/>
          <w:b/>
          <w:color w:val="000000"/>
          <w:kern w:val="1"/>
          <w:sz w:val="28"/>
          <w:szCs w:val="28"/>
          <w:lang w:val="en-US" w:eastAsia="hi-IN" w:bidi="hi-IN"/>
        </w:rPr>
        <w:t>V</w:t>
      </w:r>
      <w:r w:rsidRPr="00957494">
        <w:rPr>
          <w:rFonts w:ascii="Times New Roman" w:eastAsia="SimSun" w:hAnsi="Times New Roman"/>
          <w:b/>
          <w:color w:val="000000"/>
          <w:kern w:val="1"/>
          <w:sz w:val="28"/>
          <w:szCs w:val="28"/>
          <w:lang w:eastAsia="hi-IN" w:bidi="hi-IN"/>
        </w:rPr>
        <w:t>.</w:t>
      </w:r>
      <w:r w:rsidRPr="00957494">
        <w:rPr>
          <w:rFonts w:ascii="Times New Roman" w:eastAsia="SimSun" w:hAnsi="Times New Roman"/>
          <w:b/>
          <w:color w:val="000000"/>
          <w:kern w:val="1"/>
          <w:sz w:val="28"/>
          <w:szCs w:val="28"/>
          <w:lang w:eastAsia="hi-IN" w:bidi="hi-IN"/>
        </w:rPr>
        <w:tab/>
        <w:t>Методическое обеспечение учебного процесса</w:t>
      </w:r>
    </w:p>
    <w:p w:rsidR="00283D8E" w:rsidRPr="00957494" w:rsidRDefault="00283D8E" w:rsidP="00FD4E0F">
      <w:pPr>
        <w:widowControl w:val="0"/>
        <w:suppressAutoHyphens/>
        <w:spacing w:after="0" w:line="240" w:lineRule="auto"/>
        <w:rPr>
          <w:rFonts w:ascii="Times New Roman" w:eastAsia="SimSun" w:hAnsi="Times New Roman"/>
          <w:b/>
          <w:color w:val="000000"/>
          <w:kern w:val="1"/>
          <w:sz w:val="28"/>
          <w:szCs w:val="28"/>
          <w:lang w:eastAsia="hi-IN" w:bidi="hi-IN"/>
        </w:rPr>
      </w:pPr>
      <w:r w:rsidRPr="00957494">
        <w:rPr>
          <w:rFonts w:ascii="Times New Roman" w:eastAsia="SimSun" w:hAnsi="Times New Roman"/>
          <w:b/>
          <w:color w:val="000000"/>
          <w:kern w:val="1"/>
          <w:sz w:val="28"/>
          <w:szCs w:val="28"/>
          <w:lang w:eastAsia="hi-IN" w:bidi="hi-IN"/>
        </w:rPr>
        <w:tab/>
      </w:r>
      <w:r w:rsidRPr="00957494">
        <w:rPr>
          <w:rFonts w:ascii="Times New Roman" w:eastAsia="SimSun" w:hAnsi="Times New Roman"/>
          <w:b/>
          <w:color w:val="000000"/>
          <w:kern w:val="1"/>
          <w:sz w:val="28"/>
          <w:szCs w:val="28"/>
          <w:lang w:eastAsia="hi-IN" w:bidi="hi-IN"/>
        </w:rPr>
        <w:tab/>
      </w:r>
      <w:r w:rsidRPr="00957494">
        <w:rPr>
          <w:rFonts w:ascii="Times New Roman" w:eastAsia="SimSun" w:hAnsi="Times New Roman"/>
          <w:b/>
          <w:color w:val="000000"/>
          <w:kern w:val="1"/>
          <w:sz w:val="28"/>
          <w:szCs w:val="28"/>
          <w:lang w:eastAsia="hi-IN" w:bidi="hi-IN"/>
        </w:rPr>
        <w:tab/>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Методические рекомендации педагогическим работникам;</w:t>
      </w:r>
    </w:p>
    <w:p w:rsidR="00283D8E" w:rsidRPr="00957494" w:rsidRDefault="00283D8E" w:rsidP="00FD4E0F">
      <w:pPr>
        <w:widowControl w:val="0"/>
        <w:suppressAutoHyphens/>
        <w:spacing w:after="0" w:line="240" w:lineRule="auto"/>
        <w:rPr>
          <w:rFonts w:ascii="Times New Roman" w:eastAsia="SimSun" w:hAnsi="Times New Roman"/>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xml:space="preserve">- Рекомендации по организации самостоятельной работы </w:t>
      </w:r>
      <w:proofErr w:type="gramStart"/>
      <w:r w:rsidRPr="00957494">
        <w:rPr>
          <w:rFonts w:ascii="Times New Roman" w:eastAsia="SimSun" w:hAnsi="Times New Roman"/>
          <w:i/>
          <w:color w:val="000000"/>
          <w:kern w:val="1"/>
          <w:sz w:val="24"/>
          <w:szCs w:val="24"/>
          <w:lang w:eastAsia="hi-IN" w:bidi="hi-IN"/>
        </w:rPr>
        <w:t>обучающихся</w:t>
      </w:r>
      <w:proofErr w:type="gramEnd"/>
      <w:r w:rsidRPr="00957494">
        <w:rPr>
          <w:rFonts w:ascii="Times New Roman" w:eastAsia="SimSun" w:hAnsi="Times New Roman"/>
          <w:color w:val="000000"/>
          <w:kern w:val="1"/>
          <w:sz w:val="24"/>
          <w:szCs w:val="24"/>
          <w:lang w:eastAsia="hi-IN" w:bidi="hi-IN"/>
        </w:rPr>
        <w:t>;</w:t>
      </w:r>
    </w:p>
    <w:p w:rsidR="00283D8E" w:rsidRPr="00957494" w:rsidRDefault="00283D8E" w:rsidP="00FD4E0F">
      <w:pPr>
        <w:widowControl w:val="0"/>
        <w:suppressAutoHyphens/>
        <w:spacing w:after="0" w:line="240" w:lineRule="auto"/>
        <w:rPr>
          <w:rFonts w:ascii="Times New Roman" w:eastAsia="SimSun" w:hAnsi="Times New Roman"/>
          <w:color w:val="000000"/>
          <w:kern w:val="1"/>
          <w:sz w:val="24"/>
          <w:szCs w:val="24"/>
          <w:lang w:eastAsia="hi-IN" w:bidi="hi-IN"/>
        </w:rPr>
      </w:pPr>
    </w:p>
    <w:p w:rsidR="00283D8E" w:rsidRPr="00957494" w:rsidRDefault="00283D8E" w:rsidP="00FD4E0F">
      <w:pPr>
        <w:widowControl w:val="0"/>
        <w:suppressAutoHyphens/>
        <w:spacing w:after="0" w:line="240" w:lineRule="auto"/>
        <w:rPr>
          <w:rFonts w:ascii="Times New Roman" w:eastAsia="SimSun" w:hAnsi="Times New Roman"/>
          <w:color w:val="000000"/>
          <w:kern w:val="1"/>
          <w:sz w:val="24"/>
          <w:szCs w:val="24"/>
          <w:lang w:eastAsia="hi-IN" w:bidi="hi-IN"/>
        </w:rPr>
      </w:pPr>
    </w:p>
    <w:p w:rsidR="00283D8E" w:rsidRPr="00957494" w:rsidRDefault="00283D8E" w:rsidP="00FD4E0F">
      <w:pPr>
        <w:widowControl w:val="0"/>
        <w:suppressAutoHyphens/>
        <w:spacing w:after="0" w:line="240" w:lineRule="auto"/>
        <w:rPr>
          <w:rFonts w:ascii="Times New Roman" w:eastAsia="SimSun" w:hAnsi="Times New Roman"/>
          <w:b/>
          <w:color w:val="000000"/>
          <w:kern w:val="1"/>
          <w:sz w:val="28"/>
          <w:szCs w:val="28"/>
          <w:lang w:eastAsia="hi-IN" w:bidi="hi-IN"/>
        </w:rPr>
      </w:pPr>
      <w:r w:rsidRPr="00957494">
        <w:rPr>
          <w:rFonts w:ascii="Times New Roman" w:eastAsia="SimSun" w:hAnsi="Times New Roman"/>
          <w:b/>
          <w:color w:val="000000"/>
          <w:kern w:val="1"/>
          <w:sz w:val="28"/>
          <w:szCs w:val="28"/>
          <w:lang w:val="en-US" w:eastAsia="hi-IN" w:bidi="hi-IN"/>
        </w:rPr>
        <w:t>VI</w:t>
      </w:r>
      <w:r w:rsidRPr="00957494">
        <w:rPr>
          <w:rFonts w:ascii="Times New Roman" w:eastAsia="SimSun" w:hAnsi="Times New Roman"/>
          <w:b/>
          <w:color w:val="000000"/>
          <w:kern w:val="1"/>
          <w:sz w:val="28"/>
          <w:szCs w:val="28"/>
          <w:lang w:eastAsia="hi-IN" w:bidi="hi-IN"/>
        </w:rPr>
        <w:t>.</w:t>
      </w:r>
      <w:r w:rsidRPr="00957494">
        <w:rPr>
          <w:rFonts w:ascii="Times New Roman" w:eastAsia="SimSun" w:hAnsi="Times New Roman"/>
          <w:b/>
          <w:color w:val="000000"/>
          <w:kern w:val="1"/>
          <w:sz w:val="28"/>
          <w:szCs w:val="28"/>
          <w:lang w:eastAsia="hi-IN" w:bidi="hi-IN"/>
        </w:rPr>
        <w:tab/>
        <w:t>Списки рекомендуемой методической и учебной литературы</w:t>
      </w:r>
      <w:r w:rsidRPr="00957494">
        <w:rPr>
          <w:rFonts w:ascii="Times New Roman" w:eastAsia="SimSun" w:hAnsi="Times New Roman"/>
          <w:b/>
          <w:color w:val="000000"/>
          <w:kern w:val="1"/>
          <w:sz w:val="28"/>
          <w:szCs w:val="28"/>
          <w:lang w:eastAsia="hi-IN" w:bidi="hi-IN"/>
        </w:rPr>
        <w:tab/>
      </w:r>
    </w:p>
    <w:p w:rsidR="00283D8E" w:rsidRPr="00957494" w:rsidRDefault="00283D8E" w:rsidP="00FD4E0F">
      <w:pPr>
        <w:widowControl w:val="0"/>
        <w:suppressAutoHyphens/>
        <w:spacing w:after="0" w:line="240" w:lineRule="auto"/>
        <w:rPr>
          <w:rFonts w:ascii="Times New Roman" w:eastAsia="SimSun" w:hAnsi="Times New Roman"/>
          <w:b/>
          <w:color w:val="000000"/>
          <w:kern w:val="1"/>
          <w:sz w:val="28"/>
          <w:szCs w:val="28"/>
          <w:lang w:eastAsia="hi-IN" w:bidi="hi-IN"/>
        </w:rPr>
      </w:pP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Список рекомендуемой методической  литературы;</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Список рекомендуемой учебной литературы;</w:t>
      </w:r>
    </w:p>
    <w:p w:rsidR="00283D8E" w:rsidRPr="00957494" w:rsidRDefault="00283D8E" w:rsidP="00FD4E0F">
      <w:pPr>
        <w:widowControl w:val="0"/>
        <w:suppressAutoHyphens/>
        <w:spacing w:after="0" w:line="240" w:lineRule="auto"/>
        <w:rPr>
          <w:rFonts w:ascii="Times New Roman" w:eastAsia="SimSun" w:hAnsi="Times New Roman"/>
          <w:i/>
          <w:color w:val="000000"/>
          <w:kern w:val="1"/>
          <w:sz w:val="24"/>
          <w:szCs w:val="24"/>
          <w:lang w:eastAsia="hi-IN" w:bidi="hi-IN"/>
        </w:rPr>
      </w:pPr>
      <w:r w:rsidRPr="00957494">
        <w:rPr>
          <w:rFonts w:ascii="Times New Roman" w:eastAsia="SimSun" w:hAnsi="Times New Roman"/>
          <w:i/>
          <w:color w:val="000000"/>
          <w:kern w:val="1"/>
          <w:sz w:val="24"/>
          <w:szCs w:val="24"/>
          <w:lang w:eastAsia="hi-IN" w:bidi="hi-IN"/>
        </w:rPr>
        <w:t>- Дополнительные дидактические материалы.</w:t>
      </w:r>
    </w:p>
    <w:p w:rsidR="00283D8E" w:rsidRPr="00957494" w:rsidRDefault="00283D8E" w:rsidP="00FD4E0F">
      <w:pPr>
        <w:suppressAutoHyphens/>
        <w:spacing w:after="0" w:line="240" w:lineRule="auto"/>
        <w:rPr>
          <w:rFonts w:ascii="Times New Roman" w:hAnsi="Times New Roman" w:cs="Mangal"/>
          <w:color w:val="000000"/>
          <w:kern w:val="1"/>
          <w:sz w:val="28"/>
          <w:szCs w:val="28"/>
          <w:lang w:eastAsia="hi-IN" w:bidi="hi-IN"/>
        </w:rPr>
      </w:pPr>
    </w:p>
    <w:p w:rsidR="00283D8E" w:rsidRPr="00957494" w:rsidRDefault="00283D8E" w:rsidP="00FD4E0F">
      <w:pPr>
        <w:suppressAutoHyphens/>
        <w:spacing w:after="0" w:line="240" w:lineRule="auto"/>
        <w:rPr>
          <w:rFonts w:ascii="Times New Roman" w:hAnsi="Times New Roman" w:cs="Mangal"/>
          <w:color w:val="000000"/>
          <w:kern w:val="1"/>
          <w:sz w:val="28"/>
          <w:szCs w:val="28"/>
          <w:lang w:eastAsia="hi-IN" w:bidi="hi-IN"/>
        </w:rPr>
      </w:pPr>
    </w:p>
    <w:p w:rsidR="00283D8E" w:rsidRPr="00957494" w:rsidRDefault="00283D8E" w:rsidP="00FD4E0F">
      <w:pPr>
        <w:spacing w:after="0" w:line="240" w:lineRule="auto"/>
        <w:jc w:val="both"/>
        <w:rPr>
          <w:rFonts w:ascii="Times New Roman" w:hAnsi="Times New Roman"/>
          <w:sz w:val="28"/>
          <w:szCs w:val="28"/>
          <w:lang w:eastAsia="ru-RU"/>
        </w:rPr>
      </w:pPr>
    </w:p>
    <w:p w:rsidR="00283D8E" w:rsidRPr="00957494" w:rsidRDefault="00283D8E" w:rsidP="00FD4E0F">
      <w:pPr>
        <w:spacing w:after="0" w:line="240" w:lineRule="auto"/>
        <w:jc w:val="both"/>
        <w:rPr>
          <w:rFonts w:ascii="Times New Roman" w:hAnsi="Times New Roman"/>
          <w:sz w:val="28"/>
          <w:szCs w:val="28"/>
          <w:lang w:eastAsia="ru-RU"/>
        </w:rPr>
      </w:pPr>
    </w:p>
    <w:p w:rsidR="00283D8E" w:rsidRDefault="00283D8E" w:rsidP="00FD4E0F">
      <w:pPr>
        <w:spacing w:after="0" w:line="240" w:lineRule="auto"/>
        <w:jc w:val="both"/>
        <w:rPr>
          <w:rFonts w:ascii="Times New Roman" w:hAnsi="Times New Roman"/>
          <w:sz w:val="28"/>
          <w:szCs w:val="28"/>
          <w:lang w:eastAsia="ru-RU"/>
        </w:rPr>
      </w:pPr>
    </w:p>
    <w:p w:rsidR="006455E1" w:rsidRDefault="006455E1" w:rsidP="00FD4E0F">
      <w:pPr>
        <w:spacing w:after="0" w:line="240" w:lineRule="auto"/>
        <w:jc w:val="both"/>
        <w:rPr>
          <w:rFonts w:ascii="Times New Roman" w:hAnsi="Times New Roman"/>
          <w:sz w:val="28"/>
          <w:szCs w:val="28"/>
          <w:lang w:eastAsia="ru-RU"/>
        </w:rPr>
      </w:pPr>
    </w:p>
    <w:p w:rsidR="006455E1" w:rsidRDefault="006455E1" w:rsidP="00FD4E0F">
      <w:pPr>
        <w:spacing w:after="0" w:line="240" w:lineRule="auto"/>
        <w:jc w:val="both"/>
        <w:rPr>
          <w:rFonts w:ascii="Times New Roman" w:hAnsi="Times New Roman"/>
          <w:sz w:val="28"/>
          <w:szCs w:val="28"/>
          <w:lang w:eastAsia="ru-RU"/>
        </w:rPr>
      </w:pPr>
    </w:p>
    <w:p w:rsidR="006455E1" w:rsidRDefault="006455E1" w:rsidP="00FD4E0F">
      <w:pPr>
        <w:spacing w:after="0" w:line="240" w:lineRule="auto"/>
        <w:jc w:val="both"/>
        <w:rPr>
          <w:rFonts w:ascii="Times New Roman" w:hAnsi="Times New Roman"/>
          <w:sz w:val="28"/>
          <w:szCs w:val="28"/>
          <w:lang w:eastAsia="ru-RU"/>
        </w:rPr>
      </w:pPr>
    </w:p>
    <w:p w:rsidR="006455E1" w:rsidRDefault="006455E1" w:rsidP="00FD4E0F">
      <w:pPr>
        <w:spacing w:after="0" w:line="240" w:lineRule="auto"/>
        <w:jc w:val="both"/>
        <w:rPr>
          <w:rFonts w:ascii="Times New Roman" w:hAnsi="Times New Roman"/>
          <w:sz w:val="28"/>
          <w:szCs w:val="28"/>
          <w:lang w:eastAsia="ru-RU"/>
        </w:rPr>
      </w:pPr>
    </w:p>
    <w:p w:rsidR="006455E1" w:rsidRDefault="006455E1" w:rsidP="00FD4E0F">
      <w:pPr>
        <w:spacing w:after="0" w:line="240" w:lineRule="auto"/>
        <w:jc w:val="both"/>
        <w:rPr>
          <w:rFonts w:ascii="Times New Roman" w:hAnsi="Times New Roman"/>
          <w:sz w:val="28"/>
          <w:szCs w:val="28"/>
          <w:lang w:eastAsia="ru-RU"/>
        </w:rPr>
      </w:pPr>
    </w:p>
    <w:p w:rsidR="006455E1" w:rsidRDefault="006455E1" w:rsidP="00FD4E0F">
      <w:pPr>
        <w:spacing w:after="0" w:line="240" w:lineRule="auto"/>
        <w:jc w:val="both"/>
        <w:rPr>
          <w:rFonts w:ascii="Times New Roman" w:hAnsi="Times New Roman"/>
          <w:sz w:val="28"/>
          <w:szCs w:val="28"/>
          <w:lang w:eastAsia="ru-RU"/>
        </w:rPr>
      </w:pPr>
    </w:p>
    <w:p w:rsidR="006455E1" w:rsidRDefault="006455E1" w:rsidP="00FD4E0F">
      <w:pPr>
        <w:spacing w:after="0" w:line="240" w:lineRule="auto"/>
        <w:jc w:val="both"/>
        <w:rPr>
          <w:rFonts w:ascii="Times New Roman" w:hAnsi="Times New Roman"/>
          <w:sz w:val="28"/>
          <w:szCs w:val="28"/>
          <w:lang w:eastAsia="ru-RU"/>
        </w:rPr>
      </w:pPr>
    </w:p>
    <w:p w:rsidR="006455E1" w:rsidRPr="00957494" w:rsidRDefault="006455E1" w:rsidP="00FD4E0F">
      <w:pPr>
        <w:spacing w:after="0" w:line="240" w:lineRule="auto"/>
        <w:jc w:val="both"/>
        <w:rPr>
          <w:rFonts w:ascii="Times New Roman" w:hAnsi="Times New Roman"/>
          <w:sz w:val="28"/>
          <w:szCs w:val="28"/>
          <w:lang w:eastAsia="ru-RU"/>
        </w:rPr>
      </w:pPr>
    </w:p>
    <w:p w:rsidR="00283D8E" w:rsidRPr="00957494" w:rsidRDefault="00283D8E" w:rsidP="00824A32">
      <w:pPr>
        <w:spacing w:after="0" w:line="240" w:lineRule="auto"/>
        <w:ind w:firstLine="567"/>
        <w:jc w:val="both"/>
        <w:rPr>
          <w:rFonts w:ascii="Times New Roman" w:hAnsi="Times New Roman"/>
          <w:sz w:val="28"/>
          <w:szCs w:val="28"/>
          <w:lang w:val="en-US" w:eastAsia="ru-RU"/>
        </w:rPr>
      </w:pPr>
    </w:p>
    <w:p w:rsidR="00283D8E" w:rsidRPr="00957494" w:rsidRDefault="00283D8E" w:rsidP="00824A32">
      <w:pPr>
        <w:spacing w:after="0" w:line="240" w:lineRule="auto"/>
        <w:ind w:firstLine="567"/>
        <w:jc w:val="both"/>
        <w:rPr>
          <w:rFonts w:ascii="Times New Roman" w:hAnsi="Times New Roman"/>
          <w:sz w:val="28"/>
          <w:szCs w:val="28"/>
          <w:lang w:val="en-US" w:eastAsia="ru-RU"/>
        </w:rPr>
      </w:pPr>
    </w:p>
    <w:p w:rsidR="00283D8E" w:rsidRDefault="00283D8E" w:rsidP="00824A32">
      <w:pPr>
        <w:numPr>
          <w:ilvl w:val="0"/>
          <w:numId w:val="6"/>
        </w:numPr>
        <w:spacing w:after="0" w:line="240" w:lineRule="auto"/>
        <w:ind w:left="0" w:firstLine="567"/>
        <w:contextualSpacing/>
        <w:jc w:val="center"/>
        <w:rPr>
          <w:rFonts w:ascii="Times New Roman" w:hAnsi="Times New Roman"/>
          <w:b/>
          <w:sz w:val="28"/>
          <w:szCs w:val="28"/>
          <w:lang w:eastAsia="ru-RU"/>
        </w:rPr>
      </w:pPr>
      <w:r w:rsidRPr="00882879">
        <w:rPr>
          <w:rFonts w:ascii="Times New Roman" w:hAnsi="Times New Roman"/>
          <w:b/>
          <w:sz w:val="28"/>
          <w:szCs w:val="28"/>
          <w:lang w:eastAsia="ru-RU"/>
        </w:rPr>
        <w:lastRenderedPageBreak/>
        <w:t>ПОЯСНИТЕЛЬНАЯ ЗАПИСКА</w:t>
      </w:r>
    </w:p>
    <w:p w:rsidR="00554F06" w:rsidRPr="00882879" w:rsidRDefault="00554F06" w:rsidP="00824A32">
      <w:pPr>
        <w:numPr>
          <w:ilvl w:val="0"/>
          <w:numId w:val="6"/>
        </w:numPr>
        <w:spacing w:after="0" w:line="240" w:lineRule="auto"/>
        <w:ind w:left="0" w:firstLine="567"/>
        <w:contextualSpacing/>
        <w:jc w:val="center"/>
        <w:rPr>
          <w:rFonts w:ascii="Times New Roman" w:hAnsi="Times New Roman"/>
          <w:b/>
          <w:sz w:val="28"/>
          <w:szCs w:val="28"/>
          <w:lang w:eastAsia="ru-RU"/>
        </w:rPr>
      </w:pPr>
    </w:p>
    <w:p w:rsidR="00283D8E" w:rsidRDefault="00283D8E" w:rsidP="00824A32">
      <w:pPr>
        <w:numPr>
          <w:ilvl w:val="0"/>
          <w:numId w:val="5"/>
        </w:numPr>
        <w:suppressAutoHyphens/>
        <w:spacing w:after="0" w:line="240" w:lineRule="auto"/>
        <w:ind w:left="0" w:firstLine="567"/>
        <w:jc w:val="both"/>
        <w:rPr>
          <w:rFonts w:ascii="Times New Roman" w:hAnsi="Times New Roman" w:cs="Mangal"/>
          <w:b/>
          <w:i/>
          <w:kern w:val="1"/>
          <w:sz w:val="28"/>
          <w:szCs w:val="28"/>
          <w:lang w:eastAsia="hi-IN" w:bidi="hi-IN"/>
        </w:rPr>
      </w:pPr>
      <w:r w:rsidRPr="007E55F0">
        <w:rPr>
          <w:rFonts w:ascii="Times New Roman" w:hAnsi="Times New Roman" w:cs="Mangal"/>
          <w:b/>
          <w:i/>
          <w:kern w:val="1"/>
          <w:sz w:val="28"/>
          <w:szCs w:val="28"/>
          <w:lang w:eastAsia="hi-IN" w:bidi="hi-IN"/>
        </w:rPr>
        <w:t xml:space="preserve">Характеристика учебного предмета, его место и роль в образовательном процессе </w:t>
      </w:r>
    </w:p>
    <w:p w:rsidR="00283D8E" w:rsidRPr="00B92A03" w:rsidRDefault="00283D8E" w:rsidP="00824A32">
      <w:pPr>
        <w:spacing w:after="0" w:line="240" w:lineRule="auto"/>
        <w:ind w:firstLine="567"/>
        <w:jc w:val="both"/>
        <w:rPr>
          <w:rFonts w:ascii="Times New Roman" w:hAnsi="Times New Roman"/>
          <w:kern w:val="1"/>
          <w:sz w:val="28"/>
          <w:szCs w:val="28"/>
          <w:lang w:eastAsia="hi-IN" w:bidi="hi-IN"/>
        </w:rPr>
      </w:pPr>
      <w:r w:rsidRPr="007E55F0">
        <w:rPr>
          <w:rFonts w:ascii="Times New Roman" w:hAnsi="Times New Roman"/>
          <w:kern w:val="1"/>
          <w:sz w:val="28"/>
          <w:szCs w:val="28"/>
          <w:lang w:eastAsia="hi-IN" w:bidi="hi-IN"/>
        </w:rPr>
        <w:t xml:space="preserve"> </w:t>
      </w:r>
      <w:proofErr w:type="gramStart"/>
      <w:r w:rsidRPr="007E55F0">
        <w:rPr>
          <w:rFonts w:ascii="Times New Roman" w:hAnsi="Times New Roman"/>
          <w:kern w:val="1"/>
          <w:sz w:val="28"/>
          <w:szCs w:val="28"/>
          <w:lang w:eastAsia="hi-IN" w:bidi="hi-IN"/>
        </w:rPr>
        <w:t>Программа учебного предмета «Дополнительный инструмент»</w:t>
      </w:r>
      <w:r w:rsidR="00B92A03">
        <w:rPr>
          <w:rFonts w:ascii="Times New Roman" w:hAnsi="Times New Roman"/>
          <w:kern w:val="1"/>
          <w:sz w:val="28"/>
          <w:szCs w:val="28"/>
          <w:lang w:eastAsia="hi-IN" w:bidi="hi-IN"/>
        </w:rPr>
        <w:t xml:space="preserve"> </w:t>
      </w:r>
      <w:r w:rsidRPr="007E55F0">
        <w:rPr>
          <w:rFonts w:ascii="Times New Roman" w:hAnsi="Times New Roman"/>
          <w:kern w:val="1"/>
          <w:sz w:val="28"/>
          <w:szCs w:val="28"/>
          <w:lang w:eastAsia="hi-IN" w:bidi="hi-IN"/>
        </w:rPr>
        <w:t>(</w:t>
      </w:r>
      <w:r w:rsidRPr="007E55F0">
        <w:rPr>
          <w:rFonts w:ascii="Times New Roman" w:hAnsi="Times New Roman"/>
          <w:sz w:val="28"/>
          <w:szCs w:val="28"/>
        </w:rPr>
        <w:t>«</w:t>
      </w:r>
      <w:r w:rsidRPr="007E55F0">
        <w:rPr>
          <w:rFonts w:ascii="Times New Roman" w:hAnsi="Times New Roman"/>
          <w:sz w:val="28"/>
          <w:szCs w:val="28"/>
          <w:lang w:eastAsia="ru-RU"/>
        </w:rPr>
        <w:t>Клавишный синтезатор»)</w:t>
      </w:r>
      <w:r>
        <w:rPr>
          <w:rFonts w:ascii="Times New Roman" w:hAnsi="Times New Roman"/>
          <w:sz w:val="28"/>
          <w:szCs w:val="28"/>
          <w:lang w:eastAsia="ru-RU"/>
        </w:rPr>
        <w:t xml:space="preserve"> </w:t>
      </w:r>
      <w:r w:rsidRPr="007E55F0">
        <w:rPr>
          <w:rFonts w:ascii="Times New Roman" w:hAnsi="Times New Roman"/>
          <w:kern w:val="1"/>
          <w:sz w:val="28"/>
          <w:szCs w:val="28"/>
          <w:lang w:eastAsia="hi-IN" w:bidi="hi-IN"/>
        </w:rPr>
        <w:t>разработана  на  основе  и  с  учетом  федеральных  государственных  требований  к  дополнительной  предпрофе</w:t>
      </w:r>
      <w:r>
        <w:rPr>
          <w:rFonts w:ascii="Times New Roman" w:hAnsi="Times New Roman"/>
          <w:kern w:val="1"/>
          <w:sz w:val="28"/>
          <w:szCs w:val="28"/>
          <w:lang w:eastAsia="hi-IN" w:bidi="hi-IN"/>
        </w:rPr>
        <w:t xml:space="preserve">ссиональной  </w:t>
      </w:r>
      <w:r w:rsidRPr="007E55F0">
        <w:rPr>
          <w:rFonts w:ascii="Times New Roman" w:hAnsi="Times New Roman"/>
          <w:kern w:val="1"/>
          <w:sz w:val="28"/>
          <w:szCs w:val="28"/>
          <w:lang w:eastAsia="hi-IN" w:bidi="hi-IN"/>
        </w:rPr>
        <w:t xml:space="preserve">  программе  в  области  музыкального  искусства  «</w:t>
      </w:r>
      <w:r>
        <w:rPr>
          <w:rFonts w:ascii="Times New Roman" w:hAnsi="Times New Roman"/>
          <w:kern w:val="1"/>
          <w:sz w:val="28"/>
          <w:szCs w:val="28"/>
          <w:lang w:eastAsia="hi-IN" w:bidi="hi-IN"/>
        </w:rPr>
        <w:t>Духовые и ударные инструменты</w:t>
      </w:r>
      <w:r w:rsidRPr="007E55F0">
        <w:rPr>
          <w:rFonts w:ascii="Times New Roman" w:hAnsi="Times New Roman"/>
          <w:kern w:val="1"/>
          <w:sz w:val="28"/>
          <w:szCs w:val="28"/>
          <w:lang w:eastAsia="hi-IN" w:bidi="hi-IN"/>
        </w:rPr>
        <w:t xml:space="preserve">» со сроком освоения </w:t>
      </w:r>
      <w:r>
        <w:rPr>
          <w:rFonts w:ascii="Times New Roman" w:hAnsi="Times New Roman"/>
          <w:kern w:val="1"/>
          <w:sz w:val="28"/>
          <w:szCs w:val="28"/>
          <w:lang w:eastAsia="hi-IN" w:bidi="hi-IN"/>
        </w:rPr>
        <w:t>5</w:t>
      </w:r>
      <w:r w:rsidRPr="007E55F0">
        <w:rPr>
          <w:rFonts w:ascii="Times New Roman" w:hAnsi="Times New Roman"/>
          <w:kern w:val="1"/>
          <w:sz w:val="28"/>
          <w:szCs w:val="28"/>
          <w:lang w:eastAsia="hi-IN" w:bidi="hi-IN"/>
        </w:rPr>
        <w:t xml:space="preserve"> лет</w:t>
      </w:r>
      <w:r>
        <w:rPr>
          <w:rFonts w:ascii="Times New Roman" w:hAnsi="Times New Roman"/>
          <w:kern w:val="1"/>
          <w:sz w:val="28"/>
          <w:szCs w:val="28"/>
          <w:lang w:eastAsia="hi-IN" w:bidi="hi-IN"/>
        </w:rPr>
        <w:t xml:space="preserve">,  а так же примерной </w:t>
      </w:r>
      <w:r w:rsidRPr="007E55F0">
        <w:rPr>
          <w:rFonts w:ascii="Times New Roman" w:hAnsi="Times New Roman"/>
          <w:sz w:val="28"/>
          <w:szCs w:val="28"/>
          <w:lang w:eastAsia="ru-RU"/>
        </w:rPr>
        <w:t>авторской</w:t>
      </w:r>
      <w:r>
        <w:rPr>
          <w:rFonts w:ascii="Times New Roman" w:hAnsi="Times New Roman"/>
          <w:sz w:val="28"/>
          <w:szCs w:val="28"/>
          <w:lang w:eastAsia="ru-RU"/>
        </w:rPr>
        <w:t xml:space="preserve"> </w:t>
      </w:r>
      <w:r w:rsidRPr="007E55F0">
        <w:rPr>
          <w:rFonts w:ascii="Times New Roman" w:hAnsi="Times New Roman"/>
          <w:sz w:val="28"/>
          <w:szCs w:val="28"/>
          <w:lang w:eastAsia="ru-RU"/>
        </w:rPr>
        <w:t>образовательн</w:t>
      </w:r>
      <w:r>
        <w:rPr>
          <w:rFonts w:ascii="Times New Roman" w:hAnsi="Times New Roman"/>
          <w:sz w:val="28"/>
          <w:szCs w:val="28"/>
          <w:lang w:eastAsia="ru-RU"/>
        </w:rPr>
        <w:t xml:space="preserve">ой </w:t>
      </w:r>
      <w:r w:rsidRPr="007E55F0">
        <w:rPr>
          <w:rFonts w:ascii="Times New Roman" w:hAnsi="Times New Roman"/>
          <w:sz w:val="28"/>
          <w:szCs w:val="28"/>
          <w:lang w:eastAsia="ru-RU"/>
        </w:rPr>
        <w:t xml:space="preserve"> программы дополнительного образования детей для детских музыкальных школ и</w:t>
      </w:r>
      <w:r>
        <w:rPr>
          <w:rFonts w:ascii="Times New Roman" w:hAnsi="Times New Roman"/>
          <w:sz w:val="28"/>
          <w:szCs w:val="28"/>
          <w:lang w:eastAsia="ru-RU"/>
        </w:rPr>
        <w:t xml:space="preserve"> </w:t>
      </w:r>
      <w:r w:rsidRPr="007E55F0">
        <w:rPr>
          <w:rFonts w:ascii="Times New Roman" w:hAnsi="Times New Roman"/>
          <w:sz w:val="28"/>
          <w:szCs w:val="28"/>
          <w:lang w:eastAsia="ru-RU"/>
        </w:rPr>
        <w:t>музыкальных отделений детских школ искусств доктора педагогических наук, доцента, ведущего научного сотрудника</w:t>
      </w:r>
      <w:proofErr w:type="gramEnd"/>
      <w:r w:rsidRPr="007E55F0">
        <w:rPr>
          <w:rFonts w:ascii="Times New Roman" w:hAnsi="Times New Roman"/>
          <w:sz w:val="28"/>
          <w:szCs w:val="28"/>
          <w:lang w:eastAsia="ru-RU"/>
        </w:rPr>
        <w:t xml:space="preserve"> учреждения Российской Академии образования «Институт художественного образования», член Союза композиторов России Красильников И.М.</w:t>
      </w:r>
    </w:p>
    <w:p w:rsidR="00554F06" w:rsidRDefault="00283D8E" w:rsidP="00824A32">
      <w:pPr>
        <w:spacing w:after="0" w:line="240" w:lineRule="auto"/>
        <w:ind w:firstLine="567"/>
        <w:jc w:val="both"/>
        <w:rPr>
          <w:rFonts w:ascii="Times New Roman" w:hAnsi="Times New Roman"/>
          <w:color w:val="000000"/>
          <w:kern w:val="1"/>
          <w:sz w:val="28"/>
          <w:szCs w:val="28"/>
          <w:lang w:eastAsia="hi-IN" w:bidi="hi-IN"/>
        </w:rPr>
      </w:pPr>
      <w:r w:rsidRPr="002502B9">
        <w:rPr>
          <w:rFonts w:ascii="Times New Roman" w:hAnsi="Times New Roman"/>
          <w:color w:val="000000"/>
          <w:kern w:val="1"/>
          <w:sz w:val="28"/>
          <w:szCs w:val="28"/>
          <w:lang w:eastAsia="hi-IN" w:bidi="hi-IN"/>
        </w:rPr>
        <w:t>Учебный предмет «</w:t>
      </w:r>
      <w:r>
        <w:rPr>
          <w:rFonts w:ascii="Times New Roman" w:hAnsi="Times New Roman"/>
          <w:sz w:val="28"/>
          <w:szCs w:val="28"/>
        </w:rPr>
        <w:t xml:space="preserve">Дополнительный инструмент» </w:t>
      </w:r>
      <w:r w:rsidRPr="002502B9">
        <w:rPr>
          <w:rFonts w:ascii="Times New Roman" w:hAnsi="Times New Roman"/>
          <w:kern w:val="1"/>
          <w:sz w:val="28"/>
          <w:szCs w:val="28"/>
          <w:lang w:eastAsia="hi-IN" w:bidi="hi-IN"/>
        </w:rPr>
        <w:t>(</w:t>
      </w:r>
      <w:r w:rsidRPr="002502B9">
        <w:rPr>
          <w:rFonts w:ascii="Times New Roman" w:hAnsi="Times New Roman"/>
          <w:sz w:val="28"/>
          <w:szCs w:val="28"/>
        </w:rPr>
        <w:t>«</w:t>
      </w:r>
      <w:r w:rsidRPr="002502B9">
        <w:rPr>
          <w:rFonts w:ascii="Times New Roman" w:hAnsi="Times New Roman"/>
          <w:sz w:val="28"/>
          <w:szCs w:val="28"/>
          <w:lang w:eastAsia="ru-RU"/>
        </w:rPr>
        <w:t>Клавишный синтезатор»)</w:t>
      </w:r>
      <w:r w:rsidRPr="002502B9">
        <w:rPr>
          <w:rFonts w:ascii="Times New Roman" w:hAnsi="Times New Roman"/>
          <w:color w:val="000000"/>
          <w:sz w:val="28"/>
          <w:szCs w:val="28"/>
          <w:lang w:eastAsia="ru-RU"/>
        </w:rPr>
        <w:t>– учебный предмет, который может входить в вариативную часть учебного плана дополнительных предпроф</w:t>
      </w:r>
      <w:r>
        <w:rPr>
          <w:rFonts w:ascii="Times New Roman" w:hAnsi="Times New Roman"/>
          <w:color w:val="000000"/>
          <w:sz w:val="28"/>
          <w:szCs w:val="28"/>
          <w:lang w:eastAsia="ru-RU"/>
        </w:rPr>
        <w:t xml:space="preserve">ессиональных </w:t>
      </w:r>
      <w:r w:rsidRPr="002502B9">
        <w:rPr>
          <w:rFonts w:ascii="Times New Roman" w:hAnsi="Times New Roman"/>
          <w:color w:val="000000"/>
          <w:sz w:val="28"/>
          <w:szCs w:val="28"/>
          <w:lang w:eastAsia="ru-RU"/>
        </w:rPr>
        <w:t xml:space="preserve">программ в области музыкального искусства </w:t>
      </w:r>
      <w:r w:rsidRPr="002502B9">
        <w:rPr>
          <w:rFonts w:ascii="Times New Roman" w:hAnsi="Times New Roman"/>
          <w:color w:val="000000"/>
          <w:kern w:val="1"/>
          <w:sz w:val="28"/>
          <w:szCs w:val="28"/>
          <w:lang w:eastAsia="hi-IN" w:bidi="hi-IN"/>
        </w:rPr>
        <w:t>«</w:t>
      </w:r>
      <w:r>
        <w:rPr>
          <w:rFonts w:ascii="Times New Roman" w:hAnsi="Times New Roman"/>
          <w:color w:val="000000"/>
          <w:kern w:val="1"/>
          <w:sz w:val="28"/>
          <w:szCs w:val="28"/>
          <w:lang w:eastAsia="hi-IN" w:bidi="hi-IN"/>
        </w:rPr>
        <w:t>Духовые и ударные инструменты</w:t>
      </w:r>
      <w:r w:rsidRPr="002502B9">
        <w:rPr>
          <w:rFonts w:ascii="Times New Roman" w:hAnsi="Times New Roman"/>
          <w:color w:val="000000"/>
          <w:kern w:val="1"/>
          <w:sz w:val="28"/>
          <w:szCs w:val="28"/>
          <w:lang w:eastAsia="hi-IN" w:bidi="hi-IN"/>
        </w:rPr>
        <w:t xml:space="preserve">» со сроком освоения </w:t>
      </w:r>
      <w:r>
        <w:rPr>
          <w:rFonts w:ascii="Times New Roman" w:hAnsi="Times New Roman"/>
          <w:color w:val="000000"/>
          <w:kern w:val="1"/>
          <w:sz w:val="28"/>
          <w:szCs w:val="28"/>
          <w:lang w:eastAsia="hi-IN" w:bidi="hi-IN"/>
        </w:rPr>
        <w:t>5</w:t>
      </w:r>
      <w:r w:rsidRPr="002502B9">
        <w:rPr>
          <w:rFonts w:ascii="Times New Roman" w:hAnsi="Times New Roman"/>
          <w:color w:val="000000"/>
          <w:kern w:val="1"/>
          <w:sz w:val="28"/>
          <w:szCs w:val="28"/>
          <w:lang w:eastAsia="hi-IN" w:bidi="hi-IN"/>
        </w:rPr>
        <w:t xml:space="preserve"> лет.  </w:t>
      </w:r>
    </w:p>
    <w:p w:rsidR="00554F06" w:rsidRDefault="00283D8E" w:rsidP="00824A3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Представленная программа предполагает знакомство с предметом и освоение навыков игры на клавишном синтезаторе со 2 по 4 класс (с учетом первоначального опыта, полученного в классе по специальности в 1 классе). </w:t>
      </w:r>
    </w:p>
    <w:p w:rsidR="00554F06" w:rsidRDefault="00283D8E" w:rsidP="00824A32">
      <w:pPr>
        <w:spacing w:after="0" w:line="240" w:lineRule="auto"/>
        <w:ind w:firstLine="567"/>
        <w:jc w:val="both"/>
        <w:rPr>
          <w:rFonts w:ascii="Times New Roman" w:hAnsi="Times New Roman"/>
          <w:sz w:val="28"/>
          <w:szCs w:val="28"/>
        </w:rPr>
      </w:pPr>
      <w:r>
        <w:rPr>
          <w:rFonts w:ascii="Times New Roman" w:hAnsi="Times New Roman"/>
          <w:sz w:val="28"/>
          <w:szCs w:val="28"/>
        </w:rPr>
        <w:t>Дополнительный инструмент использует и развивает базовые навыки, полученные на занятиях в классе по специальности</w:t>
      </w:r>
      <w:r w:rsidR="00CD311C">
        <w:rPr>
          <w:rFonts w:ascii="Times New Roman" w:hAnsi="Times New Roman"/>
          <w:sz w:val="28"/>
          <w:szCs w:val="28"/>
        </w:rPr>
        <w:t>, а также дополняет навыки и умения, получаемые на занятиях по учебному предмету обязательной части  учебного плана «Фортепиано»</w:t>
      </w:r>
      <w:r>
        <w:rPr>
          <w:rFonts w:ascii="Times New Roman" w:hAnsi="Times New Roman"/>
          <w:sz w:val="28"/>
          <w:szCs w:val="28"/>
        </w:rPr>
        <w:t xml:space="preserve">. </w:t>
      </w:r>
    </w:p>
    <w:p w:rsidR="00283D8E" w:rsidRDefault="00CD311C" w:rsidP="00824A32">
      <w:pPr>
        <w:spacing w:after="0" w:line="240" w:lineRule="auto"/>
        <w:ind w:firstLine="567"/>
        <w:jc w:val="both"/>
        <w:rPr>
          <w:rFonts w:ascii="Times New Roman" w:hAnsi="Times New Roman"/>
          <w:sz w:val="28"/>
          <w:szCs w:val="28"/>
          <w:lang w:eastAsia="ru-RU"/>
        </w:rPr>
      </w:pPr>
      <w:r>
        <w:rPr>
          <w:rFonts w:ascii="Times New Roman" w:hAnsi="Times New Roman"/>
          <w:sz w:val="28"/>
          <w:szCs w:val="28"/>
        </w:rPr>
        <w:t>П</w:t>
      </w:r>
      <w:r w:rsidR="00283D8E" w:rsidRPr="00823AAA">
        <w:rPr>
          <w:rFonts w:ascii="Times New Roman" w:hAnsi="Times New Roman"/>
          <w:sz w:val="28"/>
          <w:szCs w:val="28"/>
          <w:lang w:eastAsia="ru-RU"/>
        </w:rPr>
        <w:t xml:space="preserve">рограмма </w:t>
      </w:r>
      <w:r>
        <w:rPr>
          <w:rFonts w:ascii="Times New Roman" w:hAnsi="Times New Roman"/>
          <w:sz w:val="28"/>
          <w:szCs w:val="28"/>
          <w:lang w:eastAsia="ru-RU"/>
        </w:rPr>
        <w:t xml:space="preserve">учебного предмета </w:t>
      </w:r>
      <w:r w:rsidR="00283D8E" w:rsidRPr="002502B9">
        <w:rPr>
          <w:rFonts w:ascii="Times New Roman" w:hAnsi="Times New Roman"/>
          <w:color w:val="000000"/>
          <w:kern w:val="1"/>
          <w:sz w:val="28"/>
          <w:szCs w:val="28"/>
          <w:lang w:eastAsia="hi-IN" w:bidi="hi-IN"/>
        </w:rPr>
        <w:t>«</w:t>
      </w:r>
      <w:r w:rsidR="00283D8E">
        <w:rPr>
          <w:rFonts w:ascii="Times New Roman" w:hAnsi="Times New Roman"/>
          <w:sz w:val="28"/>
          <w:szCs w:val="28"/>
        </w:rPr>
        <w:t>Дополнительный инструмент» (</w:t>
      </w:r>
      <w:r w:rsidR="00283D8E" w:rsidRPr="00823AAA">
        <w:rPr>
          <w:rFonts w:ascii="Times New Roman" w:hAnsi="Times New Roman"/>
          <w:sz w:val="28"/>
          <w:szCs w:val="28"/>
          <w:lang w:eastAsia="ru-RU"/>
        </w:rPr>
        <w:t>«Клавишный синтезатор»</w:t>
      </w:r>
      <w:r w:rsidR="00283D8E">
        <w:rPr>
          <w:rFonts w:ascii="Times New Roman" w:hAnsi="Times New Roman"/>
          <w:sz w:val="28"/>
          <w:szCs w:val="28"/>
          <w:lang w:eastAsia="ru-RU"/>
        </w:rPr>
        <w:t>)</w:t>
      </w:r>
      <w:r w:rsidR="00283D8E" w:rsidRPr="00823AAA">
        <w:rPr>
          <w:rFonts w:ascii="Times New Roman" w:hAnsi="Times New Roman"/>
          <w:sz w:val="28"/>
          <w:szCs w:val="28"/>
          <w:lang w:eastAsia="ru-RU"/>
        </w:rPr>
        <w:t xml:space="preserve"> имеет художественно-эстетическую направленность. Она предназначена для приобщения учащихся к музыкально-творческой деятельности с помощью клавишного синтезатора – музыкального инструмента нового поколения, построенного на основе цифровых технологий.</w:t>
      </w:r>
    </w:p>
    <w:p w:rsidR="00BB6636" w:rsidRPr="00823AAA" w:rsidRDefault="00BB6636" w:rsidP="00824A32">
      <w:pPr>
        <w:spacing w:after="0" w:line="240" w:lineRule="auto"/>
        <w:ind w:firstLine="567"/>
        <w:jc w:val="both"/>
        <w:rPr>
          <w:rFonts w:ascii="Times New Roman" w:hAnsi="Times New Roman"/>
          <w:sz w:val="28"/>
          <w:szCs w:val="28"/>
          <w:lang w:eastAsia="ru-RU"/>
        </w:rPr>
      </w:pPr>
    </w:p>
    <w:p w:rsidR="00283D8E" w:rsidRPr="0025636B" w:rsidRDefault="00283D8E" w:rsidP="00751865">
      <w:pPr>
        <w:pStyle w:val="Body1"/>
        <w:numPr>
          <w:ilvl w:val="0"/>
          <w:numId w:val="5"/>
        </w:numPr>
        <w:tabs>
          <w:tab w:val="clear" w:pos="0"/>
          <w:tab w:val="num" w:pos="-567"/>
        </w:tabs>
        <w:ind w:left="0" w:firstLine="0"/>
        <w:jc w:val="center"/>
        <w:rPr>
          <w:rFonts w:ascii="Times New Roman" w:hAnsi="Times New Roman"/>
          <w:b/>
          <w:i/>
          <w:color w:val="00000A"/>
          <w:sz w:val="28"/>
          <w:szCs w:val="28"/>
        </w:rPr>
      </w:pPr>
      <w:proofErr w:type="spellStart"/>
      <w:r w:rsidRPr="0025636B">
        <w:rPr>
          <w:rFonts w:ascii="Times New Roman" w:hAnsi="Times New Roman"/>
          <w:b/>
          <w:i/>
          <w:color w:val="00000A"/>
          <w:sz w:val="28"/>
          <w:szCs w:val="28"/>
        </w:rPr>
        <w:t>Срок</w:t>
      </w:r>
      <w:proofErr w:type="spellEnd"/>
      <w:r w:rsidR="001E4835">
        <w:rPr>
          <w:rFonts w:ascii="Times New Roman" w:hAnsi="Times New Roman"/>
          <w:b/>
          <w:i/>
          <w:color w:val="00000A"/>
          <w:sz w:val="28"/>
          <w:szCs w:val="28"/>
          <w:lang w:val="ru-RU"/>
        </w:rPr>
        <w:t xml:space="preserve"> </w:t>
      </w:r>
      <w:proofErr w:type="spellStart"/>
      <w:r w:rsidRPr="0025636B">
        <w:rPr>
          <w:rFonts w:ascii="Times New Roman" w:hAnsi="Times New Roman"/>
          <w:b/>
          <w:i/>
          <w:color w:val="00000A"/>
          <w:sz w:val="28"/>
          <w:szCs w:val="28"/>
        </w:rPr>
        <w:t>реализации</w:t>
      </w:r>
      <w:proofErr w:type="spellEnd"/>
      <w:r w:rsidR="001E4835">
        <w:rPr>
          <w:rFonts w:ascii="Times New Roman" w:hAnsi="Times New Roman"/>
          <w:b/>
          <w:i/>
          <w:color w:val="00000A"/>
          <w:sz w:val="28"/>
          <w:szCs w:val="28"/>
          <w:lang w:val="ru-RU"/>
        </w:rPr>
        <w:t xml:space="preserve"> </w:t>
      </w:r>
      <w:proofErr w:type="spellStart"/>
      <w:r w:rsidRPr="0025636B">
        <w:rPr>
          <w:rFonts w:ascii="Times New Roman" w:hAnsi="Times New Roman"/>
          <w:b/>
          <w:i/>
          <w:color w:val="00000A"/>
          <w:sz w:val="28"/>
          <w:szCs w:val="28"/>
        </w:rPr>
        <w:t>учебного</w:t>
      </w:r>
      <w:proofErr w:type="spellEnd"/>
      <w:r w:rsidR="001E4835">
        <w:rPr>
          <w:rFonts w:ascii="Times New Roman" w:hAnsi="Times New Roman"/>
          <w:b/>
          <w:i/>
          <w:color w:val="00000A"/>
          <w:sz w:val="28"/>
          <w:szCs w:val="28"/>
          <w:lang w:val="ru-RU"/>
        </w:rPr>
        <w:t xml:space="preserve"> </w:t>
      </w:r>
      <w:proofErr w:type="spellStart"/>
      <w:r w:rsidRPr="0025636B">
        <w:rPr>
          <w:rFonts w:ascii="Times New Roman" w:hAnsi="Times New Roman"/>
          <w:b/>
          <w:i/>
          <w:color w:val="00000A"/>
          <w:sz w:val="28"/>
          <w:szCs w:val="28"/>
        </w:rPr>
        <w:t>предмета</w:t>
      </w:r>
      <w:proofErr w:type="spellEnd"/>
    </w:p>
    <w:p w:rsidR="00283D8E" w:rsidRDefault="00283D8E" w:rsidP="00751865">
      <w:pPr>
        <w:tabs>
          <w:tab w:val="left" w:pos="567"/>
        </w:tabs>
        <w:suppressAutoHyphens/>
        <w:spacing w:after="0" w:line="240" w:lineRule="auto"/>
        <w:ind w:firstLine="567"/>
        <w:jc w:val="both"/>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 xml:space="preserve"> Срок реализации данной программы составляет </w:t>
      </w:r>
      <w:r>
        <w:rPr>
          <w:rFonts w:ascii="Times New Roman" w:hAnsi="Times New Roman" w:cs="Mangal"/>
          <w:color w:val="00000A"/>
          <w:kern w:val="1"/>
          <w:sz w:val="28"/>
          <w:szCs w:val="28"/>
          <w:lang w:eastAsia="hi-IN" w:bidi="hi-IN"/>
        </w:rPr>
        <w:t>три</w:t>
      </w:r>
      <w:r w:rsidRPr="0025636B">
        <w:rPr>
          <w:rFonts w:ascii="Times New Roman" w:hAnsi="Times New Roman" w:cs="Mangal"/>
          <w:color w:val="00000A"/>
          <w:kern w:val="1"/>
          <w:sz w:val="28"/>
          <w:szCs w:val="28"/>
          <w:lang w:eastAsia="hi-IN" w:bidi="hi-IN"/>
        </w:rPr>
        <w:t xml:space="preserve"> года (с</w:t>
      </w:r>
      <w:r w:rsidR="00751865">
        <w:rPr>
          <w:rFonts w:ascii="Times New Roman" w:hAnsi="Times New Roman" w:cs="Mangal"/>
          <w:color w:val="00000A"/>
          <w:kern w:val="1"/>
          <w:sz w:val="28"/>
          <w:szCs w:val="28"/>
          <w:lang w:eastAsia="hi-IN" w:bidi="hi-IN"/>
        </w:rPr>
        <w:t>о</w:t>
      </w:r>
      <w:r w:rsidR="006778CD">
        <w:rPr>
          <w:rFonts w:ascii="Times New Roman" w:hAnsi="Times New Roman" w:cs="Mangal"/>
          <w:color w:val="00000A"/>
          <w:kern w:val="1"/>
          <w:sz w:val="28"/>
          <w:szCs w:val="28"/>
          <w:lang w:eastAsia="hi-IN" w:bidi="hi-IN"/>
        </w:rPr>
        <w:t xml:space="preserve"> </w:t>
      </w:r>
      <w:r>
        <w:rPr>
          <w:rFonts w:ascii="Times New Roman" w:hAnsi="Times New Roman" w:cs="Mangal"/>
          <w:color w:val="00000A"/>
          <w:kern w:val="1"/>
          <w:sz w:val="28"/>
          <w:szCs w:val="28"/>
          <w:lang w:eastAsia="hi-IN" w:bidi="hi-IN"/>
        </w:rPr>
        <w:t>2</w:t>
      </w:r>
      <w:r w:rsidRPr="0025636B">
        <w:rPr>
          <w:rFonts w:ascii="Times New Roman" w:hAnsi="Times New Roman" w:cs="Mangal"/>
          <w:color w:val="00000A"/>
          <w:kern w:val="1"/>
          <w:sz w:val="28"/>
          <w:szCs w:val="28"/>
          <w:lang w:eastAsia="hi-IN" w:bidi="hi-IN"/>
        </w:rPr>
        <w:t xml:space="preserve"> по </w:t>
      </w:r>
      <w:r>
        <w:rPr>
          <w:rFonts w:ascii="Times New Roman" w:hAnsi="Times New Roman" w:cs="Mangal"/>
          <w:color w:val="00000A"/>
          <w:kern w:val="1"/>
          <w:sz w:val="28"/>
          <w:szCs w:val="28"/>
          <w:lang w:eastAsia="hi-IN" w:bidi="hi-IN"/>
        </w:rPr>
        <w:t>4</w:t>
      </w:r>
      <w:r w:rsidRPr="0025636B">
        <w:rPr>
          <w:rFonts w:ascii="Times New Roman" w:hAnsi="Times New Roman" w:cs="Mangal"/>
          <w:color w:val="00000A"/>
          <w:kern w:val="1"/>
          <w:sz w:val="28"/>
          <w:szCs w:val="28"/>
          <w:lang w:eastAsia="hi-IN" w:bidi="hi-IN"/>
        </w:rPr>
        <w:t xml:space="preserve"> класс). </w:t>
      </w:r>
    </w:p>
    <w:p w:rsidR="00BB6636" w:rsidRPr="0025636B" w:rsidRDefault="00BB6636" w:rsidP="00751865">
      <w:pPr>
        <w:tabs>
          <w:tab w:val="left" w:pos="567"/>
        </w:tabs>
        <w:suppressAutoHyphens/>
        <w:spacing w:after="0" w:line="240" w:lineRule="auto"/>
        <w:ind w:firstLine="567"/>
        <w:jc w:val="both"/>
        <w:rPr>
          <w:rFonts w:ascii="Times New Roman" w:hAnsi="Times New Roman" w:cs="Mangal"/>
          <w:color w:val="00000A"/>
          <w:kern w:val="1"/>
          <w:sz w:val="28"/>
          <w:szCs w:val="28"/>
          <w:lang w:eastAsia="hi-IN" w:bidi="hi-IN"/>
        </w:rPr>
      </w:pPr>
    </w:p>
    <w:p w:rsidR="00283D8E" w:rsidRDefault="00283D8E" w:rsidP="00824A32">
      <w:pPr>
        <w:suppressAutoHyphens/>
        <w:spacing w:after="0" w:line="240" w:lineRule="auto"/>
        <w:ind w:firstLine="567"/>
        <w:jc w:val="both"/>
        <w:rPr>
          <w:rFonts w:ascii="Times New Roman" w:hAnsi="Times New Roman" w:cs="Mangal"/>
          <w:color w:val="00000A"/>
          <w:kern w:val="1"/>
          <w:sz w:val="28"/>
          <w:szCs w:val="28"/>
          <w:lang w:eastAsia="hi-IN" w:bidi="hi-IN"/>
        </w:rPr>
      </w:pPr>
      <w:r>
        <w:rPr>
          <w:rFonts w:ascii="Times New Roman" w:hAnsi="Times New Roman" w:cs="Mangal"/>
          <w:b/>
          <w:i/>
          <w:color w:val="00000A"/>
          <w:kern w:val="1"/>
          <w:sz w:val="28"/>
          <w:szCs w:val="28"/>
          <w:lang w:eastAsia="hi-IN" w:bidi="hi-IN"/>
        </w:rPr>
        <w:t>3.</w:t>
      </w:r>
      <w:r w:rsidRPr="0025636B">
        <w:rPr>
          <w:rFonts w:ascii="Times New Roman" w:hAnsi="Times New Roman" w:cs="Mangal"/>
          <w:b/>
          <w:i/>
          <w:color w:val="00000A"/>
          <w:kern w:val="1"/>
          <w:sz w:val="28"/>
          <w:szCs w:val="28"/>
          <w:lang w:eastAsia="hi-IN" w:bidi="hi-IN"/>
        </w:rPr>
        <w:t xml:space="preserve">Объем учебного времени, </w:t>
      </w:r>
      <w:r w:rsidRPr="0025636B">
        <w:rPr>
          <w:rFonts w:ascii="Times New Roman" w:hAnsi="Times New Roman" w:cs="Mangal"/>
          <w:color w:val="00000A"/>
          <w:kern w:val="1"/>
          <w:sz w:val="28"/>
          <w:szCs w:val="28"/>
          <w:lang w:eastAsia="hi-IN" w:bidi="hi-IN"/>
        </w:rPr>
        <w:t>предусмотренный учебным планом образовательного учреждения на реализацию предмета «</w:t>
      </w:r>
      <w:r>
        <w:rPr>
          <w:rFonts w:ascii="Times New Roman" w:hAnsi="Times New Roman" w:cs="Mangal"/>
          <w:color w:val="00000A"/>
          <w:kern w:val="1"/>
          <w:sz w:val="28"/>
          <w:szCs w:val="28"/>
          <w:lang w:eastAsia="hi-IN" w:bidi="hi-IN"/>
        </w:rPr>
        <w:t>Дополнительный инструмент</w:t>
      </w:r>
      <w:r w:rsidRPr="0025636B">
        <w:rPr>
          <w:rFonts w:ascii="Times New Roman" w:hAnsi="Times New Roman" w:cs="Mangal"/>
          <w:color w:val="00000A"/>
          <w:kern w:val="1"/>
          <w:sz w:val="28"/>
          <w:szCs w:val="28"/>
          <w:lang w:eastAsia="hi-IN" w:bidi="hi-IN"/>
        </w:rPr>
        <w:t>»:</w:t>
      </w:r>
    </w:p>
    <w:p w:rsidR="00BB6636" w:rsidRDefault="00BB6636" w:rsidP="00824A32">
      <w:pPr>
        <w:suppressAutoHyphens/>
        <w:spacing w:after="0" w:line="240" w:lineRule="auto"/>
        <w:ind w:firstLine="567"/>
        <w:jc w:val="both"/>
        <w:rPr>
          <w:rFonts w:ascii="Times New Roman" w:hAnsi="Times New Roman" w:cs="Mangal"/>
          <w:color w:val="00000A"/>
          <w:kern w:val="1"/>
          <w:sz w:val="28"/>
          <w:szCs w:val="28"/>
          <w:lang w:eastAsia="hi-IN" w:bidi="hi-IN"/>
        </w:rPr>
      </w:pPr>
    </w:p>
    <w:p w:rsidR="00BB6636" w:rsidRPr="0025636B" w:rsidRDefault="00BB6636" w:rsidP="00824A32">
      <w:pPr>
        <w:suppressAutoHyphens/>
        <w:spacing w:after="0" w:line="240" w:lineRule="auto"/>
        <w:ind w:firstLine="567"/>
        <w:jc w:val="both"/>
        <w:rPr>
          <w:rFonts w:ascii="Times New Roman" w:hAnsi="Times New Roman" w:cs="Mangal"/>
          <w:color w:val="00000A"/>
          <w:kern w:val="1"/>
          <w:sz w:val="28"/>
          <w:szCs w:val="28"/>
          <w:lang w:eastAsia="hi-IN" w:bidi="hi-IN"/>
        </w:rPr>
      </w:pPr>
    </w:p>
    <w:p w:rsidR="00283D8E" w:rsidRPr="0025636B" w:rsidRDefault="00283D8E" w:rsidP="00751865">
      <w:pPr>
        <w:suppressAutoHyphens/>
        <w:spacing w:after="0" w:line="240" w:lineRule="auto"/>
        <w:ind w:firstLine="567"/>
        <w:jc w:val="right"/>
        <w:rPr>
          <w:rFonts w:ascii="Times New Roman" w:hAnsi="Times New Roman" w:cs="Mangal"/>
          <w:b/>
          <w:i/>
          <w:color w:val="00000A"/>
          <w:kern w:val="1"/>
          <w:sz w:val="28"/>
          <w:szCs w:val="28"/>
          <w:lang w:eastAsia="hi-IN" w:bidi="hi-IN"/>
        </w:rPr>
      </w:pPr>
      <w:r w:rsidRPr="0025636B">
        <w:rPr>
          <w:rFonts w:ascii="Times New Roman" w:hAnsi="Times New Roman" w:cs="Mangal"/>
          <w:b/>
          <w:i/>
          <w:color w:val="00000A"/>
          <w:kern w:val="1"/>
          <w:sz w:val="28"/>
          <w:szCs w:val="28"/>
          <w:lang w:eastAsia="hi-IN" w:bidi="hi-IN"/>
        </w:rPr>
        <w:lastRenderedPageBreak/>
        <w:t>Таблица 1</w:t>
      </w:r>
    </w:p>
    <w:tbl>
      <w:tblPr>
        <w:tblW w:w="9072" w:type="dxa"/>
        <w:tblInd w:w="108" w:type="dxa"/>
        <w:tblLayout w:type="fixed"/>
        <w:tblLook w:val="0000" w:firstRow="0" w:lastRow="0" w:firstColumn="0" w:lastColumn="0" w:noHBand="0" w:noVBand="0"/>
      </w:tblPr>
      <w:tblGrid>
        <w:gridCol w:w="6663"/>
        <w:gridCol w:w="2409"/>
      </w:tblGrid>
      <w:tr w:rsidR="00283D8E" w:rsidRPr="0051165B" w:rsidTr="00554F06">
        <w:tc>
          <w:tcPr>
            <w:tcW w:w="6663" w:type="dxa"/>
            <w:vMerge w:val="restart"/>
            <w:tcBorders>
              <w:top w:val="single" w:sz="4" w:space="0" w:color="000000"/>
              <w:left w:val="single" w:sz="4" w:space="0" w:color="000000"/>
              <w:bottom w:val="single" w:sz="4" w:space="0" w:color="000000"/>
            </w:tcBorders>
          </w:tcPr>
          <w:p w:rsidR="00283D8E" w:rsidRPr="0025636B" w:rsidRDefault="00283D8E" w:rsidP="00824A32">
            <w:pPr>
              <w:suppressAutoHyphens/>
              <w:spacing w:after="0" w:line="240" w:lineRule="auto"/>
              <w:ind w:firstLine="567"/>
              <w:jc w:val="center"/>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Срок обучения/количество часов</w:t>
            </w:r>
          </w:p>
        </w:tc>
        <w:tc>
          <w:tcPr>
            <w:tcW w:w="2409" w:type="dxa"/>
            <w:tcBorders>
              <w:top w:val="single" w:sz="4" w:space="0" w:color="000000"/>
              <w:left w:val="single" w:sz="4" w:space="0" w:color="000000"/>
              <w:bottom w:val="single" w:sz="4" w:space="0" w:color="000000"/>
              <w:right w:val="single" w:sz="4" w:space="0" w:color="auto"/>
            </w:tcBorders>
          </w:tcPr>
          <w:p w:rsidR="00283D8E" w:rsidRPr="0025636B" w:rsidRDefault="00283D8E" w:rsidP="00751865">
            <w:pPr>
              <w:suppressAutoHyphens/>
              <w:snapToGrid w:val="0"/>
              <w:spacing w:after="0" w:line="240" w:lineRule="auto"/>
              <w:ind w:firstLine="567"/>
              <w:jc w:val="center"/>
              <w:rPr>
                <w:rFonts w:ascii="Times New Roman" w:hAnsi="Times New Roman" w:cs="Mangal"/>
                <w:color w:val="00000A"/>
                <w:kern w:val="1"/>
                <w:sz w:val="28"/>
                <w:szCs w:val="28"/>
                <w:lang w:eastAsia="hi-IN" w:bidi="hi-IN"/>
              </w:rPr>
            </w:pPr>
            <w:r>
              <w:rPr>
                <w:rFonts w:ascii="Times New Roman" w:hAnsi="Times New Roman" w:cs="Mangal"/>
                <w:color w:val="00000A"/>
                <w:kern w:val="1"/>
                <w:sz w:val="28"/>
                <w:szCs w:val="28"/>
                <w:lang w:eastAsia="hi-IN" w:bidi="hi-IN"/>
              </w:rPr>
              <w:t>2</w:t>
            </w:r>
            <w:r w:rsidRPr="0025636B">
              <w:rPr>
                <w:rFonts w:ascii="Times New Roman" w:hAnsi="Times New Roman" w:cs="Mangal"/>
                <w:color w:val="00000A"/>
                <w:kern w:val="1"/>
                <w:sz w:val="28"/>
                <w:szCs w:val="28"/>
                <w:lang w:eastAsia="hi-IN" w:bidi="hi-IN"/>
              </w:rPr>
              <w:t>-</w:t>
            </w:r>
            <w:r>
              <w:rPr>
                <w:rFonts w:ascii="Times New Roman" w:hAnsi="Times New Roman" w:cs="Mangal"/>
                <w:color w:val="00000A"/>
                <w:kern w:val="1"/>
                <w:sz w:val="28"/>
                <w:szCs w:val="28"/>
                <w:lang w:eastAsia="hi-IN" w:bidi="hi-IN"/>
              </w:rPr>
              <w:t>4</w:t>
            </w:r>
            <w:r w:rsidRPr="0025636B">
              <w:rPr>
                <w:rFonts w:ascii="Times New Roman" w:hAnsi="Times New Roman" w:cs="Mangal"/>
                <w:color w:val="00000A"/>
                <w:kern w:val="1"/>
                <w:sz w:val="28"/>
                <w:szCs w:val="28"/>
                <w:lang w:eastAsia="hi-IN" w:bidi="hi-IN"/>
              </w:rPr>
              <w:t xml:space="preserve"> классы</w:t>
            </w:r>
          </w:p>
        </w:tc>
      </w:tr>
      <w:tr w:rsidR="00283D8E" w:rsidRPr="0051165B" w:rsidTr="00554F06">
        <w:tc>
          <w:tcPr>
            <w:tcW w:w="6663" w:type="dxa"/>
            <w:vMerge/>
            <w:tcBorders>
              <w:top w:val="single" w:sz="4" w:space="0" w:color="000000"/>
              <w:left w:val="single" w:sz="4" w:space="0" w:color="000000"/>
              <w:bottom w:val="single" w:sz="4" w:space="0" w:color="000000"/>
            </w:tcBorders>
          </w:tcPr>
          <w:p w:rsidR="00283D8E" w:rsidRPr="0025636B" w:rsidRDefault="00283D8E" w:rsidP="00824A32">
            <w:pPr>
              <w:suppressAutoHyphens/>
              <w:snapToGrid w:val="0"/>
              <w:spacing w:after="0" w:line="240" w:lineRule="auto"/>
              <w:ind w:firstLine="567"/>
              <w:jc w:val="both"/>
              <w:rPr>
                <w:rFonts w:ascii="Times New Roman" w:hAnsi="Times New Roman" w:cs="Mangal"/>
                <w:color w:val="00000A"/>
                <w:kern w:val="1"/>
                <w:sz w:val="28"/>
                <w:szCs w:val="28"/>
                <w:lang w:eastAsia="hi-IN" w:bidi="hi-IN"/>
              </w:rPr>
            </w:pPr>
          </w:p>
        </w:tc>
        <w:tc>
          <w:tcPr>
            <w:tcW w:w="2409" w:type="dxa"/>
            <w:tcBorders>
              <w:top w:val="single" w:sz="4" w:space="0" w:color="000000"/>
              <w:left w:val="single" w:sz="4" w:space="0" w:color="000000"/>
              <w:bottom w:val="single" w:sz="4" w:space="0" w:color="000000"/>
              <w:right w:val="single" w:sz="4" w:space="0" w:color="auto"/>
            </w:tcBorders>
          </w:tcPr>
          <w:p w:rsidR="00751865" w:rsidRDefault="00283D8E" w:rsidP="00751865">
            <w:pPr>
              <w:suppressAutoHyphens/>
              <w:snapToGrid w:val="0"/>
              <w:spacing w:after="0" w:line="240" w:lineRule="auto"/>
              <w:jc w:val="center"/>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Количество часов</w:t>
            </w:r>
          </w:p>
          <w:p w:rsidR="00283D8E" w:rsidRPr="0025636B" w:rsidRDefault="00283D8E" w:rsidP="00751865">
            <w:pPr>
              <w:suppressAutoHyphens/>
              <w:snapToGrid w:val="0"/>
              <w:spacing w:after="0" w:line="240" w:lineRule="auto"/>
              <w:jc w:val="center"/>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 xml:space="preserve">(общее на </w:t>
            </w:r>
            <w:r>
              <w:rPr>
                <w:rFonts w:ascii="Times New Roman" w:hAnsi="Times New Roman" w:cs="Mangal"/>
                <w:color w:val="00000A"/>
                <w:kern w:val="1"/>
                <w:sz w:val="28"/>
                <w:szCs w:val="28"/>
                <w:lang w:eastAsia="hi-IN" w:bidi="hi-IN"/>
              </w:rPr>
              <w:t>3</w:t>
            </w:r>
            <w:r w:rsidRPr="0025636B">
              <w:rPr>
                <w:rFonts w:ascii="Times New Roman" w:hAnsi="Times New Roman" w:cs="Mangal"/>
                <w:color w:val="00000A"/>
                <w:kern w:val="1"/>
                <w:sz w:val="28"/>
                <w:szCs w:val="28"/>
                <w:lang w:eastAsia="hi-IN" w:bidi="hi-IN"/>
              </w:rPr>
              <w:t xml:space="preserve"> года)</w:t>
            </w:r>
          </w:p>
        </w:tc>
      </w:tr>
      <w:tr w:rsidR="00283D8E" w:rsidRPr="0051165B" w:rsidTr="00554F06">
        <w:tc>
          <w:tcPr>
            <w:tcW w:w="6663" w:type="dxa"/>
            <w:tcBorders>
              <w:top w:val="single" w:sz="4" w:space="0" w:color="000000"/>
              <w:left w:val="single" w:sz="4" w:space="0" w:color="000000"/>
              <w:bottom w:val="single" w:sz="4" w:space="0" w:color="000000"/>
            </w:tcBorders>
          </w:tcPr>
          <w:p w:rsidR="00283D8E" w:rsidRPr="0025636B" w:rsidRDefault="00283D8E" w:rsidP="00751865">
            <w:pPr>
              <w:suppressAutoHyphens/>
              <w:snapToGrid w:val="0"/>
              <w:spacing w:after="0" w:line="240" w:lineRule="auto"/>
              <w:ind w:firstLine="34"/>
              <w:jc w:val="both"/>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Максимальная нагрузка</w:t>
            </w:r>
          </w:p>
        </w:tc>
        <w:tc>
          <w:tcPr>
            <w:tcW w:w="2409" w:type="dxa"/>
            <w:tcBorders>
              <w:top w:val="single" w:sz="4" w:space="0" w:color="000000"/>
              <w:left w:val="single" w:sz="4" w:space="0" w:color="000000"/>
              <w:bottom w:val="single" w:sz="4" w:space="0" w:color="000000"/>
              <w:right w:val="single" w:sz="4" w:space="0" w:color="auto"/>
            </w:tcBorders>
          </w:tcPr>
          <w:p w:rsidR="00283D8E" w:rsidRPr="0025636B" w:rsidRDefault="00283D8E" w:rsidP="00751865">
            <w:pPr>
              <w:suppressAutoHyphens/>
              <w:snapToGrid w:val="0"/>
              <w:spacing w:after="0" w:line="240" w:lineRule="auto"/>
              <w:ind w:firstLine="567"/>
              <w:jc w:val="center"/>
              <w:rPr>
                <w:rFonts w:ascii="Times New Roman" w:hAnsi="Times New Roman" w:cs="Mangal"/>
                <w:color w:val="00000A"/>
                <w:kern w:val="1"/>
                <w:sz w:val="28"/>
                <w:szCs w:val="28"/>
                <w:lang w:eastAsia="hi-IN" w:bidi="hi-IN"/>
              </w:rPr>
            </w:pPr>
            <w:r>
              <w:rPr>
                <w:rFonts w:ascii="Times New Roman" w:hAnsi="Times New Roman" w:cs="Mangal"/>
                <w:color w:val="00000A"/>
                <w:kern w:val="1"/>
                <w:sz w:val="28"/>
                <w:szCs w:val="28"/>
                <w:lang w:eastAsia="hi-IN" w:bidi="hi-IN"/>
              </w:rPr>
              <w:t xml:space="preserve">247,5 </w:t>
            </w:r>
            <w:r w:rsidRPr="0025636B">
              <w:rPr>
                <w:rFonts w:ascii="Times New Roman" w:hAnsi="Times New Roman" w:cs="Mangal"/>
                <w:color w:val="00000A"/>
                <w:kern w:val="1"/>
                <w:sz w:val="28"/>
                <w:szCs w:val="28"/>
                <w:lang w:eastAsia="hi-IN" w:bidi="hi-IN"/>
              </w:rPr>
              <w:t>часов</w:t>
            </w:r>
          </w:p>
        </w:tc>
      </w:tr>
      <w:tr w:rsidR="00283D8E" w:rsidRPr="0051165B" w:rsidTr="00554F06">
        <w:tc>
          <w:tcPr>
            <w:tcW w:w="6663" w:type="dxa"/>
            <w:tcBorders>
              <w:top w:val="single" w:sz="4" w:space="0" w:color="000000"/>
              <w:left w:val="single" w:sz="4" w:space="0" w:color="000000"/>
              <w:bottom w:val="single" w:sz="4" w:space="0" w:color="000000"/>
            </w:tcBorders>
          </w:tcPr>
          <w:p w:rsidR="00283D8E" w:rsidRPr="0025636B" w:rsidRDefault="00283D8E" w:rsidP="00751865">
            <w:pPr>
              <w:suppressAutoHyphens/>
              <w:snapToGrid w:val="0"/>
              <w:spacing w:after="0" w:line="240" w:lineRule="auto"/>
              <w:ind w:firstLine="34"/>
              <w:jc w:val="both"/>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Количество часов на аудиторную нагрузку</w:t>
            </w:r>
          </w:p>
        </w:tc>
        <w:tc>
          <w:tcPr>
            <w:tcW w:w="2409" w:type="dxa"/>
            <w:tcBorders>
              <w:top w:val="single" w:sz="4" w:space="0" w:color="000000"/>
              <w:left w:val="single" w:sz="4" w:space="0" w:color="000000"/>
              <w:bottom w:val="single" w:sz="4" w:space="0" w:color="000000"/>
              <w:right w:val="single" w:sz="4" w:space="0" w:color="auto"/>
            </w:tcBorders>
          </w:tcPr>
          <w:p w:rsidR="00283D8E" w:rsidRPr="0025636B" w:rsidRDefault="00283D8E" w:rsidP="00751865">
            <w:pPr>
              <w:suppressAutoHyphens/>
              <w:snapToGrid w:val="0"/>
              <w:spacing w:after="0" w:line="240" w:lineRule="auto"/>
              <w:ind w:firstLine="567"/>
              <w:jc w:val="center"/>
              <w:rPr>
                <w:rFonts w:ascii="Times New Roman" w:hAnsi="Times New Roman" w:cs="Mangal"/>
                <w:color w:val="00000A"/>
                <w:kern w:val="1"/>
                <w:sz w:val="28"/>
                <w:szCs w:val="28"/>
                <w:lang w:eastAsia="hi-IN" w:bidi="hi-IN"/>
              </w:rPr>
            </w:pPr>
            <w:r>
              <w:rPr>
                <w:rFonts w:ascii="Times New Roman" w:hAnsi="Times New Roman" w:cs="Mangal"/>
                <w:color w:val="00000A"/>
                <w:kern w:val="1"/>
                <w:sz w:val="28"/>
                <w:szCs w:val="28"/>
                <w:lang w:eastAsia="hi-IN" w:bidi="hi-IN"/>
              </w:rPr>
              <w:t>99</w:t>
            </w:r>
            <w:r w:rsidRPr="0025636B">
              <w:rPr>
                <w:rFonts w:ascii="Times New Roman" w:hAnsi="Times New Roman" w:cs="Mangal"/>
                <w:color w:val="00000A"/>
                <w:kern w:val="1"/>
                <w:sz w:val="28"/>
                <w:szCs w:val="28"/>
                <w:lang w:eastAsia="hi-IN" w:bidi="hi-IN"/>
              </w:rPr>
              <w:t xml:space="preserve"> час</w:t>
            </w:r>
            <w:r>
              <w:rPr>
                <w:rFonts w:ascii="Times New Roman" w:hAnsi="Times New Roman" w:cs="Mangal"/>
                <w:color w:val="00000A"/>
                <w:kern w:val="1"/>
                <w:sz w:val="28"/>
                <w:szCs w:val="28"/>
                <w:lang w:eastAsia="hi-IN" w:bidi="hi-IN"/>
              </w:rPr>
              <w:t>ов</w:t>
            </w:r>
          </w:p>
        </w:tc>
      </w:tr>
      <w:tr w:rsidR="00283D8E" w:rsidRPr="0051165B" w:rsidTr="00554F06">
        <w:tc>
          <w:tcPr>
            <w:tcW w:w="6663" w:type="dxa"/>
            <w:tcBorders>
              <w:top w:val="single" w:sz="4" w:space="0" w:color="000000"/>
              <w:left w:val="single" w:sz="4" w:space="0" w:color="000000"/>
              <w:bottom w:val="single" w:sz="4" w:space="0" w:color="000000"/>
            </w:tcBorders>
          </w:tcPr>
          <w:p w:rsidR="00283D8E" w:rsidRPr="0025636B" w:rsidRDefault="00283D8E" w:rsidP="00751865">
            <w:pPr>
              <w:suppressAutoHyphens/>
              <w:snapToGrid w:val="0"/>
              <w:spacing w:after="0" w:line="240" w:lineRule="auto"/>
              <w:ind w:firstLine="34"/>
              <w:jc w:val="both"/>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Количество часов на внеаудиторную (самостоятельную) работу</w:t>
            </w:r>
          </w:p>
        </w:tc>
        <w:tc>
          <w:tcPr>
            <w:tcW w:w="2409" w:type="dxa"/>
            <w:tcBorders>
              <w:top w:val="single" w:sz="4" w:space="0" w:color="000000"/>
              <w:left w:val="single" w:sz="4" w:space="0" w:color="000000"/>
              <w:bottom w:val="single" w:sz="4" w:space="0" w:color="000000"/>
              <w:right w:val="single" w:sz="4" w:space="0" w:color="auto"/>
            </w:tcBorders>
          </w:tcPr>
          <w:p w:rsidR="00283D8E" w:rsidRPr="0025636B" w:rsidRDefault="00283D8E" w:rsidP="00751865">
            <w:pPr>
              <w:suppressAutoHyphens/>
              <w:snapToGrid w:val="0"/>
              <w:spacing w:after="0" w:line="240" w:lineRule="auto"/>
              <w:ind w:firstLine="567"/>
              <w:jc w:val="center"/>
              <w:rPr>
                <w:rFonts w:ascii="Times New Roman" w:hAnsi="Times New Roman" w:cs="Mangal"/>
                <w:color w:val="00000A"/>
                <w:kern w:val="1"/>
                <w:sz w:val="28"/>
                <w:szCs w:val="28"/>
                <w:lang w:eastAsia="hi-IN" w:bidi="hi-IN"/>
              </w:rPr>
            </w:pPr>
            <w:r>
              <w:rPr>
                <w:rFonts w:ascii="Times New Roman" w:hAnsi="Times New Roman" w:cs="Mangal"/>
                <w:color w:val="00000A"/>
                <w:kern w:val="1"/>
                <w:sz w:val="28"/>
                <w:szCs w:val="28"/>
                <w:lang w:eastAsia="hi-IN" w:bidi="hi-IN"/>
              </w:rPr>
              <w:t>148,5</w:t>
            </w:r>
            <w:r w:rsidRPr="0025636B">
              <w:rPr>
                <w:rFonts w:ascii="Times New Roman" w:hAnsi="Times New Roman" w:cs="Mangal"/>
                <w:color w:val="00000A"/>
                <w:kern w:val="1"/>
                <w:sz w:val="28"/>
                <w:szCs w:val="28"/>
                <w:lang w:eastAsia="hi-IN" w:bidi="hi-IN"/>
              </w:rPr>
              <w:t xml:space="preserve"> часов</w:t>
            </w:r>
          </w:p>
        </w:tc>
      </w:tr>
      <w:tr w:rsidR="00283D8E" w:rsidRPr="0051165B" w:rsidTr="00554F06">
        <w:tc>
          <w:tcPr>
            <w:tcW w:w="6663" w:type="dxa"/>
            <w:tcBorders>
              <w:top w:val="single" w:sz="4" w:space="0" w:color="000000"/>
              <w:left w:val="single" w:sz="4" w:space="0" w:color="000000"/>
              <w:bottom w:val="single" w:sz="4" w:space="0" w:color="000000"/>
            </w:tcBorders>
          </w:tcPr>
          <w:p w:rsidR="00283D8E" w:rsidRPr="0025636B" w:rsidRDefault="00283D8E" w:rsidP="00751865">
            <w:pPr>
              <w:suppressAutoHyphens/>
              <w:snapToGrid w:val="0"/>
              <w:spacing w:after="0" w:line="240" w:lineRule="auto"/>
              <w:ind w:firstLine="34"/>
              <w:jc w:val="both"/>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Недельная аудиторная нагрузка</w:t>
            </w:r>
          </w:p>
        </w:tc>
        <w:tc>
          <w:tcPr>
            <w:tcW w:w="2409" w:type="dxa"/>
            <w:tcBorders>
              <w:top w:val="single" w:sz="4" w:space="0" w:color="000000"/>
              <w:left w:val="single" w:sz="4" w:space="0" w:color="000000"/>
              <w:bottom w:val="single" w:sz="4" w:space="0" w:color="000000"/>
              <w:right w:val="single" w:sz="4" w:space="0" w:color="auto"/>
            </w:tcBorders>
          </w:tcPr>
          <w:p w:rsidR="00283D8E" w:rsidRPr="0025636B" w:rsidRDefault="00283D8E" w:rsidP="00751865">
            <w:pPr>
              <w:suppressAutoHyphens/>
              <w:snapToGrid w:val="0"/>
              <w:spacing w:after="0" w:line="240" w:lineRule="auto"/>
              <w:ind w:firstLine="567"/>
              <w:jc w:val="center"/>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1 час</w:t>
            </w:r>
          </w:p>
        </w:tc>
      </w:tr>
      <w:tr w:rsidR="00283D8E" w:rsidRPr="0051165B" w:rsidTr="00554F06">
        <w:tc>
          <w:tcPr>
            <w:tcW w:w="6663" w:type="dxa"/>
            <w:tcBorders>
              <w:top w:val="single" w:sz="4" w:space="0" w:color="000000"/>
              <w:left w:val="single" w:sz="4" w:space="0" w:color="000000"/>
              <w:bottom w:val="single" w:sz="4" w:space="0" w:color="000000"/>
            </w:tcBorders>
          </w:tcPr>
          <w:p w:rsidR="00283D8E" w:rsidRPr="0025636B" w:rsidRDefault="00283D8E" w:rsidP="00751865">
            <w:pPr>
              <w:suppressAutoHyphens/>
              <w:snapToGrid w:val="0"/>
              <w:spacing w:after="0" w:line="240" w:lineRule="auto"/>
              <w:ind w:firstLine="34"/>
              <w:jc w:val="both"/>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Самостоятельная работа (часов в неделю)</w:t>
            </w:r>
          </w:p>
        </w:tc>
        <w:tc>
          <w:tcPr>
            <w:tcW w:w="2409" w:type="dxa"/>
            <w:tcBorders>
              <w:top w:val="single" w:sz="4" w:space="0" w:color="000000"/>
              <w:left w:val="single" w:sz="4" w:space="0" w:color="000000"/>
              <w:bottom w:val="single" w:sz="4" w:space="0" w:color="000000"/>
              <w:right w:val="single" w:sz="4" w:space="0" w:color="auto"/>
            </w:tcBorders>
          </w:tcPr>
          <w:p w:rsidR="00283D8E" w:rsidRPr="0025636B" w:rsidRDefault="00283D8E" w:rsidP="00751865">
            <w:pPr>
              <w:suppressAutoHyphens/>
              <w:snapToGrid w:val="0"/>
              <w:spacing w:after="0" w:line="240" w:lineRule="auto"/>
              <w:ind w:firstLine="567"/>
              <w:jc w:val="center"/>
              <w:rPr>
                <w:rFonts w:ascii="Times New Roman" w:hAnsi="Times New Roman" w:cs="Mangal"/>
                <w:color w:val="00000A"/>
                <w:kern w:val="1"/>
                <w:sz w:val="28"/>
                <w:szCs w:val="28"/>
                <w:lang w:eastAsia="hi-IN" w:bidi="hi-IN"/>
              </w:rPr>
            </w:pPr>
            <w:r w:rsidRPr="0025636B">
              <w:rPr>
                <w:rFonts w:ascii="Times New Roman" w:hAnsi="Times New Roman" w:cs="Mangal"/>
                <w:color w:val="00000A"/>
                <w:kern w:val="1"/>
                <w:sz w:val="28"/>
                <w:szCs w:val="28"/>
                <w:lang w:eastAsia="hi-IN" w:bidi="hi-IN"/>
              </w:rPr>
              <w:t>1,5 часа</w:t>
            </w:r>
          </w:p>
        </w:tc>
      </w:tr>
    </w:tbl>
    <w:p w:rsidR="00BB6636" w:rsidRDefault="00BB6636" w:rsidP="00824A32">
      <w:pPr>
        <w:suppressAutoHyphens/>
        <w:spacing w:after="0" w:line="240" w:lineRule="auto"/>
        <w:ind w:firstLine="567"/>
        <w:jc w:val="both"/>
        <w:rPr>
          <w:rFonts w:ascii="Times New Roman" w:hAnsi="Times New Roman" w:cs="Mangal"/>
          <w:b/>
          <w:i/>
          <w:color w:val="000000"/>
          <w:kern w:val="1"/>
          <w:sz w:val="28"/>
          <w:szCs w:val="28"/>
          <w:lang w:eastAsia="hi-IN" w:bidi="hi-IN"/>
        </w:rPr>
      </w:pPr>
    </w:p>
    <w:p w:rsidR="00283D8E" w:rsidRPr="0025636B" w:rsidRDefault="00283D8E" w:rsidP="00824A32">
      <w:pPr>
        <w:suppressAutoHyphens/>
        <w:spacing w:after="0" w:line="240" w:lineRule="auto"/>
        <w:ind w:firstLine="567"/>
        <w:jc w:val="both"/>
        <w:rPr>
          <w:rFonts w:ascii="Times New Roman" w:hAnsi="Times New Roman" w:cs="Mangal"/>
          <w:color w:val="000000"/>
          <w:kern w:val="1"/>
          <w:sz w:val="28"/>
          <w:szCs w:val="28"/>
          <w:lang w:eastAsia="hi-IN" w:bidi="hi-IN"/>
        </w:rPr>
      </w:pPr>
      <w:r>
        <w:rPr>
          <w:rFonts w:ascii="Times New Roman" w:hAnsi="Times New Roman" w:cs="Mangal"/>
          <w:b/>
          <w:i/>
          <w:color w:val="000000"/>
          <w:kern w:val="1"/>
          <w:sz w:val="28"/>
          <w:szCs w:val="28"/>
          <w:lang w:eastAsia="hi-IN" w:bidi="hi-IN"/>
        </w:rPr>
        <w:t>4.</w:t>
      </w:r>
      <w:r w:rsidRPr="0025636B">
        <w:rPr>
          <w:rFonts w:ascii="Times New Roman" w:hAnsi="Times New Roman" w:cs="Mangal"/>
          <w:b/>
          <w:i/>
          <w:color w:val="000000"/>
          <w:kern w:val="1"/>
          <w:sz w:val="28"/>
          <w:szCs w:val="28"/>
          <w:lang w:eastAsia="hi-IN" w:bidi="hi-IN"/>
        </w:rPr>
        <w:t>Форма проведения учебных аудиторных занятий:</w:t>
      </w:r>
      <w:r>
        <w:rPr>
          <w:rFonts w:ascii="Times New Roman" w:hAnsi="Times New Roman" w:cs="Mangal"/>
          <w:b/>
          <w:i/>
          <w:color w:val="000000"/>
          <w:kern w:val="1"/>
          <w:sz w:val="28"/>
          <w:szCs w:val="28"/>
          <w:lang w:eastAsia="hi-IN" w:bidi="hi-IN"/>
        </w:rPr>
        <w:t xml:space="preserve"> </w:t>
      </w:r>
      <w:r>
        <w:rPr>
          <w:rFonts w:ascii="Times New Roman" w:hAnsi="Times New Roman" w:cs="Mangal"/>
          <w:color w:val="000000"/>
          <w:kern w:val="1"/>
          <w:sz w:val="28"/>
          <w:szCs w:val="28"/>
          <w:lang w:eastAsia="hi-IN" w:bidi="hi-IN"/>
        </w:rPr>
        <w:t>индивидуальная</w:t>
      </w:r>
      <w:r w:rsidRPr="0025636B">
        <w:rPr>
          <w:rFonts w:ascii="Times New Roman" w:hAnsi="Times New Roman" w:cs="Mangal"/>
          <w:color w:val="000000"/>
          <w:kern w:val="1"/>
          <w:sz w:val="28"/>
          <w:szCs w:val="28"/>
          <w:lang w:eastAsia="hi-IN" w:bidi="hi-IN"/>
        </w:rPr>
        <w:t xml:space="preserve">, рекомендуемая продолжительность урока – «академический» час. </w:t>
      </w:r>
    </w:p>
    <w:p w:rsidR="00283D8E" w:rsidRPr="00BB6636" w:rsidRDefault="00283D8E" w:rsidP="00BB6636">
      <w:pPr>
        <w:pStyle w:val="Body1"/>
        <w:ind w:firstLine="567"/>
        <w:jc w:val="center"/>
        <w:rPr>
          <w:rFonts w:ascii="Times New Roman" w:hAnsi="Times New Roman"/>
          <w:b/>
          <w:i/>
          <w:sz w:val="28"/>
          <w:szCs w:val="28"/>
          <w:lang w:val="ru-RU"/>
        </w:rPr>
      </w:pPr>
      <w:r w:rsidRPr="00BB6636">
        <w:rPr>
          <w:rFonts w:ascii="Times New Roman" w:hAnsi="Times New Roman"/>
          <w:b/>
          <w:i/>
          <w:sz w:val="28"/>
          <w:szCs w:val="28"/>
          <w:lang w:val="ru-RU"/>
        </w:rPr>
        <w:t>5.Цели и задачи учебного предмета</w:t>
      </w:r>
    </w:p>
    <w:p w:rsidR="00283D8E" w:rsidRPr="00A72290" w:rsidRDefault="00283D8E" w:rsidP="00BB6636">
      <w:pPr>
        <w:pStyle w:val="af9"/>
        <w:spacing w:after="0" w:line="240" w:lineRule="auto"/>
        <w:ind w:left="0" w:firstLine="567"/>
        <w:jc w:val="both"/>
        <w:rPr>
          <w:rFonts w:ascii="Times New Roman" w:hAnsi="Times New Roman"/>
          <w:i/>
          <w:sz w:val="28"/>
          <w:szCs w:val="28"/>
          <w:lang w:eastAsia="ru-RU"/>
        </w:rPr>
      </w:pPr>
      <w:r w:rsidRPr="00BB6636">
        <w:rPr>
          <w:rFonts w:ascii="Times New Roman" w:hAnsi="Times New Roman"/>
          <w:b/>
          <w:sz w:val="28"/>
          <w:szCs w:val="28"/>
          <w:lang w:eastAsia="ru-RU"/>
        </w:rPr>
        <w:t>Цель</w:t>
      </w:r>
      <w:r w:rsidR="00BB6636">
        <w:rPr>
          <w:rFonts w:ascii="Times New Roman" w:hAnsi="Times New Roman"/>
          <w:sz w:val="28"/>
          <w:szCs w:val="28"/>
          <w:lang w:eastAsia="ru-RU"/>
        </w:rPr>
        <w:t xml:space="preserve"> </w:t>
      </w:r>
      <w:r w:rsidRPr="00A72290">
        <w:rPr>
          <w:rFonts w:ascii="Times New Roman" w:hAnsi="Times New Roman"/>
          <w:sz w:val="28"/>
          <w:szCs w:val="28"/>
          <w:lang w:eastAsia="ru-RU"/>
        </w:rPr>
        <w:t>– приобщение учащихся к музицированию на клавишном синтезаторе в самых разнообразных формах проявления этой творческой деятельности (электронной аранжировки и исполнительства, игры по слуху и в ансамбле, звукорежиссуры, создания оригинальных электронных тембров, импровизации и композиции) и на этой основе формирование музыкальности учащихся, их эстетической и нравственной культуры</w:t>
      </w:r>
      <w:r w:rsidRPr="00A72290">
        <w:rPr>
          <w:rFonts w:ascii="Times New Roman" w:hAnsi="Times New Roman"/>
          <w:i/>
          <w:sz w:val="28"/>
          <w:szCs w:val="28"/>
          <w:lang w:eastAsia="ru-RU"/>
        </w:rPr>
        <w:t xml:space="preserve">. </w:t>
      </w:r>
    </w:p>
    <w:p w:rsidR="00283D8E" w:rsidRPr="00FE0147" w:rsidRDefault="00283D8E" w:rsidP="00824A32">
      <w:pPr>
        <w:suppressAutoHyphens/>
        <w:spacing w:after="0" w:line="240" w:lineRule="auto"/>
        <w:ind w:firstLine="567"/>
        <w:jc w:val="both"/>
        <w:rPr>
          <w:rFonts w:ascii="Times New Roman" w:hAnsi="Times New Roman" w:cs="Mangal"/>
          <w:b/>
          <w:color w:val="000000"/>
          <w:kern w:val="1"/>
          <w:sz w:val="28"/>
          <w:szCs w:val="28"/>
          <w:lang w:eastAsia="hi-IN" w:bidi="hi-IN"/>
        </w:rPr>
      </w:pPr>
      <w:r w:rsidRPr="00FE0147">
        <w:rPr>
          <w:rFonts w:ascii="Times New Roman" w:hAnsi="Times New Roman" w:cs="Mangal"/>
          <w:b/>
          <w:color w:val="000000"/>
          <w:kern w:val="1"/>
          <w:sz w:val="28"/>
          <w:szCs w:val="28"/>
          <w:lang w:eastAsia="hi-IN" w:bidi="hi-IN"/>
        </w:rPr>
        <w:t>Задачи:</w:t>
      </w:r>
    </w:p>
    <w:p w:rsidR="00283D8E" w:rsidRPr="00FE0147" w:rsidRDefault="00283D8E" w:rsidP="00BB6636">
      <w:pPr>
        <w:numPr>
          <w:ilvl w:val="0"/>
          <w:numId w:val="23"/>
        </w:numPr>
        <w:tabs>
          <w:tab w:val="left" w:pos="284"/>
          <w:tab w:val="left" w:pos="993"/>
        </w:tabs>
        <w:suppressAutoHyphens/>
        <w:spacing w:after="0" w:line="240" w:lineRule="auto"/>
        <w:ind w:left="0" w:firstLine="0"/>
        <w:jc w:val="both"/>
        <w:rPr>
          <w:rFonts w:ascii="Times New Roman" w:hAnsi="Times New Roman" w:cs="Mangal"/>
          <w:color w:val="000000"/>
          <w:kern w:val="1"/>
          <w:sz w:val="28"/>
          <w:szCs w:val="28"/>
          <w:lang w:eastAsia="hi-IN" w:bidi="hi-IN"/>
        </w:rPr>
      </w:pPr>
      <w:r w:rsidRPr="00FE0147">
        <w:rPr>
          <w:rFonts w:ascii="Times New Roman" w:hAnsi="Times New Roman" w:cs="Mangal"/>
          <w:color w:val="000000"/>
          <w:kern w:val="1"/>
          <w:sz w:val="28"/>
          <w:szCs w:val="28"/>
          <w:lang w:eastAsia="hi-IN" w:bidi="hi-IN"/>
        </w:rPr>
        <w:t>развитие интереса к классической музыке и музыкальному творчеству;</w:t>
      </w:r>
    </w:p>
    <w:p w:rsidR="00283D8E" w:rsidRPr="00FE0147" w:rsidRDefault="00283D8E" w:rsidP="00BB6636">
      <w:pPr>
        <w:numPr>
          <w:ilvl w:val="0"/>
          <w:numId w:val="23"/>
        </w:numPr>
        <w:tabs>
          <w:tab w:val="left" w:pos="284"/>
          <w:tab w:val="left" w:pos="993"/>
        </w:tabs>
        <w:suppressAutoHyphens/>
        <w:spacing w:after="0" w:line="240" w:lineRule="auto"/>
        <w:ind w:left="0" w:firstLine="0"/>
        <w:jc w:val="both"/>
        <w:rPr>
          <w:rFonts w:ascii="Times New Roman" w:hAnsi="Times New Roman" w:cs="Mangal"/>
          <w:color w:val="000000"/>
          <w:kern w:val="1"/>
          <w:sz w:val="28"/>
          <w:szCs w:val="28"/>
          <w:lang w:eastAsia="hi-IN" w:bidi="hi-IN"/>
        </w:rPr>
      </w:pPr>
      <w:r w:rsidRPr="00FE0147">
        <w:rPr>
          <w:rFonts w:ascii="Times New Roman" w:hAnsi="Times New Roman" w:cs="Mangal"/>
          <w:color w:val="000000"/>
          <w:kern w:val="1"/>
          <w:sz w:val="28"/>
          <w:szCs w:val="28"/>
          <w:lang w:eastAsia="hi-IN" w:bidi="hi-IN"/>
        </w:rPr>
        <w:t>развитие музыкальных способностей: слуха, ритма, памяти, музыкальности и артистизма;</w:t>
      </w:r>
    </w:p>
    <w:p w:rsidR="00283D8E" w:rsidRDefault="00283D8E" w:rsidP="00BB6636">
      <w:pPr>
        <w:pStyle w:val="af9"/>
        <w:numPr>
          <w:ilvl w:val="0"/>
          <w:numId w:val="22"/>
        </w:numPr>
        <w:tabs>
          <w:tab w:val="left" w:pos="284"/>
        </w:tabs>
        <w:spacing w:after="0" w:line="240" w:lineRule="auto"/>
        <w:ind w:left="0" w:firstLine="0"/>
        <w:jc w:val="both"/>
        <w:rPr>
          <w:rFonts w:ascii="Times New Roman" w:hAnsi="Times New Roman"/>
          <w:sz w:val="28"/>
          <w:szCs w:val="28"/>
          <w:lang w:eastAsia="ru-RU"/>
        </w:rPr>
      </w:pPr>
      <w:r w:rsidRPr="00FE0147">
        <w:rPr>
          <w:rFonts w:ascii="Times New Roman" w:hAnsi="Times New Roman"/>
          <w:sz w:val="28"/>
          <w:szCs w:val="28"/>
          <w:lang w:eastAsia="ru-RU"/>
        </w:rPr>
        <w:t>разви</w:t>
      </w:r>
      <w:r>
        <w:rPr>
          <w:rFonts w:ascii="Times New Roman" w:hAnsi="Times New Roman"/>
          <w:sz w:val="28"/>
          <w:szCs w:val="28"/>
          <w:lang w:eastAsia="ru-RU"/>
        </w:rPr>
        <w:t>тие</w:t>
      </w:r>
      <w:r w:rsidRPr="00FE0147">
        <w:rPr>
          <w:rFonts w:ascii="Times New Roman" w:hAnsi="Times New Roman"/>
          <w:sz w:val="28"/>
          <w:szCs w:val="28"/>
          <w:lang w:eastAsia="ru-RU"/>
        </w:rPr>
        <w:t xml:space="preserve"> гармоническ</w:t>
      </w:r>
      <w:r>
        <w:rPr>
          <w:rFonts w:ascii="Times New Roman" w:hAnsi="Times New Roman"/>
          <w:sz w:val="28"/>
          <w:szCs w:val="28"/>
          <w:lang w:eastAsia="ru-RU"/>
        </w:rPr>
        <w:t>ого</w:t>
      </w:r>
      <w:r w:rsidRPr="00FE0147">
        <w:rPr>
          <w:rFonts w:ascii="Times New Roman" w:hAnsi="Times New Roman"/>
          <w:sz w:val="28"/>
          <w:szCs w:val="28"/>
          <w:lang w:eastAsia="ru-RU"/>
        </w:rPr>
        <w:t xml:space="preserve"> слух</w:t>
      </w:r>
      <w:r>
        <w:rPr>
          <w:rFonts w:ascii="Times New Roman" w:hAnsi="Times New Roman"/>
          <w:sz w:val="28"/>
          <w:szCs w:val="28"/>
          <w:lang w:eastAsia="ru-RU"/>
        </w:rPr>
        <w:t>а</w:t>
      </w:r>
      <w:r w:rsidRPr="00FE0147">
        <w:rPr>
          <w:rFonts w:ascii="Times New Roman" w:hAnsi="Times New Roman"/>
          <w:sz w:val="28"/>
          <w:szCs w:val="28"/>
          <w:lang w:eastAsia="ru-RU"/>
        </w:rPr>
        <w:t>, способност</w:t>
      </w:r>
      <w:r>
        <w:rPr>
          <w:rFonts w:ascii="Times New Roman" w:hAnsi="Times New Roman"/>
          <w:sz w:val="28"/>
          <w:szCs w:val="28"/>
          <w:lang w:eastAsia="ru-RU"/>
        </w:rPr>
        <w:t>и</w:t>
      </w:r>
      <w:r w:rsidRPr="00FE0147">
        <w:rPr>
          <w:rFonts w:ascii="Times New Roman" w:hAnsi="Times New Roman"/>
          <w:sz w:val="28"/>
          <w:szCs w:val="28"/>
          <w:lang w:eastAsia="ru-RU"/>
        </w:rPr>
        <w:t xml:space="preserve"> целостно воспринимать многоэлементную </w:t>
      </w:r>
      <w:proofErr w:type="spellStart"/>
      <w:r w:rsidRPr="00FE0147">
        <w:rPr>
          <w:rFonts w:ascii="Times New Roman" w:hAnsi="Times New Roman"/>
          <w:sz w:val="28"/>
          <w:szCs w:val="28"/>
          <w:lang w:eastAsia="ru-RU"/>
        </w:rPr>
        <w:t>полифонизированную</w:t>
      </w:r>
      <w:proofErr w:type="spellEnd"/>
      <w:r w:rsidRPr="00FE0147">
        <w:rPr>
          <w:rFonts w:ascii="Times New Roman" w:hAnsi="Times New Roman"/>
          <w:sz w:val="28"/>
          <w:szCs w:val="28"/>
          <w:lang w:eastAsia="ru-RU"/>
        </w:rPr>
        <w:t xml:space="preserve"> музыкальную фактуру</w:t>
      </w:r>
    </w:p>
    <w:p w:rsidR="00283D8E" w:rsidRDefault="00283D8E" w:rsidP="00BB6636">
      <w:pPr>
        <w:pStyle w:val="af9"/>
        <w:numPr>
          <w:ilvl w:val="0"/>
          <w:numId w:val="22"/>
        </w:numPr>
        <w:tabs>
          <w:tab w:val="left" w:pos="284"/>
        </w:tabs>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развитие музыкального мышления, представления </w:t>
      </w:r>
      <w:r w:rsidRPr="00FE0147">
        <w:rPr>
          <w:rFonts w:ascii="Times New Roman" w:hAnsi="Times New Roman"/>
          <w:sz w:val="28"/>
          <w:szCs w:val="28"/>
          <w:lang w:eastAsia="ru-RU"/>
        </w:rPr>
        <w:t>о музыкальном целом</w:t>
      </w:r>
    </w:p>
    <w:p w:rsidR="00283D8E" w:rsidRPr="00A95AC7" w:rsidRDefault="00283D8E" w:rsidP="00BB6636">
      <w:pPr>
        <w:pStyle w:val="af9"/>
        <w:numPr>
          <w:ilvl w:val="0"/>
          <w:numId w:val="22"/>
        </w:numPr>
        <w:tabs>
          <w:tab w:val="left" w:pos="284"/>
        </w:tabs>
        <w:spacing w:after="0" w:line="240" w:lineRule="auto"/>
        <w:ind w:left="0" w:firstLine="0"/>
        <w:rPr>
          <w:rFonts w:ascii="Times New Roman" w:hAnsi="Times New Roman"/>
          <w:i/>
          <w:sz w:val="28"/>
          <w:szCs w:val="28"/>
          <w:lang w:eastAsia="ru-RU"/>
        </w:rPr>
      </w:pPr>
      <w:r w:rsidRPr="00FE0147">
        <w:rPr>
          <w:rFonts w:ascii="Times New Roman" w:hAnsi="Times New Roman"/>
          <w:sz w:val="28"/>
          <w:szCs w:val="28"/>
          <w:lang w:eastAsia="ru-RU"/>
        </w:rPr>
        <w:t>развитие интеграции деятельности исполнительской</w:t>
      </w:r>
      <w:r>
        <w:rPr>
          <w:rFonts w:ascii="Times New Roman" w:hAnsi="Times New Roman"/>
          <w:sz w:val="28"/>
          <w:szCs w:val="28"/>
          <w:lang w:eastAsia="ru-RU"/>
        </w:rPr>
        <w:t>, продуктивной</w:t>
      </w:r>
    </w:p>
    <w:p w:rsidR="00283D8E" w:rsidRPr="00A95AC7" w:rsidRDefault="00283D8E" w:rsidP="008C2160">
      <w:pPr>
        <w:pStyle w:val="af9"/>
        <w:tabs>
          <w:tab w:val="left" w:pos="567"/>
        </w:tabs>
        <w:spacing w:after="0" w:line="240" w:lineRule="auto"/>
        <w:ind w:left="0" w:firstLine="567"/>
        <w:jc w:val="both"/>
        <w:rPr>
          <w:rFonts w:ascii="Times New Roman" w:hAnsi="Times New Roman"/>
          <w:i/>
          <w:sz w:val="28"/>
          <w:szCs w:val="28"/>
          <w:lang w:eastAsia="ru-RU"/>
        </w:rPr>
      </w:pPr>
      <w:r w:rsidRPr="00A95AC7">
        <w:rPr>
          <w:rFonts w:ascii="Times New Roman" w:hAnsi="Times New Roman"/>
          <w:sz w:val="28"/>
          <w:szCs w:val="28"/>
          <w:lang w:eastAsia="ru-RU"/>
        </w:rPr>
        <w:t>Образовательная цель достигается на основе решения</w:t>
      </w:r>
      <w:r>
        <w:rPr>
          <w:rFonts w:ascii="Times New Roman" w:hAnsi="Times New Roman"/>
          <w:sz w:val="28"/>
          <w:szCs w:val="28"/>
          <w:lang w:eastAsia="ru-RU"/>
        </w:rPr>
        <w:t xml:space="preserve"> </w:t>
      </w:r>
      <w:r w:rsidRPr="00A95AC7">
        <w:rPr>
          <w:rFonts w:ascii="Times New Roman" w:hAnsi="Times New Roman"/>
          <w:sz w:val="28"/>
          <w:szCs w:val="28"/>
          <w:lang w:eastAsia="ru-RU"/>
        </w:rPr>
        <w:t xml:space="preserve">обучающих, </w:t>
      </w:r>
      <w:r w:rsidRPr="00A95AC7">
        <w:rPr>
          <w:rFonts w:ascii="Times New Roman" w:hAnsi="Times New Roman"/>
          <w:i/>
          <w:sz w:val="28"/>
          <w:szCs w:val="28"/>
          <w:lang w:eastAsia="ru-RU"/>
        </w:rPr>
        <w:t xml:space="preserve">развивающих и воспитательных задач. </w:t>
      </w:r>
    </w:p>
    <w:p w:rsidR="00283D8E" w:rsidRPr="00A95AC7" w:rsidRDefault="00283D8E" w:rsidP="00824A32">
      <w:pPr>
        <w:pStyle w:val="af9"/>
        <w:spacing w:after="0" w:line="240" w:lineRule="auto"/>
        <w:ind w:left="0" w:firstLine="567"/>
        <w:jc w:val="both"/>
        <w:rPr>
          <w:rFonts w:ascii="Times New Roman" w:hAnsi="Times New Roman"/>
          <w:i/>
          <w:sz w:val="28"/>
          <w:szCs w:val="28"/>
          <w:lang w:eastAsia="ru-RU"/>
        </w:rPr>
      </w:pPr>
      <w:r w:rsidRPr="00A95AC7">
        <w:rPr>
          <w:rFonts w:ascii="Times New Roman" w:hAnsi="Times New Roman"/>
          <w:i/>
          <w:sz w:val="28"/>
          <w:szCs w:val="28"/>
          <w:lang w:eastAsia="ru-RU"/>
        </w:rPr>
        <w:t>Обучающие задачи:</w:t>
      </w:r>
    </w:p>
    <w:p w:rsidR="00283D8E" w:rsidRPr="00A95AC7" w:rsidRDefault="00283D8E" w:rsidP="008C2160">
      <w:pPr>
        <w:pStyle w:val="af9"/>
        <w:spacing w:after="0" w:line="240" w:lineRule="auto"/>
        <w:ind w:left="0"/>
        <w:jc w:val="both"/>
        <w:rPr>
          <w:rFonts w:ascii="Times New Roman" w:hAnsi="Times New Roman"/>
          <w:sz w:val="28"/>
          <w:szCs w:val="28"/>
          <w:lang w:eastAsia="ru-RU"/>
        </w:rPr>
      </w:pPr>
      <w:r w:rsidRPr="00A95AC7">
        <w:rPr>
          <w:rFonts w:ascii="Times New Roman" w:hAnsi="Times New Roman"/>
          <w:sz w:val="28"/>
          <w:szCs w:val="28"/>
          <w:lang w:eastAsia="ru-RU"/>
        </w:rPr>
        <w:t>1.Изучение художественных возможностей клавишного синтезатора:</w:t>
      </w:r>
      <w:r>
        <w:rPr>
          <w:rFonts w:ascii="Times New Roman" w:hAnsi="Times New Roman"/>
          <w:sz w:val="28"/>
          <w:szCs w:val="28"/>
          <w:lang w:eastAsia="ru-RU"/>
        </w:rPr>
        <w:t xml:space="preserve"> </w:t>
      </w:r>
      <w:r w:rsidRPr="00A95AC7">
        <w:rPr>
          <w:rFonts w:ascii="Times New Roman" w:hAnsi="Times New Roman"/>
          <w:sz w:val="28"/>
          <w:szCs w:val="28"/>
          <w:lang w:eastAsia="ru-RU"/>
        </w:rPr>
        <w:t xml:space="preserve">ознакомление с его звуковым материалом и средствами внесения в него различных корректив, а также с некоторыми методами звукового синтеза; освоение приемов управления фактурой музыкального звучания, связанных с различными режимами игры и применением </w:t>
      </w:r>
      <w:proofErr w:type="spellStart"/>
      <w:r w:rsidRPr="00A95AC7">
        <w:rPr>
          <w:rFonts w:ascii="Times New Roman" w:hAnsi="Times New Roman"/>
          <w:sz w:val="28"/>
          <w:szCs w:val="28"/>
          <w:lang w:eastAsia="ru-RU"/>
        </w:rPr>
        <w:t>секвенсера</w:t>
      </w:r>
      <w:proofErr w:type="spellEnd"/>
      <w:r w:rsidRPr="00A95AC7">
        <w:rPr>
          <w:rFonts w:ascii="Times New Roman" w:hAnsi="Times New Roman"/>
          <w:sz w:val="28"/>
          <w:szCs w:val="28"/>
          <w:lang w:eastAsia="ru-RU"/>
        </w:rPr>
        <w:t xml:space="preserve">. </w:t>
      </w:r>
    </w:p>
    <w:p w:rsidR="00283D8E" w:rsidRPr="00A95AC7" w:rsidRDefault="00283D8E" w:rsidP="008C2160">
      <w:pPr>
        <w:pStyle w:val="af9"/>
        <w:spacing w:after="0" w:line="240" w:lineRule="auto"/>
        <w:ind w:left="0"/>
        <w:jc w:val="both"/>
        <w:rPr>
          <w:rFonts w:ascii="Times New Roman" w:hAnsi="Times New Roman"/>
          <w:sz w:val="28"/>
          <w:szCs w:val="28"/>
          <w:lang w:eastAsia="ru-RU"/>
        </w:rPr>
      </w:pPr>
      <w:r w:rsidRPr="00A95AC7">
        <w:rPr>
          <w:rFonts w:ascii="Times New Roman" w:hAnsi="Times New Roman"/>
          <w:sz w:val="28"/>
          <w:szCs w:val="28"/>
          <w:lang w:eastAsia="ru-RU"/>
        </w:rPr>
        <w:t xml:space="preserve">2. </w:t>
      </w:r>
      <w:proofErr w:type="gramStart"/>
      <w:r w:rsidRPr="00A95AC7">
        <w:rPr>
          <w:rFonts w:ascii="Times New Roman" w:hAnsi="Times New Roman"/>
          <w:sz w:val="28"/>
          <w:szCs w:val="28"/>
          <w:lang w:eastAsia="ru-RU"/>
        </w:rPr>
        <w:t xml:space="preserve">Получение базовых знаний по музыкальной грамоте и теории: гармонии (интервалы, аккорды, лад, тональность, система тональных функций), фактуре (функции голосов фактуры гомофонно-гармонического склада), форме (период, простые двух- и трехчастная формы, вариационная, рондо, сложная трехчастная, сонатная, циклические формы), инструментовке (классификация электронных голосов и методы их применения), </w:t>
      </w:r>
      <w:r w:rsidRPr="00A95AC7">
        <w:rPr>
          <w:rFonts w:ascii="Times New Roman" w:hAnsi="Times New Roman"/>
          <w:sz w:val="28"/>
          <w:szCs w:val="28"/>
          <w:lang w:eastAsia="ru-RU"/>
        </w:rPr>
        <w:lastRenderedPageBreak/>
        <w:t>звукорежиссуре (способы формирования объема звучания, его окраски и пространственного расположения с помощью звукорежиссерских эффектов различного вида</w:t>
      </w:r>
      <w:proofErr w:type="gramEnd"/>
      <w:r w:rsidRPr="00A95AC7">
        <w:rPr>
          <w:rFonts w:ascii="Times New Roman" w:hAnsi="Times New Roman"/>
          <w:sz w:val="28"/>
          <w:szCs w:val="28"/>
          <w:lang w:eastAsia="ru-RU"/>
        </w:rPr>
        <w:t xml:space="preserve">). </w:t>
      </w:r>
    </w:p>
    <w:p w:rsidR="00283D8E" w:rsidRPr="00A95AC7" w:rsidRDefault="00283D8E" w:rsidP="008C2160">
      <w:pPr>
        <w:pStyle w:val="af9"/>
        <w:spacing w:after="0" w:line="240" w:lineRule="auto"/>
        <w:ind w:left="0"/>
        <w:jc w:val="both"/>
        <w:rPr>
          <w:rFonts w:ascii="Times New Roman" w:hAnsi="Times New Roman"/>
          <w:sz w:val="28"/>
          <w:szCs w:val="28"/>
          <w:lang w:eastAsia="ru-RU"/>
        </w:rPr>
      </w:pPr>
      <w:r w:rsidRPr="00A95AC7">
        <w:rPr>
          <w:rFonts w:ascii="Times New Roman" w:hAnsi="Times New Roman"/>
          <w:sz w:val="28"/>
          <w:szCs w:val="28"/>
          <w:lang w:eastAsia="ru-RU"/>
        </w:rPr>
        <w:t>3. Освоение исполнительской техники:</w:t>
      </w:r>
      <w:r>
        <w:rPr>
          <w:rFonts w:ascii="Times New Roman" w:hAnsi="Times New Roman"/>
          <w:sz w:val="28"/>
          <w:szCs w:val="28"/>
          <w:lang w:eastAsia="ru-RU"/>
        </w:rPr>
        <w:t xml:space="preserve"> </w:t>
      </w:r>
      <w:r w:rsidRPr="00A95AC7">
        <w:rPr>
          <w:rFonts w:ascii="Times New Roman" w:hAnsi="Times New Roman"/>
          <w:sz w:val="28"/>
          <w:szCs w:val="28"/>
          <w:lang w:eastAsia="ru-RU"/>
        </w:rPr>
        <w:t>постановка рук на клавиатуре синтезатора, приобретение навыков позиционной игры, подкладывания первого пальца, скачков, а также некоторых специфических навыков, связанных с переключением режимов звучания во время игры на электронной клавиатуре.</w:t>
      </w:r>
    </w:p>
    <w:p w:rsidR="00283D8E" w:rsidRPr="00A95AC7" w:rsidRDefault="00283D8E" w:rsidP="008C2160">
      <w:pPr>
        <w:pStyle w:val="af9"/>
        <w:spacing w:after="0" w:line="240" w:lineRule="auto"/>
        <w:ind w:left="0"/>
        <w:jc w:val="both"/>
        <w:rPr>
          <w:rFonts w:ascii="Times New Roman" w:hAnsi="Times New Roman"/>
          <w:sz w:val="28"/>
          <w:szCs w:val="28"/>
          <w:lang w:eastAsia="ru-RU"/>
        </w:rPr>
      </w:pPr>
      <w:r w:rsidRPr="00A95AC7">
        <w:rPr>
          <w:rFonts w:ascii="Times New Roman" w:hAnsi="Times New Roman"/>
          <w:sz w:val="28"/>
          <w:szCs w:val="28"/>
          <w:lang w:eastAsia="ru-RU"/>
        </w:rPr>
        <w:t>4. Совершенствование в практической музыкально-творческой деятельности: электронной аранжировке и исполнении музыки, чтении с листа, игре в ансамбле, записи на многодорожечный секвенсор, подборе по слуху, импровизации и элементарном сочинении.</w:t>
      </w:r>
    </w:p>
    <w:p w:rsidR="00283D8E" w:rsidRPr="00A95AC7" w:rsidRDefault="00283D8E" w:rsidP="00824A32">
      <w:pPr>
        <w:pStyle w:val="af9"/>
        <w:spacing w:after="0" w:line="240" w:lineRule="auto"/>
        <w:ind w:left="0" w:firstLine="567"/>
        <w:jc w:val="both"/>
        <w:rPr>
          <w:rFonts w:ascii="Times New Roman" w:hAnsi="Times New Roman"/>
          <w:i/>
          <w:sz w:val="28"/>
          <w:szCs w:val="28"/>
          <w:lang w:eastAsia="ru-RU"/>
        </w:rPr>
      </w:pPr>
      <w:r w:rsidRPr="00A95AC7">
        <w:rPr>
          <w:rFonts w:ascii="Times New Roman" w:hAnsi="Times New Roman"/>
          <w:i/>
          <w:sz w:val="28"/>
          <w:szCs w:val="28"/>
          <w:lang w:eastAsia="ru-RU"/>
        </w:rPr>
        <w:t>Развивающие задачи.</w:t>
      </w:r>
    </w:p>
    <w:p w:rsidR="00283D8E" w:rsidRPr="00A95AC7" w:rsidRDefault="008C2160" w:rsidP="008C2160">
      <w:pPr>
        <w:pStyle w:val="af9"/>
        <w:tabs>
          <w:tab w:val="left" w:pos="28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1.</w:t>
      </w:r>
      <w:r w:rsidR="00283D8E" w:rsidRPr="00A95AC7">
        <w:rPr>
          <w:rFonts w:ascii="Times New Roman" w:hAnsi="Times New Roman"/>
          <w:sz w:val="28"/>
          <w:szCs w:val="28"/>
          <w:lang w:eastAsia="ru-RU"/>
        </w:rPr>
        <w:t>Гармоничное развитие композиторских, исполнительских и звукорежиссерских способностей, связанных с электронным музыкальным творчеством, развитие у учащихся интереса к музыкальной деятельности, хорошего музыкального вкуса.</w:t>
      </w:r>
    </w:p>
    <w:p w:rsidR="00283D8E" w:rsidRPr="00A95AC7" w:rsidRDefault="008C2160" w:rsidP="008C2160">
      <w:pPr>
        <w:pStyle w:val="af9"/>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2.</w:t>
      </w:r>
      <w:r w:rsidR="00283D8E" w:rsidRPr="00A95AC7">
        <w:rPr>
          <w:rFonts w:ascii="Times New Roman" w:hAnsi="Times New Roman"/>
          <w:sz w:val="28"/>
          <w:szCs w:val="28"/>
          <w:lang w:eastAsia="ru-RU"/>
        </w:rPr>
        <w:t xml:space="preserve">Развитие воображения, мышления, воли – качеств личности, необходимых для осуществления творческой деятельности. </w:t>
      </w:r>
    </w:p>
    <w:p w:rsidR="00283D8E" w:rsidRPr="00A95AC7" w:rsidRDefault="00283D8E" w:rsidP="00824A32">
      <w:pPr>
        <w:pStyle w:val="af9"/>
        <w:spacing w:after="0" w:line="240" w:lineRule="auto"/>
        <w:ind w:left="0" w:firstLine="567"/>
        <w:jc w:val="both"/>
        <w:rPr>
          <w:rFonts w:ascii="Times New Roman" w:hAnsi="Times New Roman"/>
          <w:i/>
          <w:sz w:val="28"/>
          <w:szCs w:val="28"/>
          <w:lang w:eastAsia="ru-RU"/>
        </w:rPr>
      </w:pPr>
      <w:r w:rsidRPr="00A95AC7">
        <w:rPr>
          <w:rFonts w:ascii="Times New Roman" w:hAnsi="Times New Roman"/>
          <w:i/>
          <w:sz w:val="28"/>
          <w:szCs w:val="28"/>
          <w:lang w:eastAsia="ru-RU"/>
        </w:rPr>
        <w:t xml:space="preserve">Воспитательные задачи. </w:t>
      </w:r>
    </w:p>
    <w:p w:rsidR="00283D8E" w:rsidRPr="00A95AC7" w:rsidRDefault="008C2160" w:rsidP="008C2160">
      <w:pPr>
        <w:pStyle w:val="af9"/>
        <w:tabs>
          <w:tab w:val="left" w:pos="28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1.</w:t>
      </w:r>
      <w:r w:rsidR="00283D8E" w:rsidRPr="00A95AC7">
        <w:rPr>
          <w:rFonts w:ascii="Times New Roman" w:hAnsi="Times New Roman"/>
          <w:sz w:val="28"/>
          <w:szCs w:val="28"/>
          <w:lang w:eastAsia="ru-RU"/>
        </w:rPr>
        <w:t xml:space="preserve">Духовное возвышение учащихся путем приобщения их к художественному творчеству. </w:t>
      </w:r>
    </w:p>
    <w:p w:rsidR="00283D8E" w:rsidRPr="00A95AC7" w:rsidRDefault="008C2160" w:rsidP="008C2160">
      <w:pPr>
        <w:pStyle w:val="af9"/>
        <w:tabs>
          <w:tab w:val="left" w:pos="284"/>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2.</w:t>
      </w:r>
      <w:r w:rsidR="00283D8E" w:rsidRPr="00A95AC7">
        <w:rPr>
          <w:rFonts w:ascii="Times New Roman" w:hAnsi="Times New Roman"/>
          <w:sz w:val="28"/>
          <w:szCs w:val="28"/>
          <w:lang w:eastAsia="ru-RU"/>
        </w:rPr>
        <w:t xml:space="preserve">Их эстетическое развитие в процессе </w:t>
      </w:r>
      <w:proofErr w:type="gramStart"/>
      <w:r w:rsidR="00283D8E" w:rsidRPr="00A95AC7">
        <w:rPr>
          <w:rFonts w:ascii="Times New Roman" w:hAnsi="Times New Roman"/>
          <w:sz w:val="28"/>
          <w:szCs w:val="28"/>
          <w:lang w:eastAsia="ru-RU"/>
        </w:rPr>
        <w:t>познания красоты формы произведений музыкального искусства</w:t>
      </w:r>
      <w:proofErr w:type="gramEnd"/>
      <w:r w:rsidR="00283D8E" w:rsidRPr="00A95AC7">
        <w:rPr>
          <w:rFonts w:ascii="Times New Roman" w:hAnsi="Times New Roman"/>
          <w:sz w:val="28"/>
          <w:szCs w:val="28"/>
          <w:lang w:eastAsia="ru-RU"/>
        </w:rPr>
        <w:t xml:space="preserve">. </w:t>
      </w:r>
    </w:p>
    <w:p w:rsidR="00283D8E" w:rsidRPr="00A95AC7" w:rsidRDefault="008C2160" w:rsidP="008C2160">
      <w:pPr>
        <w:pStyle w:val="af9"/>
        <w:tabs>
          <w:tab w:val="left" w:pos="284"/>
        </w:tabs>
        <w:spacing w:after="0" w:line="240" w:lineRule="auto"/>
        <w:ind w:left="0"/>
        <w:jc w:val="both"/>
        <w:rPr>
          <w:rFonts w:ascii="Times New Roman" w:hAnsi="Times New Roman"/>
          <w:sz w:val="28"/>
          <w:szCs w:val="28"/>
          <w:lang w:eastAsia="ru-RU"/>
        </w:rPr>
      </w:pPr>
      <w:proofErr w:type="gramStart"/>
      <w:r>
        <w:rPr>
          <w:rFonts w:ascii="Times New Roman" w:hAnsi="Times New Roman"/>
          <w:sz w:val="28"/>
          <w:szCs w:val="28"/>
          <w:lang w:eastAsia="ru-RU"/>
        </w:rPr>
        <w:t>3.</w:t>
      </w:r>
      <w:r w:rsidR="00283D8E" w:rsidRPr="00A95AC7">
        <w:rPr>
          <w:rFonts w:ascii="Times New Roman" w:hAnsi="Times New Roman"/>
          <w:sz w:val="28"/>
          <w:szCs w:val="28"/>
          <w:lang w:eastAsia="ru-RU"/>
        </w:rPr>
        <w:t>Нравственное обогащение учащихся через освоение содержания музыкальных произведений, ознакомление с зашифрованными в их тексте авторскими оценками событий художественного повествования, стремление самому осмыслить и воплотить в звуки собственные чувства, оценку своих помыслов и поступков по формируемым в процессе музыкального творчества критериям прекрасного и безобразного.</w:t>
      </w:r>
      <w:proofErr w:type="gramEnd"/>
    </w:p>
    <w:p w:rsidR="00283D8E" w:rsidRPr="007F5812" w:rsidRDefault="00283D8E" w:rsidP="008C2160">
      <w:pPr>
        <w:suppressAutoHyphens/>
        <w:spacing w:after="0" w:line="240" w:lineRule="auto"/>
        <w:ind w:firstLine="567"/>
        <w:jc w:val="center"/>
        <w:rPr>
          <w:rFonts w:ascii="Times New Roman" w:hAnsi="Times New Roman" w:cs="Mangal"/>
          <w:b/>
          <w:i/>
          <w:color w:val="000000"/>
          <w:kern w:val="1"/>
          <w:sz w:val="28"/>
          <w:szCs w:val="28"/>
          <w:lang w:eastAsia="hi-IN" w:bidi="hi-IN"/>
        </w:rPr>
      </w:pPr>
      <w:r>
        <w:rPr>
          <w:rFonts w:ascii="Times New Roman" w:hAnsi="Times New Roman" w:cs="Mangal"/>
          <w:b/>
          <w:i/>
          <w:color w:val="000000"/>
          <w:kern w:val="1"/>
          <w:sz w:val="28"/>
          <w:szCs w:val="28"/>
          <w:lang w:eastAsia="hi-IN" w:bidi="hi-IN"/>
        </w:rPr>
        <w:t>6.</w:t>
      </w:r>
      <w:r w:rsidRPr="007F5812">
        <w:rPr>
          <w:rFonts w:ascii="Times New Roman" w:hAnsi="Times New Roman" w:cs="Mangal"/>
          <w:b/>
          <w:i/>
          <w:color w:val="000000"/>
          <w:kern w:val="1"/>
          <w:sz w:val="28"/>
          <w:szCs w:val="28"/>
          <w:lang w:eastAsia="hi-IN" w:bidi="hi-IN"/>
        </w:rPr>
        <w:t>Обоснование структуры программы учебного предмета «</w:t>
      </w:r>
      <w:r>
        <w:rPr>
          <w:rFonts w:ascii="Times New Roman" w:hAnsi="Times New Roman" w:cs="Mangal"/>
          <w:b/>
          <w:i/>
          <w:color w:val="000000"/>
          <w:kern w:val="1"/>
          <w:sz w:val="28"/>
          <w:szCs w:val="28"/>
          <w:lang w:eastAsia="hi-IN" w:bidi="hi-IN"/>
        </w:rPr>
        <w:t>Дополнительный инструмент</w:t>
      </w:r>
      <w:r w:rsidRPr="007F5812">
        <w:rPr>
          <w:rFonts w:ascii="Times New Roman" w:hAnsi="Times New Roman" w:cs="Mangal"/>
          <w:b/>
          <w:i/>
          <w:color w:val="000000"/>
          <w:kern w:val="1"/>
          <w:sz w:val="28"/>
          <w:szCs w:val="28"/>
          <w:lang w:eastAsia="hi-IN" w:bidi="hi-IN"/>
        </w:rPr>
        <w:t>»</w:t>
      </w:r>
    </w:p>
    <w:p w:rsidR="00283D8E" w:rsidRPr="007F5812" w:rsidRDefault="00283D8E" w:rsidP="00824A32">
      <w:pPr>
        <w:suppressAutoHyphens/>
        <w:spacing w:after="0" w:line="240" w:lineRule="auto"/>
        <w:ind w:firstLine="567"/>
        <w:jc w:val="both"/>
        <w:rPr>
          <w:rFonts w:ascii="Times New Roman" w:hAnsi="Times New Roman" w:cs="Mangal"/>
          <w:color w:val="000000"/>
          <w:kern w:val="1"/>
          <w:sz w:val="28"/>
          <w:szCs w:val="28"/>
          <w:lang w:eastAsia="hi-IN" w:bidi="hi-IN"/>
        </w:rPr>
      </w:pPr>
      <w:r w:rsidRPr="007F5812">
        <w:rPr>
          <w:rFonts w:ascii="Times New Roman" w:hAnsi="Times New Roman" w:cs="Mangal"/>
          <w:color w:val="000000"/>
          <w:kern w:val="1"/>
          <w:sz w:val="28"/>
          <w:szCs w:val="28"/>
          <w:lang w:eastAsia="hi-IN" w:bidi="hi-IN"/>
        </w:rPr>
        <w:t xml:space="preserve">Обоснованием структуры программы являются ФГТ, отражающие все аспекты работы преподавателя с учеником. </w:t>
      </w:r>
    </w:p>
    <w:p w:rsidR="00283D8E" w:rsidRPr="007F5812" w:rsidRDefault="00283D8E" w:rsidP="00824A32">
      <w:pPr>
        <w:suppressAutoHyphens/>
        <w:spacing w:after="0" w:line="240" w:lineRule="auto"/>
        <w:ind w:firstLine="567"/>
        <w:jc w:val="both"/>
        <w:rPr>
          <w:rFonts w:ascii="Times New Roman" w:hAnsi="Times New Roman" w:cs="Mangal"/>
          <w:color w:val="000000"/>
          <w:kern w:val="1"/>
          <w:sz w:val="28"/>
          <w:szCs w:val="28"/>
          <w:lang w:eastAsia="hi-IN" w:bidi="hi-IN"/>
        </w:rPr>
      </w:pPr>
      <w:r w:rsidRPr="007F5812">
        <w:rPr>
          <w:rFonts w:ascii="Times New Roman" w:hAnsi="Times New Roman" w:cs="Mangal"/>
          <w:color w:val="000000"/>
          <w:kern w:val="1"/>
          <w:sz w:val="28"/>
          <w:szCs w:val="28"/>
          <w:lang w:eastAsia="hi-IN" w:bidi="hi-IN"/>
        </w:rPr>
        <w:t>Программа содержит  следующие разделы:</w:t>
      </w:r>
    </w:p>
    <w:p w:rsidR="00283D8E" w:rsidRPr="007F5812" w:rsidRDefault="00283D8E" w:rsidP="008C2160">
      <w:pPr>
        <w:tabs>
          <w:tab w:val="left" w:pos="284"/>
        </w:tabs>
        <w:suppressAutoHyphens/>
        <w:spacing w:after="0" w:line="240" w:lineRule="auto"/>
        <w:jc w:val="both"/>
        <w:rPr>
          <w:rFonts w:ascii="Times New Roman" w:hAnsi="Times New Roman" w:cs="Mangal"/>
          <w:color w:val="000000"/>
          <w:kern w:val="1"/>
          <w:sz w:val="28"/>
          <w:szCs w:val="28"/>
          <w:lang w:eastAsia="hi-IN" w:bidi="hi-IN"/>
        </w:rPr>
      </w:pPr>
      <w:r w:rsidRPr="007F5812">
        <w:rPr>
          <w:rFonts w:ascii="Times New Roman" w:hAnsi="Times New Roman" w:cs="Mangal"/>
          <w:color w:val="000000"/>
          <w:kern w:val="1"/>
          <w:sz w:val="28"/>
          <w:szCs w:val="28"/>
          <w:lang w:eastAsia="hi-IN" w:bidi="hi-IN"/>
        </w:rPr>
        <w:t>-  сведения о затратах учебного времени, предусмотренного на освоение учебного предмета;</w:t>
      </w:r>
    </w:p>
    <w:p w:rsidR="00283D8E" w:rsidRPr="007F5812" w:rsidRDefault="00283D8E" w:rsidP="008C2160">
      <w:pPr>
        <w:tabs>
          <w:tab w:val="left" w:pos="284"/>
        </w:tabs>
        <w:suppressAutoHyphens/>
        <w:spacing w:after="0" w:line="240" w:lineRule="auto"/>
        <w:jc w:val="both"/>
        <w:rPr>
          <w:rFonts w:ascii="Times New Roman" w:hAnsi="Times New Roman" w:cs="Mangal"/>
          <w:color w:val="000000"/>
          <w:kern w:val="1"/>
          <w:sz w:val="28"/>
          <w:szCs w:val="28"/>
          <w:lang w:eastAsia="hi-IN" w:bidi="hi-IN"/>
        </w:rPr>
      </w:pPr>
      <w:r w:rsidRPr="007F5812">
        <w:rPr>
          <w:rFonts w:ascii="Times New Roman" w:hAnsi="Times New Roman" w:cs="Mangal"/>
          <w:color w:val="000000"/>
          <w:kern w:val="1"/>
          <w:sz w:val="28"/>
          <w:szCs w:val="28"/>
          <w:lang w:eastAsia="hi-IN" w:bidi="hi-IN"/>
        </w:rPr>
        <w:t>-   распределение учебного материала по годам обучения;</w:t>
      </w:r>
    </w:p>
    <w:p w:rsidR="00283D8E" w:rsidRPr="007F5812" w:rsidRDefault="00283D8E" w:rsidP="008C2160">
      <w:pPr>
        <w:tabs>
          <w:tab w:val="left" w:pos="284"/>
        </w:tabs>
        <w:suppressAutoHyphens/>
        <w:spacing w:after="0" w:line="240" w:lineRule="auto"/>
        <w:jc w:val="both"/>
        <w:rPr>
          <w:rFonts w:ascii="Times New Roman" w:hAnsi="Times New Roman" w:cs="Mangal"/>
          <w:color w:val="000000"/>
          <w:kern w:val="1"/>
          <w:sz w:val="28"/>
          <w:szCs w:val="28"/>
          <w:lang w:eastAsia="hi-IN" w:bidi="hi-IN"/>
        </w:rPr>
      </w:pPr>
      <w:r w:rsidRPr="007F5812">
        <w:rPr>
          <w:rFonts w:ascii="Times New Roman" w:hAnsi="Times New Roman" w:cs="Mangal"/>
          <w:color w:val="000000"/>
          <w:kern w:val="1"/>
          <w:sz w:val="28"/>
          <w:szCs w:val="28"/>
          <w:lang w:eastAsia="hi-IN" w:bidi="hi-IN"/>
        </w:rPr>
        <w:t>-   описание дидактических единиц учебного предмета;</w:t>
      </w:r>
    </w:p>
    <w:p w:rsidR="00283D8E" w:rsidRPr="007F5812" w:rsidRDefault="00283D8E" w:rsidP="008C2160">
      <w:pPr>
        <w:tabs>
          <w:tab w:val="left" w:pos="284"/>
        </w:tabs>
        <w:suppressAutoHyphens/>
        <w:spacing w:after="0" w:line="240" w:lineRule="auto"/>
        <w:jc w:val="both"/>
        <w:rPr>
          <w:rFonts w:ascii="Times New Roman" w:hAnsi="Times New Roman" w:cs="Mangal"/>
          <w:color w:val="000000"/>
          <w:kern w:val="1"/>
          <w:sz w:val="28"/>
          <w:szCs w:val="28"/>
          <w:lang w:eastAsia="hi-IN" w:bidi="hi-IN"/>
        </w:rPr>
      </w:pPr>
      <w:r w:rsidRPr="007F5812">
        <w:rPr>
          <w:rFonts w:ascii="Times New Roman" w:hAnsi="Times New Roman" w:cs="Mangal"/>
          <w:color w:val="000000"/>
          <w:kern w:val="1"/>
          <w:sz w:val="28"/>
          <w:szCs w:val="28"/>
          <w:lang w:eastAsia="hi-IN" w:bidi="hi-IN"/>
        </w:rPr>
        <w:t xml:space="preserve">-   требования к уровню подготовки </w:t>
      </w:r>
      <w:proofErr w:type="gramStart"/>
      <w:r w:rsidRPr="007F5812">
        <w:rPr>
          <w:rFonts w:ascii="Times New Roman" w:hAnsi="Times New Roman" w:cs="Mangal"/>
          <w:color w:val="000000"/>
          <w:kern w:val="1"/>
          <w:sz w:val="28"/>
          <w:szCs w:val="28"/>
          <w:lang w:eastAsia="hi-IN" w:bidi="hi-IN"/>
        </w:rPr>
        <w:t>обучающихся</w:t>
      </w:r>
      <w:proofErr w:type="gramEnd"/>
      <w:r w:rsidRPr="007F5812">
        <w:rPr>
          <w:rFonts w:ascii="Times New Roman" w:hAnsi="Times New Roman" w:cs="Mangal"/>
          <w:color w:val="000000"/>
          <w:kern w:val="1"/>
          <w:sz w:val="28"/>
          <w:szCs w:val="28"/>
          <w:lang w:eastAsia="hi-IN" w:bidi="hi-IN"/>
        </w:rPr>
        <w:t>;</w:t>
      </w:r>
    </w:p>
    <w:p w:rsidR="00283D8E" w:rsidRPr="007F5812" w:rsidRDefault="00283D8E" w:rsidP="008C2160">
      <w:pPr>
        <w:tabs>
          <w:tab w:val="left" w:pos="284"/>
        </w:tabs>
        <w:suppressAutoHyphens/>
        <w:spacing w:after="0" w:line="240" w:lineRule="auto"/>
        <w:jc w:val="both"/>
        <w:rPr>
          <w:rFonts w:ascii="Times New Roman" w:hAnsi="Times New Roman" w:cs="Mangal"/>
          <w:color w:val="000000"/>
          <w:kern w:val="1"/>
          <w:sz w:val="28"/>
          <w:szCs w:val="28"/>
          <w:lang w:eastAsia="hi-IN" w:bidi="hi-IN"/>
        </w:rPr>
      </w:pPr>
      <w:r w:rsidRPr="007F5812">
        <w:rPr>
          <w:rFonts w:ascii="Times New Roman" w:hAnsi="Times New Roman" w:cs="Mangal"/>
          <w:color w:val="000000"/>
          <w:kern w:val="1"/>
          <w:sz w:val="28"/>
          <w:szCs w:val="28"/>
          <w:lang w:eastAsia="hi-IN" w:bidi="hi-IN"/>
        </w:rPr>
        <w:t>-   формы и методы контроля, система оценок;</w:t>
      </w:r>
    </w:p>
    <w:p w:rsidR="00283D8E" w:rsidRPr="007F5812" w:rsidRDefault="00283D8E" w:rsidP="008C2160">
      <w:pPr>
        <w:tabs>
          <w:tab w:val="left" w:pos="284"/>
        </w:tabs>
        <w:suppressAutoHyphens/>
        <w:spacing w:after="0" w:line="240" w:lineRule="auto"/>
        <w:jc w:val="both"/>
        <w:rPr>
          <w:rFonts w:ascii="Times New Roman" w:hAnsi="Times New Roman" w:cs="Mangal"/>
          <w:color w:val="000000"/>
          <w:kern w:val="1"/>
          <w:sz w:val="28"/>
          <w:szCs w:val="28"/>
          <w:lang w:eastAsia="hi-IN" w:bidi="hi-IN"/>
        </w:rPr>
      </w:pPr>
      <w:r w:rsidRPr="007F5812">
        <w:rPr>
          <w:rFonts w:ascii="Times New Roman" w:hAnsi="Times New Roman" w:cs="Mangal"/>
          <w:color w:val="000000"/>
          <w:kern w:val="1"/>
          <w:sz w:val="28"/>
          <w:szCs w:val="28"/>
          <w:lang w:eastAsia="hi-IN" w:bidi="hi-IN"/>
        </w:rPr>
        <w:t>-   методическое обеспечение учебного процесса.</w:t>
      </w:r>
    </w:p>
    <w:p w:rsidR="00283D8E" w:rsidRPr="007F5812" w:rsidRDefault="00283D8E" w:rsidP="00824A32">
      <w:pPr>
        <w:suppressAutoHyphens/>
        <w:spacing w:after="0" w:line="240" w:lineRule="auto"/>
        <w:ind w:firstLine="567"/>
        <w:jc w:val="both"/>
        <w:rPr>
          <w:rFonts w:ascii="Times New Roman" w:eastAsia="SimSun" w:hAnsi="Times New Roman" w:cs="Mangal"/>
          <w:kern w:val="1"/>
          <w:sz w:val="28"/>
          <w:szCs w:val="28"/>
          <w:lang w:eastAsia="hi-IN" w:bidi="hi-IN"/>
        </w:rPr>
      </w:pPr>
      <w:r w:rsidRPr="007F5812">
        <w:rPr>
          <w:rFonts w:ascii="Times New Roman" w:eastAsia="SimSun" w:hAnsi="Times New Roman" w:cs="Mangal"/>
          <w:kern w:val="1"/>
          <w:sz w:val="28"/>
          <w:szCs w:val="28"/>
          <w:lang w:eastAsia="hi-IN" w:bidi="hi-IN"/>
        </w:rPr>
        <w:t>В соответствии с данными направлениями строится основной раздел программы «Содержание учебного предмета».</w:t>
      </w:r>
    </w:p>
    <w:p w:rsidR="00283D8E" w:rsidRPr="00F54800" w:rsidRDefault="00283D8E" w:rsidP="008C2160">
      <w:pPr>
        <w:suppressAutoHyphens/>
        <w:spacing w:after="0" w:line="240" w:lineRule="auto"/>
        <w:jc w:val="center"/>
        <w:rPr>
          <w:rFonts w:ascii="Times New Roman" w:eastAsia="SimSun" w:hAnsi="Times New Roman" w:cs="Mangal"/>
          <w:b/>
          <w:i/>
          <w:kern w:val="1"/>
          <w:sz w:val="28"/>
          <w:szCs w:val="28"/>
          <w:lang w:eastAsia="hi-IN" w:bidi="hi-IN"/>
        </w:rPr>
      </w:pPr>
      <w:r>
        <w:rPr>
          <w:rFonts w:ascii="Times New Roman" w:eastAsia="SimSun" w:hAnsi="Times New Roman" w:cs="Mangal"/>
          <w:b/>
          <w:i/>
          <w:kern w:val="1"/>
          <w:sz w:val="28"/>
          <w:szCs w:val="28"/>
          <w:lang w:eastAsia="hi-IN" w:bidi="hi-IN"/>
        </w:rPr>
        <w:lastRenderedPageBreak/>
        <w:t>7.</w:t>
      </w:r>
      <w:r w:rsidRPr="00F54800">
        <w:rPr>
          <w:rFonts w:ascii="Times New Roman" w:eastAsia="SimSun" w:hAnsi="Times New Roman" w:cs="Mangal"/>
          <w:b/>
          <w:i/>
          <w:kern w:val="1"/>
          <w:sz w:val="28"/>
          <w:szCs w:val="28"/>
          <w:lang w:eastAsia="hi-IN" w:bidi="hi-IN"/>
        </w:rPr>
        <w:t>Методы обучения</w:t>
      </w:r>
    </w:p>
    <w:p w:rsidR="00283D8E" w:rsidRPr="00F54800" w:rsidRDefault="00283D8E" w:rsidP="00824A32">
      <w:pPr>
        <w:suppressAutoHyphens/>
        <w:spacing w:after="0" w:line="240" w:lineRule="auto"/>
        <w:ind w:firstLine="567"/>
        <w:jc w:val="both"/>
        <w:rPr>
          <w:rFonts w:ascii="Times New Roman" w:hAnsi="Times New Roman" w:cs="Mangal"/>
          <w:color w:val="000000"/>
          <w:kern w:val="1"/>
          <w:sz w:val="28"/>
          <w:szCs w:val="28"/>
          <w:lang w:eastAsia="hi-IN" w:bidi="hi-IN"/>
        </w:rPr>
      </w:pPr>
      <w:r w:rsidRPr="00F54800">
        <w:rPr>
          <w:rFonts w:ascii="Times New Roman" w:hAnsi="Times New Roman" w:cs="Mangal"/>
          <w:color w:val="000000"/>
          <w:kern w:val="1"/>
          <w:sz w:val="28"/>
          <w:szCs w:val="28"/>
          <w:lang w:eastAsia="hi-IN" w:bidi="hi-IN"/>
        </w:rPr>
        <w:t>Для достижения поставленной цели и реализации задач предмета используются следующие методы обучения:</w:t>
      </w:r>
    </w:p>
    <w:p w:rsidR="00283D8E" w:rsidRPr="00F54800" w:rsidRDefault="008C2160" w:rsidP="008C2160">
      <w:pPr>
        <w:tabs>
          <w:tab w:val="left" w:pos="284"/>
        </w:tabs>
        <w:suppressAutoHyphens/>
        <w:spacing w:after="0" w:line="240" w:lineRule="auto"/>
        <w:jc w:val="both"/>
        <w:rPr>
          <w:rFonts w:ascii="Times New Roman" w:hAnsi="Times New Roman" w:cs="Mangal"/>
          <w:color w:val="000000"/>
          <w:kern w:val="1"/>
          <w:sz w:val="28"/>
          <w:szCs w:val="28"/>
          <w:lang w:eastAsia="hi-IN" w:bidi="hi-IN"/>
        </w:rPr>
      </w:pPr>
      <w:r>
        <w:rPr>
          <w:rFonts w:ascii="Times New Roman" w:hAnsi="Times New Roman" w:cs="Mangal"/>
          <w:color w:val="000000"/>
          <w:kern w:val="1"/>
          <w:sz w:val="28"/>
          <w:szCs w:val="28"/>
          <w:lang w:eastAsia="hi-IN" w:bidi="hi-IN"/>
        </w:rPr>
        <w:t>-</w:t>
      </w:r>
      <w:r w:rsidR="00283D8E" w:rsidRPr="00F54800">
        <w:rPr>
          <w:rFonts w:ascii="Times New Roman" w:hAnsi="Times New Roman" w:cs="Mangal"/>
          <w:color w:val="000000"/>
          <w:kern w:val="1"/>
          <w:sz w:val="28"/>
          <w:szCs w:val="28"/>
          <w:lang w:eastAsia="hi-IN" w:bidi="hi-IN"/>
        </w:rPr>
        <w:t>словесный (объяснение, разбор, анализ и сравнение музыкального материала  обеих партий);</w:t>
      </w:r>
    </w:p>
    <w:p w:rsidR="00283D8E" w:rsidRPr="00F54800" w:rsidRDefault="008C2160" w:rsidP="008C2160">
      <w:pPr>
        <w:suppressAutoHyphens/>
        <w:spacing w:after="0" w:line="240" w:lineRule="auto"/>
        <w:jc w:val="both"/>
        <w:rPr>
          <w:rFonts w:ascii="Times New Roman" w:hAnsi="Times New Roman" w:cs="Mangal"/>
          <w:color w:val="000000"/>
          <w:kern w:val="1"/>
          <w:sz w:val="28"/>
          <w:szCs w:val="28"/>
          <w:lang w:eastAsia="hi-IN" w:bidi="hi-IN"/>
        </w:rPr>
      </w:pPr>
      <w:r>
        <w:rPr>
          <w:rFonts w:ascii="Times New Roman" w:hAnsi="Times New Roman" w:cs="Mangal"/>
          <w:color w:val="000000"/>
          <w:kern w:val="1"/>
          <w:sz w:val="28"/>
          <w:szCs w:val="28"/>
          <w:lang w:eastAsia="hi-IN" w:bidi="hi-IN"/>
        </w:rPr>
        <w:t xml:space="preserve">- </w:t>
      </w:r>
      <w:r w:rsidR="00283D8E" w:rsidRPr="00F54800">
        <w:rPr>
          <w:rFonts w:ascii="Times New Roman" w:hAnsi="Times New Roman" w:cs="Mangal"/>
          <w:color w:val="000000"/>
          <w:kern w:val="1"/>
          <w:sz w:val="28"/>
          <w:szCs w:val="28"/>
          <w:lang w:eastAsia="hi-IN" w:bidi="hi-IN"/>
        </w:rPr>
        <w:t>наглядный (показ, демонстрация отдельных частей и всего произведения);</w:t>
      </w:r>
    </w:p>
    <w:p w:rsidR="00283D8E" w:rsidRPr="00F54800" w:rsidRDefault="00283D8E" w:rsidP="008C2160">
      <w:pPr>
        <w:suppressAutoHyphens/>
        <w:spacing w:after="0" w:line="240" w:lineRule="auto"/>
        <w:jc w:val="both"/>
        <w:rPr>
          <w:rFonts w:ascii="Times New Roman" w:hAnsi="Times New Roman" w:cs="Mangal"/>
          <w:color w:val="000000"/>
          <w:kern w:val="1"/>
          <w:sz w:val="28"/>
          <w:szCs w:val="28"/>
          <w:lang w:eastAsia="hi-IN" w:bidi="hi-IN"/>
        </w:rPr>
      </w:pPr>
      <w:r w:rsidRPr="00F54800">
        <w:rPr>
          <w:rFonts w:ascii="Times New Roman" w:hAnsi="Times New Roman" w:cs="Mangal"/>
          <w:color w:val="000000"/>
          <w:kern w:val="1"/>
          <w:sz w:val="28"/>
          <w:szCs w:val="28"/>
          <w:lang w:eastAsia="hi-IN" w:bidi="hi-IN"/>
        </w:rPr>
        <w:t>-</w:t>
      </w:r>
      <w:proofErr w:type="gramStart"/>
      <w:r w:rsidRPr="00F54800">
        <w:rPr>
          <w:rFonts w:ascii="Times New Roman" w:hAnsi="Times New Roman" w:cs="Mangal"/>
          <w:color w:val="000000"/>
          <w:kern w:val="1"/>
          <w:sz w:val="28"/>
          <w:szCs w:val="28"/>
          <w:lang w:eastAsia="hi-IN" w:bidi="hi-IN"/>
        </w:rPr>
        <w:t>практический</w:t>
      </w:r>
      <w:proofErr w:type="gramEnd"/>
      <w:r w:rsidRPr="00F54800">
        <w:rPr>
          <w:rFonts w:ascii="Times New Roman" w:hAnsi="Times New Roman" w:cs="Mangal"/>
          <w:color w:val="000000"/>
          <w:kern w:val="1"/>
          <w:sz w:val="28"/>
          <w:szCs w:val="28"/>
          <w:lang w:eastAsia="hi-IN" w:bidi="hi-IN"/>
        </w:rPr>
        <w:t xml:space="preserve"> (воспроизводящие и творческие упражнения, деление </w:t>
      </w:r>
      <w:proofErr w:type="spellStart"/>
      <w:r w:rsidRPr="00F54800">
        <w:rPr>
          <w:rFonts w:ascii="Times New Roman" w:hAnsi="Times New Roman" w:cs="Mangal"/>
          <w:color w:val="000000"/>
          <w:kern w:val="1"/>
          <w:sz w:val="28"/>
          <w:szCs w:val="28"/>
          <w:lang w:eastAsia="hi-IN" w:bidi="hi-IN"/>
        </w:rPr>
        <w:t>целогопроизведения</w:t>
      </w:r>
      <w:proofErr w:type="spellEnd"/>
      <w:r w:rsidRPr="00F54800">
        <w:rPr>
          <w:rFonts w:ascii="Times New Roman" w:hAnsi="Times New Roman" w:cs="Mangal"/>
          <w:color w:val="000000"/>
          <w:kern w:val="1"/>
          <w:sz w:val="28"/>
          <w:szCs w:val="28"/>
          <w:lang w:eastAsia="hi-IN" w:bidi="hi-IN"/>
        </w:rPr>
        <w:t xml:space="preserve"> на более мелкие части для подробной проработки и последующая организация целого);</w:t>
      </w:r>
    </w:p>
    <w:p w:rsidR="00283D8E" w:rsidRPr="00F54800" w:rsidRDefault="00283D8E" w:rsidP="008C2160">
      <w:pPr>
        <w:suppressAutoHyphens/>
        <w:spacing w:after="0" w:line="240" w:lineRule="auto"/>
        <w:jc w:val="both"/>
        <w:rPr>
          <w:rFonts w:ascii="Times New Roman" w:hAnsi="Times New Roman" w:cs="Mangal"/>
          <w:color w:val="000000"/>
          <w:kern w:val="1"/>
          <w:sz w:val="28"/>
          <w:szCs w:val="28"/>
          <w:lang w:eastAsia="hi-IN" w:bidi="hi-IN"/>
        </w:rPr>
      </w:pPr>
      <w:r w:rsidRPr="00F54800">
        <w:rPr>
          <w:rFonts w:ascii="Times New Roman" w:hAnsi="Times New Roman" w:cs="Mangal"/>
          <w:color w:val="000000"/>
          <w:kern w:val="1"/>
          <w:sz w:val="28"/>
          <w:szCs w:val="28"/>
          <w:lang w:eastAsia="hi-IN" w:bidi="hi-IN"/>
        </w:rPr>
        <w:t>-прослушивание записей выдающихся исполнителей и посещение концертов для повышения общего уровня развития обучающегося;</w:t>
      </w:r>
    </w:p>
    <w:p w:rsidR="00283D8E" w:rsidRPr="00F54800" w:rsidRDefault="00283D8E" w:rsidP="008C2160">
      <w:pPr>
        <w:suppressAutoHyphens/>
        <w:spacing w:after="0" w:line="240" w:lineRule="auto"/>
        <w:jc w:val="both"/>
        <w:rPr>
          <w:rFonts w:ascii="Times New Roman" w:hAnsi="Times New Roman" w:cs="Mangal"/>
          <w:color w:val="000000"/>
          <w:kern w:val="1"/>
          <w:sz w:val="28"/>
          <w:szCs w:val="28"/>
          <w:lang w:eastAsia="hi-IN" w:bidi="hi-IN"/>
        </w:rPr>
      </w:pPr>
      <w:r w:rsidRPr="00F54800">
        <w:rPr>
          <w:rFonts w:ascii="Times New Roman" w:hAnsi="Times New Roman" w:cs="Mangal"/>
          <w:color w:val="000000"/>
          <w:kern w:val="1"/>
          <w:sz w:val="28"/>
          <w:szCs w:val="28"/>
          <w:lang w:eastAsia="hi-IN" w:bidi="hi-IN"/>
        </w:rPr>
        <w:t>-индивидуальный подход к каждому ученику с учетом возрастных особенностей, работоспособности и уровня подготовки.</w:t>
      </w:r>
    </w:p>
    <w:p w:rsidR="00283D8E" w:rsidRPr="00FE0147" w:rsidRDefault="00283D8E" w:rsidP="00A66F14">
      <w:pPr>
        <w:pStyle w:val="af9"/>
        <w:numPr>
          <w:ilvl w:val="0"/>
          <w:numId w:val="24"/>
        </w:numPr>
        <w:suppressAutoHyphens/>
        <w:spacing w:after="0" w:line="240" w:lineRule="auto"/>
        <w:ind w:left="0" w:firstLine="567"/>
        <w:jc w:val="center"/>
        <w:rPr>
          <w:rFonts w:ascii="Times New Roman" w:hAnsi="Times New Roman" w:cs="Mangal"/>
          <w:b/>
          <w:i/>
          <w:color w:val="00000A"/>
          <w:kern w:val="1"/>
          <w:sz w:val="28"/>
          <w:szCs w:val="28"/>
          <w:lang w:eastAsia="hi-IN" w:bidi="hi-IN"/>
        </w:rPr>
      </w:pPr>
      <w:r w:rsidRPr="00FE0147">
        <w:rPr>
          <w:rFonts w:ascii="Times New Roman" w:hAnsi="Times New Roman" w:cs="Mangal"/>
          <w:b/>
          <w:i/>
          <w:color w:val="00000A"/>
          <w:kern w:val="1"/>
          <w:sz w:val="28"/>
          <w:szCs w:val="28"/>
          <w:lang w:eastAsia="hi-IN" w:bidi="hi-IN"/>
        </w:rPr>
        <w:t>Описание материально-технических условий реализации учебного предмета</w:t>
      </w:r>
    </w:p>
    <w:p w:rsidR="00283D8E" w:rsidRPr="00F54800" w:rsidRDefault="00283D8E" w:rsidP="00332850">
      <w:pPr>
        <w:tabs>
          <w:tab w:val="left" w:pos="567"/>
        </w:tabs>
        <w:suppressAutoHyphens/>
        <w:spacing w:after="0" w:line="240" w:lineRule="auto"/>
        <w:ind w:firstLine="567"/>
        <w:jc w:val="both"/>
        <w:rPr>
          <w:rFonts w:ascii="Times New Roman" w:hAnsi="Times New Roman" w:cs="Mangal"/>
          <w:color w:val="000000"/>
          <w:kern w:val="1"/>
          <w:sz w:val="28"/>
          <w:szCs w:val="28"/>
          <w:lang w:eastAsia="hi-IN" w:bidi="hi-IN"/>
        </w:rPr>
      </w:pPr>
      <w:r w:rsidRPr="00F54800">
        <w:rPr>
          <w:rFonts w:ascii="Times New Roman" w:hAnsi="Times New Roman" w:cs="Mangal"/>
          <w:color w:val="000000"/>
          <w:kern w:val="1"/>
          <w:sz w:val="28"/>
          <w:szCs w:val="28"/>
          <w:lang w:eastAsia="hi-IN" w:bidi="hi-IN"/>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283D8E" w:rsidRPr="008F4752" w:rsidRDefault="00283D8E" w:rsidP="00332850">
      <w:pPr>
        <w:tabs>
          <w:tab w:val="left" w:pos="567"/>
        </w:tabs>
        <w:suppressAutoHyphens/>
        <w:spacing w:after="0" w:line="240" w:lineRule="auto"/>
        <w:ind w:firstLine="567"/>
        <w:jc w:val="both"/>
        <w:rPr>
          <w:rFonts w:ascii="Times New Roman" w:hAnsi="Times New Roman" w:cs="Mangal"/>
          <w:color w:val="000000"/>
          <w:kern w:val="1"/>
          <w:sz w:val="28"/>
          <w:szCs w:val="28"/>
          <w:lang w:eastAsia="hi-IN" w:bidi="hi-IN"/>
        </w:rPr>
      </w:pPr>
      <w:r w:rsidRPr="008F4752">
        <w:rPr>
          <w:rFonts w:ascii="Times New Roman" w:hAnsi="Times New Roman" w:cs="Mangal"/>
          <w:color w:val="000000"/>
          <w:kern w:val="1"/>
          <w:sz w:val="28"/>
          <w:szCs w:val="28"/>
          <w:lang w:eastAsia="hi-IN" w:bidi="hi-IN"/>
        </w:rPr>
        <w:t xml:space="preserve">Учебные аудитории для занятий по предмету " </w:t>
      </w:r>
      <w:r>
        <w:rPr>
          <w:rFonts w:ascii="Times New Roman" w:hAnsi="Times New Roman" w:cs="Mangal"/>
          <w:color w:val="000000"/>
          <w:kern w:val="1"/>
          <w:sz w:val="28"/>
          <w:szCs w:val="28"/>
          <w:lang w:eastAsia="hi-IN" w:bidi="hi-IN"/>
        </w:rPr>
        <w:t xml:space="preserve">Дополнительный инструмент» </w:t>
      </w:r>
      <w:r w:rsidRPr="008F4752">
        <w:rPr>
          <w:rFonts w:ascii="Times New Roman" w:hAnsi="Times New Roman" w:cs="Mangal"/>
          <w:color w:val="000000"/>
          <w:kern w:val="1"/>
          <w:sz w:val="28"/>
          <w:szCs w:val="28"/>
          <w:lang w:eastAsia="hi-IN" w:bidi="hi-IN"/>
        </w:rPr>
        <w:t xml:space="preserve"> должны быть оснащены </w:t>
      </w:r>
      <w:r>
        <w:rPr>
          <w:rFonts w:ascii="Times New Roman" w:hAnsi="Times New Roman" w:cs="Mangal"/>
          <w:color w:val="000000"/>
          <w:kern w:val="1"/>
          <w:sz w:val="28"/>
          <w:szCs w:val="28"/>
          <w:lang w:eastAsia="hi-IN" w:bidi="hi-IN"/>
        </w:rPr>
        <w:t>клавишными синтезаторами</w:t>
      </w:r>
      <w:r w:rsidRPr="008F4752">
        <w:rPr>
          <w:rFonts w:ascii="Times New Roman" w:hAnsi="Times New Roman" w:cs="Mangal"/>
          <w:color w:val="000000"/>
          <w:kern w:val="1"/>
          <w:sz w:val="28"/>
          <w:szCs w:val="28"/>
          <w:lang w:eastAsia="hi-IN" w:bidi="hi-IN"/>
        </w:rPr>
        <w:t xml:space="preserve"> и должны иметь площадь не менее </w:t>
      </w:r>
      <w:smartTag w:uri="urn:schemas-microsoft-com:office:smarttags" w:element="metricconverter">
        <w:smartTagPr>
          <w:attr w:name="ProductID" w:val="6 кв. метров"/>
        </w:smartTagPr>
        <w:r w:rsidRPr="008F4752">
          <w:rPr>
            <w:rFonts w:ascii="Times New Roman" w:hAnsi="Times New Roman" w:cs="Mangal"/>
            <w:color w:val="000000"/>
            <w:kern w:val="1"/>
            <w:sz w:val="28"/>
            <w:szCs w:val="28"/>
            <w:lang w:eastAsia="hi-IN" w:bidi="hi-IN"/>
          </w:rPr>
          <w:t>6 кв. метров</w:t>
        </w:r>
      </w:smartTag>
      <w:r w:rsidRPr="008F4752">
        <w:rPr>
          <w:rFonts w:ascii="Times New Roman" w:hAnsi="Times New Roman" w:cs="Mangal"/>
          <w:color w:val="000000"/>
          <w:kern w:val="1"/>
          <w:sz w:val="28"/>
          <w:szCs w:val="28"/>
          <w:lang w:eastAsia="hi-IN" w:bidi="hi-IN"/>
        </w:rPr>
        <w:t>.</w:t>
      </w:r>
    </w:p>
    <w:p w:rsidR="00283D8E" w:rsidRDefault="00283D8E" w:rsidP="00332850">
      <w:pPr>
        <w:tabs>
          <w:tab w:val="left" w:pos="567"/>
        </w:tabs>
        <w:suppressAutoHyphens/>
        <w:spacing w:after="0" w:line="240" w:lineRule="auto"/>
        <w:ind w:firstLine="567"/>
        <w:jc w:val="both"/>
        <w:rPr>
          <w:rFonts w:ascii="Times New Roman" w:hAnsi="Times New Roman" w:cs="Mangal"/>
          <w:color w:val="000000"/>
          <w:kern w:val="1"/>
          <w:sz w:val="28"/>
          <w:szCs w:val="28"/>
          <w:lang w:eastAsia="hi-IN" w:bidi="hi-IN"/>
        </w:rPr>
      </w:pPr>
      <w:r w:rsidRPr="00F54800">
        <w:rPr>
          <w:rFonts w:ascii="Times New Roman" w:hAnsi="Times New Roman" w:cs="Mangal"/>
          <w:color w:val="000000"/>
          <w:kern w:val="1"/>
          <w:sz w:val="28"/>
          <w:szCs w:val="28"/>
          <w:lang w:eastAsia="hi-IN" w:bidi="hi-IN"/>
        </w:rPr>
        <w:t>В образовательном учреждении должны быть созданы условия для содержания, своевременного обслуживания и ремонта музыкальных инструментов.</w:t>
      </w:r>
    </w:p>
    <w:p w:rsidR="00054321" w:rsidRPr="00F54800" w:rsidRDefault="00054321" w:rsidP="00332850">
      <w:pPr>
        <w:tabs>
          <w:tab w:val="left" w:pos="567"/>
        </w:tabs>
        <w:suppressAutoHyphens/>
        <w:spacing w:after="0" w:line="240" w:lineRule="auto"/>
        <w:ind w:firstLine="567"/>
        <w:jc w:val="both"/>
        <w:rPr>
          <w:rFonts w:ascii="Times New Roman" w:hAnsi="Times New Roman" w:cs="Mangal"/>
          <w:color w:val="000000"/>
          <w:kern w:val="1"/>
          <w:sz w:val="28"/>
          <w:szCs w:val="28"/>
          <w:lang w:eastAsia="hi-IN" w:bidi="hi-IN"/>
        </w:rPr>
      </w:pPr>
    </w:p>
    <w:p w:rsidR="00283D8E" w:rsidRPr="00FE0147" w:rsidRDefault="00283D8E" w:rsidP="00054321">
      <w:pPr>
        <w:suppressAutoHyphens/>
        <w:spacing w:after="0" w:line="240" w:lineRule="auto"/>
        <w:ind w:firstLine="567"/>
        <w:jc w:val="center"/>
        <w:rPr>
          <w:rFonts w:ascii="Times New Roman" w:hAnsi="Times New Roman" w:cs="Mangal"/>
          <w:b/>
          <w:color w:val="000000"/>
          <w:kern w:val="1"/>
          <w:sz w:val="28"/>
          <w:szCs w:val="28"/>
          <w:lang w:eastAsia="hi-IN" w:bidi="hi-IN"/>
        </w:rPr>
      </w:pPr>
      <w:r w:rsidRPr="00FE0147">
        <w:rPr>
          <w:rFonts w:ascii="Times New Roman" w:hAnsi="Times New Roman" w:cs="Mangal"/>
          <w:b/>
          <w:color w:val="000000"/>
          <w:kern w:val="1"/>
          <w:sz w:val="28"/>
          <w:szCs w:val="28"/>
          <w:lang w:val="en-US" w:eastAsia="hi-IN" w:bidi="hi-IN"/>
        </w:rPr>
        <w:t>II</w:t>
      </w:r>
      <w:proofErr w:type="gramStart"/>
      <w:r w:rsidRPr="00FE0147">
        <w:rPr>
          <w:rFonts w:ascii="Times New Roman" w:hAnsi="Times New Roman" w:cs="Mangal"/>
          <w:b/>
          <w:color w:val="000000"/>
          <w:kern w:val="1"/>
          <w:sz w:val="28"/>
          <w:szCs w:val="28"/>
          <w:lang w:eastAsia="hi-IN" w:bidi="hi-IN"/>
        </w:rPr>
        <w:t>.  Содержание</w:t>
      </w:r>
      <w:proofErr w:type="gramEnd"/>
      <w:r w:rsidRPr="00FE0147">
        <w:rPr>
          <w:rFonts w:ascii="Times New Roman" w:hAnsi="Times New Roman" w:cs="Mangal"/>
          <w:b/>
          <w:color w:val="000000"/>
          <w:kern w:val="1"/>
          <w:sz w:val="28"/>
          <w:szCs w:val="28"/>
          <w:lang w:eastAsia="hi-IN" w:bidi="hi-IN"/>
        </w:rPr>
        <w:t xml:space="preserve"> учебного предмета</w:t>
      </w:r>
    </w:p>
    <w:p w:rsidR="00283D8E" w:rsidRPr="00FE0147" w:rsidRDefault="00283D8E" w:rsidP="00824A32">
      <w:pPr>
        <w:widowControl w:val="0"/>
        <w:numPr>
          <w:ilvl w:val="0"/>
          <w:numId w:val="25"/>
        </w:numPr>
        <w:suppressAutoHyphens/>
        <w:spacing w:after="0" w:line="240" w:lineRule="auto"/>
        <w:ind w:left="0" w:firstLine="567"/>
        <w:jc w:val="both"/>
        <w:rPr>
          <w:rFonts w:ascii="Times New Roman" w:eastAsia="SimSun" w:hAnsi="Times New Roman"/>
          <w:color w:val="000000"/>
          <w:kern w:val="1"/>
          <w:sz w:val="28"/>
          <w:szCs w:val="28"/>
          <w:lang w:eastAsia="hi-IN" w:bidi="hi-IN"/>
        </w:rPr>
      </w:pPr>
      <w:r w:rsidRPr="00FE0147">
        <w:rPr>
          <w:rFonts w:ascii="Times New Roman" w:eastAsia="SimSun" w:hAnsi="Times New Roman"/>
          <w:b/>
          <w:i/>
          <w:color w:val="000000"/>
          <w:kern w:val="1"/>
          <w:sz w:val="28"/>
          <w:szCs w:val="28"/>
          <w:lang w:eastAsia="hi-IN" w:bidi="hi-IN"/>
        </w:rPr>
        <w:t>Сведения о затратах учебного времени</w:t>
      </w:r>
      <w:r w:rsidRPr="00FE0147">
        <w:rPr>
          <w:rFonts w:ascii="Times New Roman" w:eastAsia="SimSun" w:hAnsi="Times New Roman"/>
          <w:i/>
          <w:color w:val="000000"/>
          <w:kern w:val="1"/>
          <w:sz w:val="28"/>
          <w:szCs w:val="28"/>
          <w:lang w:eastAsia="hi-IN" w:bidi="hi-IN"/>
        </w:rPr>
        <w:t xml:space="preserve">, </w:t>
      </w:r>
      <w:r w:rsidRPr="00FE0147">
        <w:rPr>
          <w:rFonts w:ascii="Times New Roman" w:eastAsia="SimSun" w:hAnsi="Times New Roman"/>
          <w:color w:val="000000"/>
          <w:kern w:val="1"/>
          <w:sz w:val="28"/>
          <w:szCs w:val="28"/>
          <w:lang w:eastAsia="hi-IN" w:bidi="hi-IN"/>
        </w:rPr>
        <w:t>предусмотренного на освоение учебного предмета «</w:t>
      </w:r>
      <w:r>
        <w:rPr>
          <w:rFonts w:ascii="Times New Roman" w:eastAsia="SimSun" w:hAnsi="Times New Roman"/>
          <w:color w:val="000000"/>
          <w:kern w:val="1"/>
          <w:sz w:val="28"/>
          <w:szCs w:val="28"/>
          <w:lang w:eastAsia="hi-IN" w:bidi="hi-IN"/>
        </w:rPr>
        <w:t>Дополнительный инструмент</w:t>
      </w:r>
      <w:r w:rsidRPr="00FE0147">
        <w:rPr>
          <w:rFonts w:ascii="Times New Roman" w:eastAsia="SimSun" w:hAnsi="Times New Roman"/>
          <w:color w:val="000000"/>
          <w:kern w:val="1"/>
          <w:sz w:val="28"/>
          <w:szCs w:val="28"/>
          <w:lang w:eastAsia="hi-IN" w:bidi="hi-IN"/>
        </w:rPr>
        <w:t>», на максимальную, самостоятельную нагрузку обучающихся и аудиторные занятия:</w:t>
      </w:r>
    </w:p>
    <w:p w:rsidR="00283D8E" w:rsidRPr="00FE0147" w:rsidRDefault="00283D8E" w:rsidP="00516AC8">
      <w:pPr>
        <w:widowControl w:val="0"/>
        <w:suppressAutoHyphens/>
        <w:spacing w:after="0" w:line="240" w:lineRule="auto"/>
        <w:ind w:firstLine="567"/>
        <w:jc w:val="right"/>
        <w:rPr>
          <w:rFonts w:ascii="Times New Roman" w:eastAsia="SimSun" w:hAnsi="Times New Roman"/>
          <w:b/>
          <w:i/>
          <w:color w:val="000000"/>
          <w:kern w:val="1"/>
          <w:sz w:val="28"/>
          <w:szCs w:val="28"/>
          <w:lang w:eastAsia="hi-IN" w:bidi="hi-IN"/>
        </w:rPr>
      </w:pP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color w:val="000000"/>
          <w:kern w:val="1"/>
          <w:sz w:val="28"/>
          <w:szCs w:val="28"/>
          <w:lang w:eastAsia="hi-IN" w:bidi="hi-IN"/>
        </w:rPr>
        <w:tab/>
      </w:r>
      <w:r w:rsidRPr="00FE0147">
        <w:rPr>
          <w:rFonts w:ascii="Times New Roman" w:eastAsia="SimSun" w:hAnsi="Times New Roman"/>
          <w:b/>
          <w:i/>
          <w:color w:val="000000"/>
          <w:kern w:val="1"/>
          <w:sz w:val="28"/>
          <w:szCs w:val="28"/>
          <w:lang w:eastAsia="hi-IN" w:bidi="hi-IN"/>
        </w:rPr>
        <w:t>Таблица 2</w:t>
      </w:r>
    </w:p>
    <w:p w:rsidR="00283D8E" w:rsidRDefault="00283D8E" w:rsidP="00054321">
      <w:pPr>
        <w:suppressAutoHyphens/>
        <w:spacing w:after="0" w:line="240" w:lineRule="auto"/>
        <w:ind w:firstLine="567"/>
        <w:jc w:val="center"/>
        <w:rPr>
          <w:rFonts w:ascii="Times New Roman" w:eastAsia="SimSun" w:hAnsi="Times New Roman" w:cs="Mangal"/>
          <w:kern w:val="1"/>
          <w:sz w:val="28"/>
          <w:szCs w:val="28"/>
          <w:lang w:eastAsia="hi-IN" w:bidi="hi-IN"/>
        </w:rPr>
      </w:pPr>
      <w:proofErr w:type="spellStart"/>
      <w:proofErr w:type="gramStart"/>
      <w:r w:rsidRPr="00FE0147">
        <w:rPr>
          <w:rFonts w:ascii="Times New Roman" w:eastAsia="SimSun" w:hAnsi="Times New Roman" w:cs="Mangal"/>
          <w:kern w:val="1"/>
          <w:sz w:val="28"/>
          <w:szCs w:val="28"/>
          <w:lang w:val="en-US" w:eastAsia="hi-IN" w:bidi="hi-IN"/>
        </w:rPr>
        <w:t>Срок</w:t>
      </w:r>
      <w:proofErr w:type="spellEnd"/>
      <w:r>
        <w:rPr>
          <w:rFonts w:ascii="Times New Roman" w:eastAsia="SimSun" w:hAnsi="Times New Roman" w:cs="Mangal"/>
          <w:kern w:val="1"/>
          <w:sz w:val="28"/>
          <w:szCs w:val="28"/>
          <w:lang w:eastAsia="hi-IN" w:bidi="hi-IN"/>
        </w:rPr>
        <w:t xml:space="preserve">  </w:t>
      </w:r>
      <w:proofErr w:type="spellStart"/>
      <w:r w:rsidRPr="00FE0147">
        <w:rPr>
          <w:rFonts w:ascii="Times New Roman" w:eastAsia="SimSun" w:hAnsi="Times New Roman" w:cs="Mangal"/>
          <w:kern w:val="1"/>
          <w:sz w:val="28"/>
          <w:szCs w:val="28"/>
          <w:lang w:val="en-US" w:eastAsia="hi-IN" w:bidi="hi-IN"/>
        </w:rPr>
        <w:t>обучения</w:t>
      </w:r>
      <w:proofErr w:type="spellEnd"/>
      <w:proofErr w:type="gramEnd"/>
      <w:r w:rsidRPr="00FE0147">
        <w:rPr>
          <w:rFonts w:ascii="Times New Roman" w:eastAsia="SimSun" w:hAnsi="Times New Roman" w:cs="Mangal"/>
          <w:kern w:val="1"/>
          <w:sz w:val="28"/>
          <w:szCs w:val="28"/>
          <w:lang w:val="en-US" w:eastAsia="hi-IN" w:bidi="hi-IN"/>
        </w:rPr>
        <w:t>–</w:t>
      </w:r>
      <w:r>
        <w:rPr>
          <w:rFonts w:ascii="Times New Roman" w:eastAsia="SimSun" w:hAnsi="Times New Roman" w:cs="Mangal"/>
          <w:kern w:val="1"/>
          <w:sz w:val="28"/>
          <w:szCs w:val="28"/>
          <w:lang w:eastAsia="hi-IN" w:bidi="hi-IN"/>
        </w:rPr>
        <w:t>5</w:t>
      </w:r>
      <w:proofErr w:type="spellStart"/>
      <w:r w:rsidRPr="00FE0147">
        <w:rPr>
          <w:rFonts w:ascii="Times New Roman" w:eastAsia="SimSun" w:hAnsi="Times New Roman" w:cs="Mangal"/>
          <w:kern w:val="1"/>
          <w:sz w:val="28"/>
          <w:szCs w:val="28"/>
          <w:lang w:val="en-US" w:eastAsia="hi-IN" w:bidi="hi-IN"/>
        </w:rPr>
        <w:t>лет</w:t>
      </w:r>
      <w:proofErr w:type="spellEnd"/>
    </w:p>
    <w:tbl>
      <w:tblPr>
        <w:tblW w:w="9535" w:type="dxa"/>
        <w:tblInd w:w="5" w:type="dxa"/>
        <w:tblLayout w:type="fixed"/>
        <w:tblCellMar>
          <w:left w:w="0" w:type="dxa"/>
          <w:right w:w="0" w:type="dxa"/>
        </w:tblCellMar>
        <w:tblLook w:val="0000" w:firstRow="0" w:lastRow="0" w:firstColumn="0" w:lastColumn="0" w:noHBand="0" w:noVBand="0"/>
      </w:tblPr>
      <w:tblGrid>
        <w:gridCol w:w="5103"/>
        <w:gridCol w:w="851"/>
        <w:gridCol w:w="850"/>
        <w:gridCol w:w="851"/>
        <w:gridCol w:w="709"/>
        <w:gridCol w:w="708"/>
        <w:gridCol w:w="463"/>
      </w:tblGrid>
      <w:tr w:rsidR="00283D8E" w:rsidRPr="0051165B" w:rsidTr="00516AC8">
        <w:tc>
          <w:tcPr>
            <w:tcW w:w="5103" w:type="dxa"/>
            <w:tcBorders>
              <w:top w:val="single" w:sz="4" w:space="0" w:color="000000"/>
              <w:left w:val="single" w:sz="4" w:space="0" w:color="000000"/>
              <w:bottom w:val="single" w:sz="4" w:space="0" w:color="000000"/>
            </w:tcBorders>
          </w:tcPr>
          <w:p w:rsidR="00283D8E" w:rsidRPr="00FE0147" w:rsidRDefault="00283D8E" w:rsidP="00824A32">
            <w:pPr>
              <w:suppressAutoHyphens/>
              <w:snapToGrid w:val="0"/>
              <w:spacing w:after="0" w:line="240" w:lineRule="auto"/>
              <w:ind w:firstLine="567"/>
              <w:jc w:val="both"/>
              <w:rPr>
                <w:rFonts w:ascii="Times New Roman" w:eastAsia="SimSun" w:hAnsi="Times New Roman" w:cs="Mangal"/>
                <w:kern w:val="1"/>
                <w:sz w:val="28"/>
                <w:szCs w:val="28"/>
                <w:lang w:val="en-US" w:eastAsia="hi-IN" w:bidi="hi-IN"/>
              </w:rPr>
            </w:pPr>
          </w:p>
        </w:tc>
        <w:tc>
          <w:tcPr>
            <w:tcW w:w="3969" w:type="dxa"/>
            <w:gridSpan w:val="5"/>
            <w:tcBorders>
              <w:top w:val="single" w:sz="4" w:space="0" w:color="000000"/>
              <w:left w:val="single" w:sz="4" w:space="0" w:color="000000"/>
              <w:bottom w:val="single" w:sz="4" w:space="0" w:color="000000"/>
            </w:tcBorders>
          </w:tcPr>
          <w:p w:rsidR="00283D8E" w:rsidRPr="00FE0147" w:rsidRDefault="00283D8E" w:rsidP="00824A32">
            <w:pPr>
              <w:suppressAutoHyphens/>
              <w:snapToGrid w:val="0"/>
              <w:spacing w:after="0" w:line="240" w:lineRule="auto"/>
              <w:ind w:firstLine="567"/>
              <w:jc w:val="center"/>
              <w:rPr>
                <w:rFonts w:ascii="Times New Roman" w:eastAsia="SimSun" w:hAnsi="Times New Roman" w:cs="Mangal"/>
                <w:kern w:val="1"/>
                <w:sz w:val="28"/>
                <w:szCs w:val="28"/>
                <w:lang w:val="en-US" w:eastAsia="hi-IN" w:bidi="hi-IN"/>
              </w:rPr>
            </w:pPr>
            <w:proofErr w:type="spellStart"/>
            <w:r w:rsidRPr="00FE0147">
              <w:rPr>
                <w:rFonts w:ascii="Times New Roman" w:eastAsia="SimSun" w:hAnsi="Times New Roman" w:cs="Mangal"/>
                <w:kern w:val="1"/>
                <w:sz w:val="28"/>
                <w:szCs w:val="28"/>
                <w:lang w:val="en-US" w:eastAsia="hi-IN" w:bidi="hi-IN"/>
              </w:rPr>
              <w:t>Распределение</w:t>
            </w:r>
            <w:proofErr w:type="spellEnd"/>
            <w:r w:rsidR="001A6698">
              <w:rPr>
                <w:rFonts w:ascii="Times New Roman" w:eastAsia="SimSun" w:hAnsi="Times New Roman" w:cs="Mangal"/>
                <w:kern w:val="1"/>
                <w:sz w:val="28"/>
                <w:szCs w:val="28"/>
                <w:lang w:eastAsia="hi-IN" w:bidi="hi-IN"/>
              </w:rPr>
              <w:t xml:space="preserve"> </w:t>
            </w:r>
            <w:proofErr w:type="spellStart"/>
            <w:r w:rsidRPr="00FE0147">
              <w:rPr>
                <w:rFonts w:ascii="Times New Roman" w:eastAsia="SimSun" w:hAnsi="Times New Roman" w:cs="Mangal"/>
                <w:kern w:val="1"/>
                <w:sz w:val="28"/>
                <w:szCs w:val="28"/>
                <w:lang w:val="en-US" w:eastAsia="hi-IN" w:bidi="hi-IN"/>
              </w:rPr>
              <w:t>по</w:t>
            </w:r>
            <w:proofErr w:type="spellEnd"/>
            <w:r w:rsidR="001A6698">
              <w:rPr>
                <w:rFonts w:ascii="Times New Roman" w:eastAsia="SimSun" w:hAnsi="Times New Roman" w:cs="Mangal"/>
                <w:kern w:val="1"/>
                <w:sz w:val="28"/>
                <w:szCs w:val="28"/>
                <w:lang w:eastAsia="hi-IN" w:bidi="hi-IN"/>
              </w:rPr>
              <w:t xml:space="preserve"> </w:t>
            </w:r>
            <w:proofErr w:type="spellStart"/>
            <w:r w:rsidRPr="00FE0147">
              <w:rPr>
                <w:rFonts w:ascii="Times New Roman" w:eastAsia="SimSun" w:hAnsi="Times New Roman" w:cs="Mangal"/>
                <w:kern w:val="1"/>
                <w:sz w:val="28"/>
                <w:szCs w:val="28"/>
                <w:lang w:val="en-US" w:eastAsia="hi-IN" w:bidi="hi-IN"/>
              </w:rPr>
              <w:t>годам</w:t>
            </w:r>
            <w:proofErr w:type="spellEnd"/>
            <w:r w:rsidR="001A6698">
              <w:rPr>
                <w:rFonts w:ascii="Times New Roman" w:eastAsia="SimSun" w:hAnsi="Times New Roman" w:cs="Mangal"/>
                <w:kern w:val="1"/>
                <w:sz w:val="28"/>
                <w:szCs w:val="28"/>
                <w:lang w:eastAsia="hi-IN" w:bidi="hi-IN"/>
              </w:rPr>
              <w:t xml:space="preserve"> </w:t>
            </w:r>
            <w:proofErr w:type="spellStart"/>
            <w:r w:rsidRPr="00FE0147">
              <w:rPr>
                <w:rFonts w:ascii="Times New Roman" w:eastAsia="SimSun" w:hAnsi="Times New Roman" w:cs="Mangal"/>
                <w:kern w:val="1"/>
                <w:sz w:val="28"/>
                <w:szCs w:val="28"/>
                <w:lang w:val="en-US" w:eastAsia="hi-IN" w:bidi="hi-IN"/>
              </w:rPr>
              <w:t>обучения</w:t>
            </w:r>
            <w:proofErr w:type="spellEnd"/>
          </w:p>
        </w:tc>
        <w:tc>
          <w:tcPr>
            <w:tcW w:w="463" w:type="dxa"/>
            <w:tcBorders>
              <w:left w:val="single" w:sz="4" w:space="0" w:color="000000"/>
            </w:tcBorders>
          </w:tcPr>
          <w:p w:rsidR="00283D8E" w:rsidRPr="00FE0147" w:rsidRDefault="00283D8E" w:rsidP="00824A32">
            <w:pPr>
              <w:suppressAutoHyphens/>
              <w:snapToGrid w:val="0"/>
              <w:spacing w:after="0" w:line="240" w:lineRule="auto"/>
              <w:ind w:firstLine="567"/>
              <w:rPr>
                <w:rFonts w:ascii="Times New Roman" w:eastAsia="SimSun" w:hAnsi="Times New Roman" w:cs="Mangal"/>
                <w:kern w:val="1"/>
                <w:sz w:val="28"/>
                <w:szCs w:val="28"/>
                <w:lang w:val="en-US" w:eastAsia="hi-IN" w:bidi="hi-IN"/>
              </w:rPr>
            </w:pPr>
          </w:p>
        </w:tc>
      </w:tr>
      <w:tr w:rsidR="00283D8E" w:rsidRPr="0051165B" w:rsidTr="00723E3E">
        <w:tblPrEx>
          <w:tblCellMar>
            <w:left w:w="108" w:type="dxa"/>
            <w:right w:w="108" w:type="dxa"/>
          </w:tblCellMar>
        </w:tblPrEx>
        <w:trPr>
          <w:gridAfter w:val="1"/>
          <w:wAfter w:w="463" w:type="dxa"/>
        </w:trPr>
        <w:tc>
          <w:tcPr>
            <w:tcW w:w="5103" w:type="dxa"/>
            <w:tcBorders>
              <w:top w:val="single" w:sz="4" w:space="0" w:color="000000"/>
              <w:left w:val="single" w:sz="4" w:space="0" w:color="000000"/>
              <w:bottom w:val="single" w:sz="4" w:space="0" w:color="000000"/>
            </w:tcBorders>
          </w:tcPr>
          <w:p w:rsidR="00283D8E" w:rsidRPr="00FE0147" w:rsidRDefault="00283D8E" w:rsidP="001A6698">
            <w:pPr>
              <w:suppressAutoHyphens/>
              <w:snapToGrid w:val="0"/>
              <w:spacing w:after="0" w:line="240" w:lineRule="auto"/>
              <w:jc w:val="both"/>
              <w:rPr>
                <w:rFonts w:ascii="Times New Roman" w:eastAsia="SimSun" w:hAnsi="Times New Roman" w:cs="Mangal"/>
                <w:kern w:val="1"/>
                <w:sz w:val="28"/>
                <w:szCs w:val="28"/>
                <w:lang w:val="en-US" w:eastAsia="hi-IN" w:bidi="hi-IN"/>
              </w:rPr>
            </w:pPr>
            <w:proofErr w:type="spellStart"/>
            <w:r w:rsidRPr="00FE0147">
              <w:rPr>
                <w:rFonts w:ascii="Times New Roman" w:eastAsia="SimSun" w:hAnsi="Times New Roman" w:cs="Mangal"/>
                <w:kern w:val="1"/>
                <w:sz w:val="28"/>
                <w:szCs w:val="28"/>
                <w:lang w:val="en-US" w:eastAsia="hi-IN" w:bidi="hi-IN"/>
              </w:rPr>
              <w:t>Класс</w:t>
            </w:r>
            <w:proofErr w:type="spellEnd"/>
          </w:p>
        </w:tc>
        <w:tc>
          <w:tcPr>
            <w:tcW w:w="851" w:type="dxa"/>
            <w:tcBorders>
              <w:top w:val="single" w:sz="4" w:space="0" w:color="000000"/>
              <w:left w:val="single" w:sz="4" w:space="0" w:color="000000"/>
              <w:bottom w:val="single" w:sz="4" w:space="0" w:color="000000"/>
            </w:tcBorders>
          </w:tcPr>
          <w:p w:rsidR="00283D8E" w:rsidRPr="00FE0147" w:rsidRDefault="00283D8E" w:rsidP="00054321">
            <w:pPr>
              <w:suppressAutoHyphens/>
              <w:snapToGrid w:val="0"/>
              <w:spacing w:after="0" w:line="240" w:lineRule="auto"/>
              <w:ind w:firstLine="34"/>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1</w:t>
            </w:r>
          </w:p>
        </w:tc>
        <w:tc>
          <w:tcPr>
            <w:tcW w:w="850" w:type="dxa"/>
            <w:tcBorders>
              <w:top w:val="single" w:sz="4" w:space="0" w:color="000000"/>
              <w:left w:val="single" w:sz="4" w:space="0" w:color="000000"/>
              <w:bottom w:val="single" w:sz="4" w:space="0" w:color="000000"/>
            </w:tcBorders>
          </w:tcPr>
          <w:p w:rsidR="00283D8E" w:rsidRPr="00FE0147" w:rsidRDefault="00283D8E" w:rsidP="00054321">
            <w:pPr>
              <w:suppressAutoHyphens/>
              <w:snapToGrid w:val="0"/>
              <w:spacing w:after="0" w:line="240" w:lineRule="auto"/>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2</w:t>
            </w:r>
          </w:p>
        </w:tc>
        <w:tc>
          <w:tcPr>
            <w:tcW w:w="851" w:type="dxa"/>
            <w:tcBorders>
              <w:top w:val="single" w:sz="4" w:space="0" w:color="000000"/>
              <w:left w:val="single" w:sz="4" w:space="0" w:color="000000"/>
              <w:bottom w:val="single" w:sz="4" w:space="0" w:color="000000"/>
            </w:tcBorders>
          </w:tcPr>
          <w:p w:rsidR="00283D8E" w:rsidRPr="00FE0147" w:rsidRDefault="00283D8E" w:rsidP="00054321">
            <w:pPr>
              <w:suppressAutoHyphens/>
              <w:snapToGrid w:val="0"/>
              <w:spacing w:after="0" w:line="240" w:lineRule="auto"/>
              <w:ind w:firstLine="34"/>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3</w:t>
            </w:r>
          </w:p>
        </w:tc>
        <w:tc>
          <w:tcPr>
            <w:tcW w:w="709" w:type="dxa"/>
            <w:tcBorders>
              <w:top w:val="single" w:sz="4" w:space="0" w:color="000000"/>
              <w:left w:val="single" w:sz="4" w:space="0" w:color="000000"/>
              <w:bottom w:val="single" w:sz="4" w:space="0" w:color="000000"/>
            </w:tcBorders>
          </w:tcPr>
          <w:p w:rsidR="00283D8E" w:rsidRPr="00FE0147" w:rsidRDefault="00283D8E" w:rsidP="00054321">
            <w:pPr>
              <w:suppressAutoHyphens/>
              <w:snapToGrid w:val="0"/>
              <w:spacing w:after="0" w:line="240" w:lineRule="auto"/>
              <w:ind w:firstLine="34"/>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4</w:t>
            </w:r>
          </w:p>
        </w:tc>
        <w:tc>
          <w:tcPr>
            <w:tcW w:w="708" w:type="dxa"/>
            <w:tcBorders>
              <w:top w:val="single" w:sz="4" w:space="0" w:color="000000"/>
              <w:left w:val="single" w:sz="4" w:space="0" w:color="000000"/>
              <w:bottom w:val="single" w:sz="4" w:space="0" w:color="000000"/>
              <w:right w:val="single" w:sz="4" w:space="0" w:color="000000"/>
            </w:tcBorders>
          </w:tcPr>
          <w:p w:rsidR="00283D8E" w:rsidRPr="00FE0147" w:rsidRDefault="00283D8E" w:rsidP="00054321">
            <w:pPr>
              <w:suppressAutoHyphens/>
              <w:snapToGrid w:val="0"/>
              <w:spacing w:after="0" w:line="240" w:lineRule="auto"/>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5</w:t>
            </w:r>
          </w:p>
        </w:tc>
      </w:tr>
      <w:tr w:rsidR="00283D8E" w:rsidRPr="0051165B" w:rsidTr="00723E3E">
        <w:tblPrEx>
          <w:tblCellMar>
            <w:left w:w="108" w:type="dxa"/>
            <w:right w:w="108" w:type="dxa"/>
          </w:tblCellMar>
        </w:tblPrEx>
        <w:trPr>
          <w:gridAfter w:val="1"/>
          <w:wAfter w:w="463" w:type="dxa"/>
        </w:trPr>
        <w:tc>
          <w:tcPr>
            <w:tcW w:w="5103" w:type="dxa"/>
            <w:tcBorders>
              <w:top w:val="single" w:sz="4" w:space="0" w:color="000000"/>
              <w:left w:val="single" w:sz="4" w:space="0" w:color="000000"/>
              <w:bottom w:val="single" w:sz="4" w:space="0" w:color="000000"/>
            </w:tcBorders>
          </w:tcPr>
          <w:p w:rsidR="00283D8E" w:rsidRPr="00FE0147" w:rsidRDefault="00283D8E" w:rsidP="00D276C2">
            <w:pPr>
              <w:suppressAutoHyphens/>
              <w:snapToGrid w:val="0"/>
              <w:spacing w:after="0" w:line="240" w:lineRule="auto"/>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Продолжительность</w:t>
            </w:r>
            <w:r w:rsidR="00D276C2">
              <w:rPr>
                <w:rFonts w:ascii="Times New Roman" w:eastAsia="SimSun" w:hAnsi="Times New Roman" w:cs="Mangal"/>
                <w:kern w:val="1"/>
                <w:sz w:val="28"/>
                <w:szCs w:val="28"/>
                <w:lang w:eastAsia="hi-IN" w:bidi="hi-IN"/>
              </w:rPr>
              <w:t xml:space="preserve"> </w:t>
            </w:r>
            <w:r w:rsidRPr="00FE0147">
              <w:rPr>
                <w:rFonts w:ascii="Times New Roman" w:eastAsia="SimSun" w:hAnsi="Times New Roman" w:cs="Mangal"/>
                <w:kern w:val="1"/>
                <w:sz w:val="28"/>
                <w:szCs w:val="28"/>
                <w:lang w:eastAsia="hi-IN" w:bidi="hi-IN"/>
              </w:rPr>
              <w:t xml:space="preserve">учебных занятий  </w:t>
            </w:r>
          </w:p>
          <w:p w:rsidR="00283D8E" w:rsidRPr="00FE0147" w:rsidRDefault="00283D8E" w:rsidP="001A6698">
            <w:pPr>
              <w:suppressAutoHyphens/>
              <w:spacing w:after="0" w:line="240" w:lineRule="auto"/>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(в неделях)</w:t>
            </w:r>
          </w:p>
        </w:tc>
        <w:tc>
          <w:tcPr>
            <w:tcW w:w="851" w:type="dxa"/>
            <w:tcBorders>
              <w:top w:val="single" w:sz="4" w:space="0" w:color="000000"/>
              <w:left w:val="single" w:sz="4" w:space="0" w:color="000000"/>
              <w:bottom w:val="single" w:sz="4" w:space="0" w:color="000000"/>
            </w:tcBorders>
          </w:tcPr>
          <w:p w:rsidR="00283D8E" w:rsidRPr="00FE0147" w:rsidRDefault="00283D8E" w:rsidP="00516AC8">
            <w:pPr>
              <w:suppressAutoHyphens/>
              <w:snapToGrid w:val="0"/>
              <w:spacing w:after="0" w:line="240" w:lineRule="auto"/>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w:t>
            </w:r>
          </w:p>
        </w:tc>
        <w:tc>
          <w:tcPr>
            <w:tcW w:w="850" w:type="dxa"/>
            <w:tcBorders>
              <w:top w:val="single" w:sz="4" w:space="0" w:color="000000"/>
              <w:left w:val="single" w:sz="4" w:space="0" w:color="000000"/>
              <w:bottom w:val="single" w:sz="4" w:space="0" w:color="000000"/>
            </w:tcBorders>
          </w:tcPr>
          <w:p w:rsidR="00283D8E" w:rsidRPr="00FE0147" w:rsidRDefault="00283D8E" w:rsidP="00D276C2">
            <w:pPr>
              <w:suppressAutoHyphens/>
              <w:spacing w:after="0" w:line="240" w:lineRule="auto"/>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33</w:t>
            </w:r>
          </w:p>
        </w:tc>
        <w:tc>
          <w:tcPr>
            <w:tcW w:w="851" w:type="dxa"/>
            <w:tcBorders>
              <w:top w:val="single" w:sz="4" w:space="0" w:color="000000"/>
              <w:left w:val="single" w:sz="4" w:space="0" w:color="000000"/>
              <w:bottom w:val="single" w:sz="4" w:space="0" w:color="000000"/>
            </w:tcBorders>
          </w:tcPr>
          <w:p w:rsidR="00283D8E" w:rsidRPr="00FE0147" w:rsidRDefault="00283D8E" w:rsidP="001A6698">
            <w:pPr>
              <w:suppressAutoHyphens/>
              <w:spacing w:after="0" w:line="240" w:lineRule="auto"/>
              <w:ind w:firstLine="34"/>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33</w:t>
            </w:r>
          </w:p>
        </w:tc>
        <w:tc>
          <w:tcPr>
            <w:tcW w:w="709" w:type="dxa"/>
            <w:tcBorders>
              <w:top w:val="single" w:sz="4" w:space="0" w:color="000000"/>
              <w:left w:val="single" w:sz="4" w:space="0" w:color="000000"/>
              <w:bottom w:val="single" w:sz="4" w:space="0" w:color="000000"/>
            </w:tcBorders>
          </w:tcPr>
          <w:p w:rsidR="00283D8E" w:rsidRDefault="001A6698" w:rsidP="00054321">
            <w:pPr>
              <w:suppressAutoHyphens/>
              <w:spacing w:after="0" w:line="240" w:lineRule="auto"/>
              <w:jc w:val="center"/>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33</w:t>
            </w:r>
          </w:p>
          <w:p w:rsidR="001A6698" w:rsidRPr="001A6698" w:rsidRDefault="001A6698" w:rsidP="00054321">
            <w:pPr>
              <w:suppressAutoHyphens/>
              <w:spacing w:after="0" w:line="240" w:lineRule="auto"/>
              <w:jc w:val="center"/>
              <w:rPr>
                <w:rFonts w:ascii="Times New Roman" w:eastAsia="SimSun" w:hAnsi="Times New Roman" w:cs="Mangal"/>
                <w:kern w:val="1"/>
                <w:sz w:val="28"/>
                <w:szCs w:val="28"/>
                <w:lang w:eastAsia="hi-IN" w:bidi="hi-IN"/>
              </w:rPr>
            </w:pPr>
          </w:p>
        </w:tc>
        <w:tc>
          <w:tcPr>
            <w:tcW w:w="708" w:type="dxa"/>
            <w:tcBorders>
              <w:top w:val="single" w:sz="4" w:space="0" w:color="000000"/>
              <w:left w:val="single" w:sz="4" w:space="0" w:color="000000"/>
              <w:bottom w:val="single" w:sz="4" w:space="0" w:color="000000"/>
              <w:right w:val="single" w:sz="4" w:space="0" w:color="000000"/>
            </w:tcBorders>
          </w:tcPr>
          <w:p w:rsidR="00283D8E" w:rsidRPr="00FE0147" w:rsidRDefault="00283D8E" w:rsidP="00054321">
            <w:pPr>
              <w:suppressAutoHyphens/>
              <w:spacing w:after="0" w:line="240" w:lineRule="auto"/>
              <w:jc w:val="center"/>
              <w:rPr>
                <w:rFonts w:ascii="Times New Roman" w:eastAsia="SimSun" w:hAnsi="Times New Roman" w:cs="Mangal"/>
                <w:kern w:val="1"/>
                <w:sz w:val="28"/>
                <w:szCs w:val="28"/>
                <w:lang w:val="en-US" w:eastAsia="hi-IN" w:bidi="hi-IN"/>
              </w:rPr>
            </w:pPr>
            <w:r>
              <w:rPr>
                <w:rFonts w:ascii="Times New Roman" w:eastAsia="SimSun" w:hAnsi="Times New Roman" w:cs="Mangal"/>
                <w:kern w:val="1"/>
                <w:sz w:val="28"/>
                <w:szCs w:val="28"/>
                <w:lang w:eastAsia="hi-IN" w:bidi="hi-IN"/>
              </w:rPr>
              <w:t>-</w:t>
            </w:r>
          </w:p>
        </w:tc>
      </w:tr>
      <w:tr w:rsidR="00283D8E" w:rsidRPr="0051165B" w:rsidTr="00723E3E">
        <w:tblPrEx>
          <w:tblCellMar>
            <w:left w:w="108" w:type="dxa"/>
            <w:right w:w="108" w:type="dxa"/>
          </w:tblCellMar>
        </w:tblPrEx>
        <w:trPr>
          <w:gridAfter w:val="1"/>
          <w:wAfter w:w="463" w:type="dxa"/>
        </w:trPr>
        <w:tc>
          <w:tcPr>
            <w:tcW w:w="5103" w:type="dxa"/>
            <w:tcBorders>
              <w:top w:val="single" w:sz="4" w:space="0" w:color="000000"/>
              <w:left w:val="single" w:sz="4" w:space="0" w:color="000000"/>
              <w:bottom w:val="single" w:sz="4" w:space="0" w:color="000000"/>
            </w:tcBorders>
          </w:tcPr>
          <w:p w:rsidR="00283D8E" w:rsidRPr="00FE0147" w:rsidRDefault="00283D8E" w:rsidP="00807D92">
            <w:pPr>
              <w:suppressAutoHyphens/>
              <w:snapToGrid w:val="0"/>
              <w:spacing w:after="0" w:line="240" w:lineRule="auto"/>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 xml:space="preserve">Количество часов на </w:t>
            </w:r>
            <w:r w:rsidRPr="00FE0147">
              <w:rPr>
                <w:rFonts w:ascii="Times New Roman" w:eastAsia="SimSun" w:hAnsi="Times New Roman" w:cs="Mangal"/>
                <w:b/>
                <w:kern w:val="1"/>
                <w:sz w:val="28"/>
                <w:szCs w:val="28"/>
                <w:lang w:eastAsia="hi-IN" w:bidi="hi-IN"/>
              </w:rPr>
              <w:t>аудиторные</w:t>
            </w:r>
            <w:r w:rsidRPr="00FE0147">
              <w:rPr>
                <w:rFonts w:ascii="Times New Roman" w:eastAsia="SimSun" w:hAnsi="Times New Roman" w:cs="Mangal"/>
                <w:kern w:val="1"/>
                <w:sz w:val="28"/>
                <w:szCs w:val="28"/>
                <w:lang w:eastAsia="hi-IN" w:bidi="hi-IN"/>
              </w:rPr>
              <w:t xml:space="preserve"> занятия (в неделю)</w:t>
            </w:r>
          </w:p>
        </w:tc>
        <w:tc>
          <w:tcPr>
            <w:tcW w:w="851" w:type="dxa"/>
            <w:tcBorders>
              <w:top w:val="single" w:sz="4" w:space="0" w:color="000000"/>
              <w:left w:val="single" w:sz="4" w:space="0" w:color="000000"/>
              <w:bottom w:val="single" w:sz="4" w:space="0" w:color="000000"/>
            </w:tcBorders>
          </w:tcPr>
          <w:p w:rsidR="00283D8E" w:rsidRPr="00FE0147" w:rsidRDefault="00283D8E" w:rsidP="00516AC8">
            <w:pPr>
              <w:suppressAutoHyphens/>
              <w:snapToGrid w:val="0"/>
              <w:spacing w:after="0" w:line="240" w:lineRule="auto"/>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w:t>
            </w:r>
          </w:p>
        </w:tc>
        <w:tc>
          <w:tcPr>
            <w:tcW w:w="850" w:type="dxa"/>
            <w:tcBorders>
              <w:top w:val="single" w:sz="4" w:space="0" w:color="000000"/>
              <w:left w:val="single" w:sz="4" w:space="0" w:color="000000"/>
              <w:bottom w:val="single" w:sz="4" w:space="0" w:color="000000"/>
            </w:tcBorders>
          </w:tcPr>
          <w:p w:rsidR="00283D8E" w:rsidRPr="00FE0147" w:rsidRDefault="00283D8E" w:rsidP="001A6698">
            <w:pPr>
              <w:suppressAutoHyphens/>
              <w:snapToGrid w:val="0"/>
              <w:spacing w:after="0" w:line="240" w:lineRule="auto"/>
              <w:ind w:firstLine="34"/>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1</w:t>
            </w:r>
          </w:p>
        </w:tc>
        <w:tc>
          <w:tcPr>
            <w:tcW w:w="851" w:type="dxa"/>
            <w:tcBorders>
              <w:top w:val="single" w:sz="4" w:space="0" w:color="000000"/>
              <w:left w:val="single" w:sz="4" w:space="0" w:color="000000"/>
              <w:bottom w:val="single" w:sz="4" w:space="0" w:color="000000"/>
            </w:tcBorders>
          </w:tcPr>
          <w:p w:rsidR="00283D8E" w:rsidRPr="00FE0147" w:rsidRDefault="00283D8E" w:rsidP="001A6698">
            <w:pPr>
              <w:suppressAutoHyphens/>
              <w:snapToGrid w:val="0"/>
              <w:spacing w:after="0" w:line="240" w:lineRule="auto"/>
              <w:ind w:firstLine="34"/>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1</w:t>
            </w:r>
          </w:p>
        </w:tc>
        <w:tc>
          <w:tcPr>
            <w:tcW w:w="709" w:type="dxa"/>
            <w:tcBorders>
              <w:top w:val="single" w:sz="4" w:space="0" w:color="000000"/>
              <w:left w:val="single" w:sz="4" w:space="0" w:color="000000"/>
              <w:bottom w:val="single" w:sz="4" w:space="0" w:color="000000"/>
            </w:tcBorders>
          </w:tcPr>
          <w:p w:rsidR="00283D8E" w:rsidRPr="00FE0147" w:rsidRDefault="00283D8E" w:rsidP="00054321">
            <w:pPr>
              <w:suppressAutoHyphens/>
              <w:snapToGrid w:val="0"/>
              <w:spacing w:after="0" w:line="240" w:lineRule="auto"/>
              <w:jc w:val="center"/>
              <w:rPr>
                <w:rFonts w:ascii="Times New Roman" w:eastAsia="SimSun" w:hAnsi="Times New Roman" w:cs="Mangal"/>
                <w:kern w:val="1"/>
                <w:sz w:val="28"/>
                <w:szCs w:val="28"/>
                <w:lang w:val="en-US" w:eastAsia="hi-IN" w:bidi="hi-IN"/>
              </w:rPr>
            </w:pPr>
            <w:r w:rsidRPr="00FE0147">
              <w:rPr>
                <w:rFonts w:ascii="Times New Roman" w:eastAsia="SimSun" w:hAnsi="Times New Roman" w:cs="Mangal"/>
                <w:kern w:val="1"/>
                <w:sz w:val="28"/>
                <w:szCs w:val="28"/>
                <w:lang w:val="en-US" w:eastAsia="hi-IN" w:bidi="hi-IN"/>
              </w:rPr>
              <w:t>1</w:t>
            </w:r>
          </w:p>
        </w:tc>
        <w:tc>
          <w:tcPr>
            <w:tcW w:w="708" w:type="dxa"/>
            <w:tcBorders>
              <w:top w:val="single" w:sz="4" w:space="0" w:color="000000"/>
              <w:left w:val="single" w:sz="4" w:space="0" w:color="000000"/>
              <w:bottom w:val="single" w:sz="4" w:space="0" w:color="000000"/>
              <w:right w:val="single" w:sz="4" w:space="0" w:color="000000"/>
            </w:tcBorders>
          </w:tcPr>
          <w:p w:rsidR="00283D8E" w:rsidRPr="00FE0147" w:rsidRDefault="00283D8E" w:rsidP="00054321">
            <w:pPr>
              <w:suppressAutoHyphens/>
              <w:snapToGrid w:val="0"/>
              <w:spacing w:after="0" w:line="240" w:lineRule="auto"/>
              <w:jc w:val="center"/>
              <w:rPr>
                <w:rFonts w:ascii="Times New Roman" w:eastAsia="SimSun" w:hAnsi="Times New Roman" w:cs="Mangal"/>
                <w:kern w:val="1"/>
                <w:sz w:val="28"/>
                <w:szCs w:val="28"/>
                <w:lang w:val="en-US" w:eastAsia="hi-IN" w:bidi="hi-IN"/>
              </w:rPr>
            </w:pPr>
            <w:r>
              <w:rPr>
                <w:rFonts w:ascii="Times New Roman" w:eastAsia="SimSun" w:hAnsi="Times New Roman" w:cs="Mangal"/>
                <w:kern w:val="1"/>
                <w:sz w:val="28"/>
                <w:szCs w:val="28"/>
                <w:lang w:eastAsia="hi-IN" w:bidi="hi-IN"/>
              </w:rPr>
              <w:t>-</w:t>
            </w:r>
          </w:p>
        </w:tc>
      </w:tr>
      <w:tr w:rsidR="00283D8E" w:rsidRPr="0051165B" w:rsidTr="008C0632">
        <w:tblPrEx>
          <w:tblCellMar>
            <w:left w:w="108" w:type="dxa"/>
            <w:right w:w="108" w:type="dxa"/>
          </w:tblCellMar>
        </w:tblPrEx>
        <w:trPr>
          <w:gridAfter w:val="1"/>
          <w:wAfter w:w="463" w:type="dxa"/>
          <w:trHeight w:val="579"/>
        </w:trPr>
        <w:tc>
          <w:tcPr>
            <w:tcW w:w="5103" w:type="dxa"/>
            <w:tcBorders>
              <w:top w:val="single" w:sz="4" w:space="0" w:color="000000"/>
              <w:left w:val="single" w:sz="4" w:space="0" w:color="000000"/>
              <w:bottom w:val="single" w:sz="4" w:space="0" w:color="000000"/>
            </w:tcBorders>
          </w:tcPr>
          <w:p w:rsidR="00283D8E" w:rsidRPr="00FE0147" w:rsidRDefault="001A6698" w:rsidP="008C0632">
            <w:pPr>
              <w:suppressAutoHyphens/>
              <w:snapToGrid w:val="0"/>
              <w:spacing w:after="0" w:line="240" w:lineRule="auto"/>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 xml:space="preserve">Количество часов на </w:t>
            </w:r>
            <w:r>
              <w:rPr>
                <w:rFonts w:ascii="Times New Roman" w:eastAsia="SimSun" w:hAnsi="Times New Roman" w:cs="Mangal"/>
                <w:b/>
                <w:kern w:val="1"/>
                <w:sz w:val="28"/>
                <w:szCs w:val="28"/>
                <w:lang w:eastAsia="hi-IN" w:bidi="hi-IN"/>
              </w:rPr>
              <w:t xml:space="preserve">самостоятельную (внеаудиторную) </w:t>
            </w:r>
            <w:r w:rsidRPr="001A6698">
              <w:rPr>
                <w:rFonts w:ascii="Times New Roman" w:eastAsia="SimSun" w:hAnsi="Times New Roman" w:cs="Mangal"/>
                <w:kern w:val="1"/>
                <w:sz w:val="28"/>
                <w:szCs w:val="28"/>
                <w:lang w:eastAsia="hi-IN" w:bidi="hi-IN"/>
              </w:rPr>
              <w:t>работу</w:t>
            </w:r>
            <w:r>
              <w:rPr>
                <w:rFonts w:ascii="Times New Roman" w:eastAsia="SimSun" w:hAnsi="Times New Roman" w:cs="Mangal"/>
                <w:b/>
                <w:kern w:val="1"/>
                <w:sz w:val="28"/>
                <w:szCs w:val="28"/>
                <w:lang w:eastAsia="hi-IN" w:bidi="hi-IN"/>
              </w:rPr>
              <w:t xml:space="preserve"> (</w:t>
            </w:r>
            <w:r w:rsidRPr="001A6698">
              <w:rPr>
                <w:rFonts w:ascii="Times New Roman" w:eastAsia="SimSun" w:hAnsi="Times New Roman" w:cs="Mangal"/>
                <w:kern w:val="1"/>
                <w:sz w:val="28"/>
                <w:szCs w:val="28"/>
                <w:lang w:eastAsia="hi-IN" w:bidi="hi-IN"/>
              </w:rPr>
              <w:t>в неделю</w:t>
            </w:r>
            <w:r>
              <w:rPr>
                <w:rFonts w:ascii="Times New Roman" w:eastAsia="SimSun" w:hAnsi="Times New Roman" w:cs="Mangal"/>
                <w:kern w:val="1"/>
                <w:sz w:val="28"/>
                <w:szCs w:val="28"/>
                <w:lang w:eastAsia="hi-IN" w:bidi="hi-IN"/>
              </w:rPr>
              <w:t>)</w:t>
            </w:r>
            <w:r w:rsidRPr="001A6698">
              <w:rPr>
                <w:rFonts w:ascii="Times New Roman" w:eastAsia="SimSun" w:hAnsi="Times New Roman" w:cs="Mangal"/>
                <w:kern w:val="1"/>
                <w:sz w:val="28"/>
                <w:szCs w:val="28"/>
                <w:lang w:eastAsia="hi-IN" w:bidi="hi-IN"/>
              </w:rPr>
              <w:t xml:space="preserve"> </w:t>
            </w:r>
          </w:p>
        </w:tc>
        <w:tc>
          <w:tcPr>
            <w:tcW w:w="851" w:type="dxa"/>
            <w:tcBorders>
              <w:top w:val="single" w:sz="4" w:space="0" w:color="000000"/>
              <w:left w:val="single" w:sz="4" w:space="0" w:color="000000"/>
              <w:bottom w:val="single" w:sz="4" w:space="0" w:color="000000"/>
            </w:tcBorders>
          </w:tcPr>
          <w:p w:rsidR="00283D8E" w:rsidRPr="00FE0147" w:rsidRDefault="00283D8E" w:rsidP="00516AC8">
            <w:pPr>
              <w:suppressAutoHyphens/>
              <w:snapToGrid w:val="0"/>
              <w:spacing w:after="0" w:line="240" w:lineRule="auto"/>
              <w:jc w:val="center"/>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w:t>
            </w:r>
          </w:p>
        </w:tc>
        <w:tc>
          <w:tcPr>
            <w:tcW w:w="850" w:type="dxa"/>
            <w:tcBorders>
              <w:top w:val="single" w:sz="4" w:space="0" w:color="000000"/>
              <w:left w:val="single" w:sz="4" w:space="0" w:color="000000"/>
              <w:bottom w:val="single" w:sz="4" w:space="0" w:color="000000"/>
            </w:tcBorders>
          </w:tcPr>
          <w:p w:rsidR="00283D8E" w:rsidRPr="00FE0147" w:rsidRDefault="001A6698" w:rsidP="001A6698">
            <w:pPr>
              <w:suppressAutoHyphens/>
              <w:snapToGrid w:val="0"/>
              <w:spacing w:after="0" w:line="240" w:lineRule="auto"/>
              <w:ind w:firstLine="34"/>
              <w:jc w:val="center"/>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1,5</w:t>
            </w:r>
          </w:p>
        </w:tc>
        <w:tc>
          <w:tcPr>
            <w:tcW w:w="851" w:type="dxa"/>
            <w:tcBorders>
              <w:top w:val="single" w:sz="4" w:space="0" w:color="000000"/>
              <w:left w:val="single" w:sz="4" w:space="0" w:color="000000"/>
              <w:bottom w:val="single" w:sz="4" w:space="0" w:color="000000"/>
            </w:tcBorders>
          </w:tcPr>
          <w:p w:rsidR="00283D8E" w:rsidRPr="00FE0147" w:rsidRDefault="001A6698" w:rsidP="001A6698">
            <w:pPr>
              <w:suppressAutoHyphens/>
              <w:snapToGrid w:val="0"/>
              <w:spacing w:after="0" w:line="240" w:lineRule="auto"/>
              <w:ind w:firstLine="34"/>
              <w:jc w:val="center"/>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1,5</w:t>
            </w:r>
          </w:p>
        </w:tc>
        <w:tc>
          <w:tcPr>
            <w:tcW w:w="709" w:type="dxa"/>
            <w:tcBorders>
              <w:top w:val="single" w:sz="4" w:space="0" w:color="000000"/>
              <w:left w:val="single" w:sz="4" w:space="0" w:color="000000"/>
              <w:bottom w:val="single" w:sz="4" w:space="0" w:color="000000"/>
            </w:tcBorders>
          </w:tcPr>
          <w:p w:rsidR="00283D8E" w:rsidRPr="00FE0147" w:rsidRDefault="00283D8E" w:rsidP="001A6698">
            <w:pPr>
              <w:suppressAutoHyphens/>
              <w:snapToGrid w:val="0"/>
              <w:spacing w:after="0" w:line="240" w:lineRule="auto"/>
              <w:ind w:firstLine="34"/>
              <w:jc w:val="center"/>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1</w:t>
            </w:r>
            <w:r w:rsidR="001A6698">
              <w:rPr>
                <w:rFonts w:ascii="Times New Roman" w:eastAsia="SimSun" w:hAnsi="Times New Roman" w:cs="Mangal"/>
                <w:kern w:val="1"/>
                <w:sz w:val="28"/>
                <w:szCs w:val="28"/>
                <w:lang w:eastAsia="hi-IN" w:bidi="hi-IN"/>
              </w:rPr>
              <w:t>,5</w:t>
            </w:r>
          </w:p>
        </w:tc>
        <w:tc>
          <w:tcPr>
            <w:tcW w:w="708" w:type="dxa"/>
            <w:tcBorders>
              <w:top w:val="single" w:sz="4" w:space="0" w:color="000000"/>
              <w:left w:val="single" w:sz="4" w:space="0" w:color="000000"/>
              <w:bottom w:val="single" w:sz="4" w:space="0" w:color="000000"/>
              <w:right w:val="single" w:sz="4" w:space="0" w:color="000000"/>
            </w:tcBorders>
          </w:tcPr>
          <w:p w:rsidR="00283D8E" w:rsidRPr="00FE0147" w:rsidRDefault="00283D8E" w:rsidP="00054321">
            <w:pPr>
              <w:suppressAutoHyphens/>
              <w:snapToGrid w:val="0"/>
              <w:spacing w:after="0" w:line="240" w:lineRule="auto"/>
              <w:jc w:val="center"/>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w:t>
            </w:r>
          </w:p>
        </w:tc>
      </w:tr>
    </w:tbl>
    <w:p w:rsidR="00283D8E" w:rsidRPr="00FE0147" w:rsidRDefault="00283D8E" w:rsidP="00824A32">
      <w:pPr>
        <w:suppressAutoHyphens/>
        <w:spacing w:after="0" w:line="240" w:lineRule="auto"/>
        <w:ind w:firstLine="567"/>
        <w:jc w:val="both"/>
        <w:rPr>
          <w:rFonts w:ascii="Times New Roman" w:hAnsi="Times New Roman" w:cs="Mangal"/>
          <w:kern w:val="1"/>
          <w:sz w:val="28"/>
          <w:szCs w:val="28"/>
          <w:lang w:eastAsia="hi-IN" w:bidi="hi-IN"/>
        </w:rPr>
      </w:pPr>
      <w:r w:rsidRPr="00FE0147">
        <w:rPr>
          <w:rFonts w:ascii="Times New Roman" w:hAnsi="Times New Roman" w:cs="Mangal"/>
          <w:kern w:val="1"/>
          <w:sz w:val="28"/>
          <w:szCs w:val="28"/>
          <w:lang w:eastAsia="hi-IN" w:bidi="hi-IN"/>
        </w:rPr>
        <w:t>Объем времени на самостоятельную работу определяется с учетом сложившихся педагогических традиций и методической целесообразности.</w:t>
      </w:r>
    </w:p>
    <w:p w:rsidR="00283D8E" w:rsidRPr="00FE0147" w:rsidRDefault="00283D8E" w:rsidP="00824A32">
      <w:pPr>
        <w:suppressAutoHyphens/>
        <w:spacing w:after="0" w:line="240" w:lineRule="auto"/>
        <w:ind w:firstLine="567"/>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Виды  внеаудиторной  работы:</w:t>
      </w:r>
    </w:p>
    <w:p w:rsidR="00283D8E" w:rsidRPr="00FE0147" w:rsidRDefault="00283D8E" w:rsidP="008C0632">
      <w:pPr>
        <w:suppressAutoHyphens/>
        <w:spacing w:after="0" w:line="240" w:lineRule="auto"/>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lastRenderedPageBreak/>
        <w:t>- выполнение  домашнего  задания;</w:t>
      </w:r>
    </w:p>
    <w:p w:rsidR="00283D8E" w:rsidRPr="00FE0147" w:rsidRDefault="00283D8E" w:rsidP="008C0632">
      <w:pPr>
        <w:suppressAutoHyphens/>
        <w:spacing w:after="0" w:line="240" w:lineRule="auto"/>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 подготовка  к  концертным  выступлениям;</w:t>
      </w:r>
    </w:p>
    <w:p w:rsidR="00283D8E" w:rsidRPr="00FE0147" w:rsidRDefault="00283D8E" w:rsidP="008C0632">
      <w:pPr>
        <w:suppressAutoHyphens/>
        <w:spacing w:after="0" w:line="240" w:lineRule="auto"/>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 посещение  учреждений  культуры  (филармоний,  театров,  концертных  залов  и  др.);</w:t>
      </w:r>
    </w:p>
    <w:p w:rsidR="00283D8E" w:rsidRPr="00FE0147" w:rsidRDefault="00283D8E" w:rsidP="008C0632">
      <w:pPr>
        <w:suppressAutoHyphens/>
        <w:spacing w:after="0" w:line="240" w:lineRule="auto"/>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 участие  обучающихся  в  концертах,  творческих  мероприятиях  и   культурно-просветительской  деятельности  образовательного  учреждения  и  др.</w:t>
      </w:r>
    </w:p>
    <w:p w:rsidR="00283D8E" w:rsidRDefault="00283D8E" w:rsidP="00824A32">
      <w:pPr>
        <w:suppressAutoHyphens/>
        <w:spacing w:after="0" w:line="240" w:lineRule="auto"/>
        <w:ind w:firstLine="567"/>
        <w:jc w:val="both"/>
        <w:rPr>
          <w:rFonts w:ascii="Times New Roman" w:eastAsia="SimSun" w:hAnsi="Times New Roman" w:cs="Mangal"/>
          <w:kern w:val="1"/>
          <w:sz w:val="28"/>
          <w:szCs w:val="28"/>
          <w:lang w:eastAsia="hi-IN" w:bidi="hi-IN"/>
        </w:rPr>
      </w:pPr>
      <w:r w:rsidRPr="00FE0147">
        <w:rPr>
          <w:rFonts w:ascii="Times New Roman" w:eastAsia="SimSun" w:hAnsi="Times New Roman" w:cs="Mangal"/>
          <w:kern w:val="1"/>
          <w:sz w:val="28"/>
          <w:szCs w:val="28"/>
          <w:lang w:eastAsia="hi-IN" w:bidi="hi-IN"/>
        </w:rPr>
        <w:t xml:space="preserve">Учебный материал распределяется по годам обучения – классам. Каждый класс имеет свои дидактические </w:t>
      </w:r>
      <w:proofErr w:type="gramStart"/>
      <w:r w:rsidRPr="00FE0147">
        <w:rPr>
          <w:rFonts w:ascii="Times New Roman" w:eastAsia="SimSun" w:hAnsi="Times New Roman" w:cs="Mangal"/>
          <w:kern w:val="1"/>
          <w:sz w:val="28"/>
          <w:szCs w:val="28"/>
          <w:lang w:eastAsia="hi-IN" w:bidi="hi-IN"/>
        </w:rPr>
        <w:t>задачи</w:t>
      </w:r>
      <w:proofErr w:type="gramEnd"/>
      <w:r w:rsidRPr="00FE0147">
        <w:rPr>
          <w:rFonts w:ascii="Times New Roman" w:eastAsia="SimSun" w:hAnsi="Times New Roman" w:cs="Mangal"/>
          <w:kern w:val="1"/>
          <w:sz w:val="28"/>
          <w:szCs w:val="28"/>
          <w:lang w:eastAsia="hi-IN" w:bidi="hi-IN"/>
        </w:rPr>
        <w:t xml:space="preserve"> и объем времени, предусмотренный для освоения учебного материала.</w:t>
      </w:r>
    </w:p>
    <w:p w:rsidR="00283D8E" w:rsidRPr="0075143B" w:rsidRDefault="00283D8E" w:rsidP="008C0632">
      <w:pPr>
        <w:pStyle w:val="13"/>
        <w:ind w:left="0" w:firstLine="567"/>
        <w:jc w:val="center"/>
        <w:rPr>
          <w:rFonts w:ascii="Times New Roman" w:hAnsi="Times New Roman" w:cs="Times New Roman"/>
          <w:b/>
          <w:i/>
          <w:sz w:val="28"/>
          <w:szCs w:val="28"/>
          <w:lang w:val="ru-RU"/>
        </w:rPr>
      </w:pPr>
      <w:r w:rsidRPr="0075143B">
        <w:rPr>
          <w:rFonts w:ascii="Times New Roman" w:hAnsi="Times New Roman" w:cs="Times New Roman"/>
          <w:b/>
          <w:i/>
          <w:sz w:val="28"/>
          <w:szCs w:val="28"/>
          <w:lang w:val="ru-RU"/>
        </w:rPr>
        <w:t>2.</w:t>
      </w:r>
      <w:r>
        <w:rPr>
          <w:rFonts w:ascii="Times New Roman" w:hAnsi="Times New Roman" w:cs="Times New Roman"/>
          <w:b/>
          <w:i/>
          <w:sz w:val="28"/>
          <w:szCs w:val="28"/>
          <w:lang w:val="ru-RU"/>
        </w:rPr>
        <w:t xml:space="preserve"> </w:t>
      </w:r>
      <w:r w:rsidRPr="0075143B">
        <w:rPr>
          <w:rFonts w:ascii="Times New Roman" w:hAnsi="Times New Roman" w:cs="Times New Roman"/>
          <w:b/>
          <w:i/>
          <w:sz w:val="28"/>
          <w:szCs w:val="28"/>
          <w:lang w:val="ru-RU"/>
        </w:rPr>
        <w:t>Требования по годам обучения</w:t>
      </w:r>
    </w:p>
    <w:p w:rsidR="00283D8E" w:rsidRPr="00D32143" w:rsidRDefault="00283D8E" w:rsidP="008C0632">
      <w:pPr>
        <w:tabs>
          <w:tab w:val="left" w:pos="567"/>
        </w:tabs>
        <w:spacing w:after="0" w:line="240" w:lineRule="auto"/>
        <w:ind w:firstLine="567"/>
        <w:jc w:val="center"/>
        <w:rPr>
          <w:rFonts w:ascii="Times New Roman" w:hAnsi="Times New Roman"/>
          <w:b/>
          <w:sz w:val="28"/>
          <w:szCs w:val="28"/>
          <w:lang w:eastAsia="ru-RU"/>
        </w:rPr>
      </w:pPr>
      <w:r w:rsidRPr="00D32143">
        <w:rPr>
          <w:rFonts w:ascii="Times New Roman" w:hAnsi="Times New Roman"/>
          <w:b/>
          <w:sz w:val="28"/>
          <w:szCs w:val="28"/>
          <w:lang w:eastAsia="ru-RU"/>
        </w:rPr>
        <w:t xml:space="preserve">Учебно-тематический план </w:t>
      </w:r>
      <w:r w:rsidRPr="009E23FA">
        <w:rPr>
          <w:rFonts w:ascii="Times New Roman" w:eastAsia="SimSun" w:hAnsi="Times New Roman" w:cs="Mangal"/>
          <w:b/>
          <w:kern w:val="1"/>
          <w:sz w:val="28"/>
          <w:szCs w:val="28"/>
          <w:lang w:eastAsia="hi-IN" w:bidi="hi-IN"/>
        </w:rPr>
        <w:t xml:space="preserve">учебного  предмета  </w:t>
      </w:r>
      <w:r w:rsidRPr="00D32143">
        <w:rPr>
          <w:rFonts w:ascii="Times New Roman" w:hAnsi="Times New Roman"/>
          <w:b/>
          <w:color w:val="000000"/>
          <w:kern w:val="1"/>
          <w:sz w:val="28"/>
          <w:szCs w:val="28"/>
          <w:lang w:eastAsia="hi-IN" w:bidi="hi-IN"/>
        </w:rPr>
        <w:t>«</w:t>
      </w:r>
      <w:r w:rsidRPr="00D32143">
        <w:rPr>
          <w:rFonts w:ascii="Times New Roman" w:hAnsi="Times New Roman"/>
          <w:b/>
          <w:sz w:val="28"/>
          <w:szCs w:val="28"/>
        </w:rPr>
        <w:t xml:space="preserve">Дополнительный инструмент» </w:t>
      </w:r>
      <w:r w:rsidRPr="00D32143">
        <w:rPr>
          <w:rFonts w:ascii="Times New Roman" w:hAnsi="Times New Roman"/>
          <w:b/>
          <w:kern w:val="1"/>
          <w:sz w:val="28"/>
          <w:szCs w:val="28"/>
          <w:lang w:eastAsia="hi-IN" w:bidi="hi-IN"/>
        </w:rPr>
        <w:t>(</w:t>
      </w:r>
      <w:r w:rsidRPr="00D32143">
        <w:rPr>
          <w:rFonts w:ascii="Times New Roman" w:hAnsi="Times New Roman"/>
          <w:b/>
          <w:sz w:val="28"/>
          <w:szCs w:val="28"/>
        </w:rPr>
        <w:t>«</w:t>
      </w:r>
      <w:r w:rsidRPr="00D32143">
        <w:rPr>
          <w:rFonts w:ascii="Times New Roman" w:hAnsi="Times New Roman"/>
          <w:b/>
          <w:sz w:val="28"/>
          <w:szCs w:val="28"/>
          <w:lang w:eastAsia="ru-RU"/>
        </w:rPr>
        <w:t>Клавишный синтезатор»)</w:t>
      </w:r>
    </w:p>
    <w:p w:rsidR="00283D8E"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Занятия по </w:t>
      </w:r>
      <w:r>
        <w:rPr>
          <w:rFonts w:ascii="Times New Roman" w:hAnsi="Times New Roman"/>
          <w:sz w:val="28"/>
          <w:szCs w:val="28"/>
          <w:lang w:eastAsia="ru-RU"/>
        </w:rPr>
        <w:t>предмету «</w:t>
      </w:r>
      <w:r w:rsidRPr="00823AAA">
        <w:rPr>
          <w:rFonts w:ascii="Times New Roman" w:hAnsi="Times New Roman"/>
          <w:sz w:val="28"/>
          <w:szCs w:val="28"/>
          <w:lang w:eastAsia="ru-RU"/>
        </w:rPr>
        <w:t xml:space="preserve"> Клавишный синтезатор</w:t>
      </w:r>
      <w:r>
        <w:rPr>
          <w:rFonts w:ascii="Times New Roman" w:hAnsi="Times New Roman"/>
          <w:sz w:val="28"/>
          <w:szCs w:val="28"/>
          <w:lang w:eastAsia="ru-RU"/>
        </w:rPr>
        <w:t xml:space="preserve">» </w:t>
      </w:r>
      <w:r w:rsidRPr="00823AAA">
        <w:rPr>
          <w:rFonts w:ascii="Times New Roman" w:hAnsi="Times New Roman"/>
          <w:sz w:val="28"/>
          <w:szCs w:val="28"/>
          <w:lang w:eastAsia="ru-RU"/>
        </w:rPr>
        <w:t xml:space="preserve"> предполагают освоение теоретических сведений непосредственно в практической деятельности учащихся. В связи с этим в учебно-тематическом плане отсутствует разделение на теоретические и практические занятия.</w:t>
      </w:r>
    </w:p>
    <w:p w:rsidR="00283D8E" w:rsidRPr="0025636B" w:rsidRDefault="00283D8E" w:rsidP="008C0632">
      <w:pPr>
        <w:suppressAutoHyphens/>
        <w:spacing w:after="0" w:line="240" w:lineRule="auto"/>
        <w:ind w:firstLine="567"/>
        <w:jc w:val="right"/>
        <w:rPr>
          <w:rFonts w:ascii="Times New Roman" w:hAnsi="Times New Roman" w:cs="Mangal"/>
          <w:b/>
          <w:i/>
          <w:color w:val="00000A"/>
          <w:kern w:val="1"/>
          <w:sz w:val="28"/>
          <w:szCs w:val="28"/>
          <w:lang w:eastAsia="hi-IN" w:bidi="hi-IN"/>
        </w:rPr>
      </w:pPr>
      <w:r w:rsidRPr="0025636B">
        <w:rPr>
          <w:rFonts w:ascii="Times New Roman" w:hAnsi="Times New Roman" w:cs="Mangal"/>
          <w:b/>
          <w:i/>
          <w:color w:val="00000A"/>
          <w:kern w:val="1"/>
          <w:sz w:val="28"/>
          <w:szCs w:val="28"/>
          <w:lang w:eastAsia="hi-IN" w:bidi="hi-IN"/>
        </w:rPr>
        <w:t xml:space="preserve">Таблица </w:t>
      </w:r>
      <w:r>
        <w:rPr>
          <w:rFonts w:ascii="Times New Roman" w:hAnsi="Times New Roman" w:cs="Mangal"/>
          <w:b/>
          <w:i/>
          <w:color w:val="00000A"/>
          <w:kern w:val="1"/>
          <w:sz w:val="28"/>
          <w:szCs w:val="28"/>
          <w:lang w:eastAsia="hi-IN" w:bidi="hi-IN"/>
        </w:rPr>
        <w:t>3</w:t>
      </w:r>
    </w:p>
    <w:p w:rsidR="00283D8E" w:rsidRPr="00E47C86" w:rsidRDefault="00283D8E" w:rsidP="00824A32">
      <w:pPr>
        <w:spacing w:after="0" w:line="240" w:lineRule="auto"/>
        <w:ind w:firstLine="567"/>
        <w:rPr>
          <w:rFonts w:ascii="Times New Roman" w:hAnsi="Times New Roman"/>
          <w:b/>
          <w:sz w:val="28"/>
          <w:szCs w:val="28"/>
          <w:lang w:eastAsia="ru-RU"/>
        </w:rPr>
      </w:pPr>
      <w:r w:rsidRPr="00E47C86">
        <w:rPr>
          <w:rFonts w:ascii="Times New Roman" w:hAnsi="Times New Roman"/>
          <w:b/>
          <w:sz w:val="28"/>
          <w:szCs w:val="28"/>
          <w:lang w:eastAsia="ru-RU"/>
        </w:rPr>
        <w:t>2 класс (1-й год обучения)</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229"/>
        <w:gridCol w:w="992"/>
      </w:tblGrid>
      <w:tr w:rsidR="00283D8E" w:rsidRPr="0051165B" w:rsidTr="00D350F0">
        <w:tc>
          <w:tcPr>
            <w:tcW w:w="851" w:type="dxa"/>
          </w:tcPr>
          <w:p w:rsidR="00283D8E" w:rsidRPr="0075143B" w:rsidRDefault="00283D8E" w:rsidP="008C0632">
            <w:pPr>
              <w:keepNext/>
              <w:spacing w:after="0" w:line="240" w:lineRule="auto"/>
              <w:ind w:hanging="108"/>
              <w:jc w:val="center"/>
              <w:outlineLvl w:val="1"/>
              <w:rPr>
                <w:rFonts w:ascii="Times New Roman" w:hAnsi="Times New Roman"/>
                <w:sz w:val="24"/>
                <w:szCs w:val="24"/>
                <w:lang w:eastAsia="ru-RU"/>
              </w:rPr>
            </w:pPr>
            <w:r w:rsidRPr="0075143B">
              <w:rPr>
                <w:rFonts w:ascii="Times New Roman" w:hAnsi="Times New Roman"/>
                <w:sz w:val="24"/>
                <w:szCs w:val="24"/>
                <w:lang w:eastAsia="ru-RU"/>
              </w:rPr>
              <w:t>№</w:t>
            </w:r>
            <w:proofErr w:type="gramStart"/>
            <w:r w:rsidRPr="0075143B">
              <w:rPr>
                <w:rFonts w:ascii="Times New Roman" w:hAnsi="Times New Roman"/>
                <w:sz w:val="24"/>
                <w:szCs w:val="24"/>
                <w:lang w:eastAsia="ru-RU"/>
              </w:rPr>
              <w:t>п</w:t>
            </w:r>
            <w:proofErr w:type="gramEnd"/>
            <w:r w:rsidRPr="0075143B">
              <w:rPr>
                <w:rFonts w:ascii="Times New Roman" w:hAnsi="Times New Roman"/>
                <w:sz w:val="24"/>
                <w:szCs w:val="24"/>
                <w:lang w:eastAsia="ru-RU"/>
              </w:rPr>
              <w:t>/п</w:t>
            </w:r>
          </w:p>
        </w:tc>
        <w:tc>
          <w:tcPr>
            <w:tcW w:w="7229" w:type="dxa"/>
          </w:tcPr>
          <w:p w:rsidR="00283D8E" w:rsidRPr="0075143B" w:rsidRDefault="00283D8E" w:rsidP="00824A32">
            <w:pPr>
              <w:keepNext/>
              <w:spacing w:after="0" w:line="240" w:lineRule="auto"/>
              <w:ind w:firstLine="567"/>
              <w:jc w:val="center"/>
              <w:outlineLvl w:val="1"/>
              <w:rPr>
                <w:rFonts w:ascii="Times New Roman" w:hAnsi="Times New Roman"/>
                <w:sz w:val="24"/>
                <w:szCs w:val="24"/>
                <w:lang w:eastAsia="ru-RU"/>
              </w:rPr>
            </w:pPr>
            <w:r w:rsidRPr="0075143B">
              <w:rPr>
                <w:rFonts w:ascii="Times New Roman" w:hAnsi="Times New Roman"/>
                <w:sz w:val="24"/>
                <w:szCs w:val="24"/>
                <w:lang w:eastAsia="ru-RU"/>
              </w:rPr>
              <w:t>Темы</w:t>
            </w:r>
          </w:p>
        </w:tc>
        <w:tc>
          <w:tcPr>
            <w:tcW w:w="992" w:type="dxa"/>
          </w:tcPr>
          <w:p w:rsidR="00283D8E" w:rsidRPr="0075143B" w:rsidRDefault="00283D8E" w:rsidP="008C0632">
            <w:pPr>
              <w:keepNext/>
              <w:spacing w:after="0" w:line="240" w:lineRule="auto"/>
              <w:outlineLvl w:val="1"/>
              <w:rPr>
                <w:rFonts w:ascii="Times New Roman" w:hAnsi="Times New Roman"/>
                <w:sz w:val="24"/>
                <w:szCs w:val="24"/>
                <w:lang w:eastAsia="ru-RU"/>
              </w:rPr>
            </w:pPr>
            <w:r w:rsidRPr="0075143B">
              <w:rPr>
                <w:rFonts w:ascii="Times New Roman" w:hAnsi="Times New Roman"/>
                <w:sz w:val="24"/>
                <w:szCs w:val="24"/>
                <w:lang w:eastAsia="ru-RU"/>
              </w:rPr>
              <w:t>Кол-во часов</w:t>
            </w:r>
          </w:p>
        </w:tc>
      </w:tr>
      <w:tr w:rsidR="00283D8E" w:rsidRPr="0051165B" w:rsidTr="00D350F0">
        <w:trPr>
          <w:trHeight w:val="395"/>
        </w:trPr>
        <w:tc>
          <w:tcPr>
            <w:tcW w:w="851" w:type="dxa"/>
          </w:tcPr>
          <w:p w:rsidR="00283D8E" w:rsidRPr="0075143B" w:rsidRDefault="00283D8E" w:rsidP="008A020C">
            <w:pPr>
              <w:numPr>
                <w:ilvl w:val="0"/>
                <w:numId w:val="20"/>
              </w:numPr>
              <w:tabs>
                <w:tab w:val="left" w:pos="312"/>
              </w:tabs>
              <w:spacing w:after="0" w:line="240" w:lineRule="auto"/>
              <w:jc w:val="center"/>
              <w:rPr>
                <w:rFonts w:ascii="Times New Roman" w:hAnsi="Times New Roman"/>
                <w:sz w:val="28"/>
                <w:szCs w:val="28"/>
                <w:lang w:eastAsia="ru-RU"/>
              </w:rPr>
            </w:pPr>
          </w:p>
        </w:tc>
        <w:tc>
          <w:tcPr>
            <w:tcW w:w="7229" w:type="dxa"/>
          </w:tcPr>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Выразительные возможности клавишных синтезаторов</w:t>
            </w:r>
          </w:p>
        </w:tc>
        <w:tc>
          <w:tcPr>
            <w:tcW w:w="992" w:type="dxa"/>
          </w:tcPr>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3</w:t>
            </w:r>
          </w:p>
        </w:tc>
      </w:tr>
      <w:tr w:rsidR="00283D8E" w:rsidRPr="0051165B" w:rsidTr="00D350F0">
        <w:tc>
          <w:tcPr>
            <w:tcW w:w="851" w:type="dxa"/>
          </w:tcPr>
          <w:p w:rsidR="00283D8E" w:rsidRPr="0075143B" w:rsidRDefault="00283D8E" w:rsidP="008A020C">
            <w:pPr>
              <w:numPr>
                <w:ilvl w:val="0"/>
                <w:numId w:val="20"/>
              </w:numPr>
              <w:tabs>
                <w:tab w:val="left" w:pos="252"/>
              </w:tabs>
              <w:spacing w:after="0" w:line="240" w:lineRule="auto"/>
              <w:jc w:val="center"/>
              <w:rPr>
                <w:rFonts w:ascii="Times New Roman" w:hAnsi="Times New Roman"/>
                <w:sz w:val="28"/>
                <w:szCs w:val="28"/>
                <w:lang w:eastAsia="ru-RU"/>
              </w:rPr>
            </w:pPr>
          </w:p>
        </w:tc>
        <w:tc>
          <w:tcPr>
            <w:tcW w:w="7229" w:type="dxa"/>
          </w:tcPr>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Базовые компоненты нотной грамоты: нотоносец, ключи, обозначения нот и др.</w:t>
            </w:r>
          </w:p>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 xml:space="preserve">Элементарные музыкальные построения </w:t>
            </w:r>
          </w:p>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Простые музыкальные жанры</w:t>
            </w:r>
          </w:p>
        </w:tc>
        <w:tc>
          <w:tcPr>
            <w:tcW w:w="992" w:type="dxa"/>
          </w:tcPr>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p w:rsidR="00D350F0" w:rsidRDefault="00D350F0" w:rsidP="00B35FC7">
            <w:pPr>
              <w:spacing w:after="0" w:line="240" w:lineRule="auto"/>
              <w:ind w:firstLine="34"/>
              <w:jc w:val="center"/>
              <w:rPr>
                <w:rFonts w:ascii="Times New Roman" w:hAnsi="Times New Roman"/>
                <w:sz w:val="28"/>
                <w:szCs w:val="28"/>
                <w:lang w:eastAsia="ru-RU"/>
              </w:rPr>
            </w:pPr>
          </w:p>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tc>
      </w:tr>
      <w:tr w:rsidR="00283D8E" w:rsidRPr="0051165B" w:rsidTr="00D350F0">
        <w:tc>
          <w:tcPr>
            <w:tcW w:w="851" w:type="dxa"/>
          </w:tcPr>
          <w:p w:rsidR="00283D8E" w:rsidRPr="0075143B" w:rsidRDefault="00B35FC7" w:rsidP="008A020C">
            <w:pPr>
              <w:spacing w:after="0" w:line="240" w:lineRule="auto"/>
              <w:ind w:left="34"/>
              <w:jc w:val="center"/>
              <w:rPr>
                <w:rFonts w:ascii="Times New Roman" w:hAnsi="Times New Roman"/>
                <w:sz w:val="28"/>
                <w:szCs w:val="28"/>
                <w:lang w:eastAsia="ru-RU"/>
              </w:rPr>
            </w:pPr>
            <w:r>
              <w:rPr>
                <w:rFonts w:ascii="Times New Roman" w:hAnsi="Times New Roman"/>
                <w:sz w:val="28"/>
                <w:szCs w:val="28"/>
                <w:lang w:eastAsia="ru-RU"/>
              </w:rPr>
              <w:t>3.</w:t>
            </w:r>
          </w:p>
        </w:tc>
        <w:tc>
          <w:tcPr>
            <w:tcW w:w="7229" w:type="dxa"/>
          </w:tcPr>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Организация целесообразных игровых движений</w:t>
            </w:r>
          </w:p>
        </w:tc>
        <w:tc>
          <w:tcPr>
            <w:tcW w:w="992" w:type="dxa"/>
          </w:tcPr>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4</w:t>
            </w:r>
          </w:p>
        </w:tc>
      </w:tr>
      <w:tr w:rsidR="00283D8E" w:rsidRPr="0051165B" w:rsidTr="00D350F0">
        <w:tc>
          <w:tcPr>
            <w:tcW w:w="851" w:type="dxa"/>
          </w:tcPr>
          <w:p w:rsidR="00283D8E" w:rsidRPr="0075143B" w:rsidRDefault="00B35FC7" w:rsidP="008A020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7229" w:type="dxa"/>
          </w:tcPr>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Чтение с листа</w:t>
            </w:r>
          </w:p>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Игра в ансамбле</w:t>
            </w:r>
          </w:p>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Подбор по слуху</w:t>
            </w:r>
          </w:p>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Импровизация</w:t>
            </w:r>
          </w:p>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Освоение простейших приемов аранжировки и исполнения музыки на синтезаторе</w:t>
            </w:r>
          </w:p>
        </w:tc>
        <w:tc>
          <w:tcPr>
            <w:tcW w:w="992" w:type="dxa"/>
          </w:tcPr>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3</w:t>
            </w:r>
          </w:p>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4</w:t>
            </w:r>
          </w:p>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10</w:t>
            </w:r>
          </w:p>
        </w:tc>
      </w:tr>
      <w:tr w:rsidR="00283D8E" w:rsidRPr="0051165B" w:rsidTr="00D350F0">
        <w:tc>
          <w:tcPr>
            <w:tcW w:w="851" w:type="dxa"/>
          </w:tcPr>
          <w:p w:rsidR="00283D8E" w:rsidRPr="0075143B" w:rsidRDefault="00B35FC7" w:rsidP="008A020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7229" w:type="dxa"/>
          </w:tcPr>
          <w:p w:rsidR="00283D8E" w:rsidRPr="0075143B" w:rsidRDefault="00283D8E" w:rsidP="00B35FC7">
            <w:pPr>
              <w:spacing w:after="0" w:line="240" w:lineRule="auto"/>
              <w:jc w:val="both"/>
              <w:rPr>
                <w:rFonts w:ascii="Times New Roman" w:hAnsi="Times New Roman"/>
                <w:sz w:val="28"/>
                <w:szCs w:val="28"/>
                <w:lang w:eastAsia="ru-RU"/>
              </w:rPr>
            </w:pPr>
            <w:r w:rsidRPr="0075143B">
              <w:rPr>
                <w:rFonts w:ascii="Times New Roman" w:hAnsi="Times New Roman"/>
                <w:sz w:val="28"/>
                <w:szCs w:val="28"/>
                <w:lang w:eastAsia="ru-RU"/>
              </w:rPr>
              <w:t>Репетиции на сцене и выступление</w:t>
            </w:r>
          </w:p>
        </w:tc>
        <w:tc>
          <w:tcPr>
            <w:tcW w:w="992" w:type="dxa"/>
          </w:tcPr>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tc>
      </w:tr>
      <w:tr w:rsidR="00283D8E" w:rsidRPr="0051165B" w:rsidTr="00D350F0">
        <w:tc>
          <w:tcPr>
            <w:tcW w:w="851" w:type="dxa"/>
          </w:tcPr>
          <w:p w:rsidR="00283D8E" w:rsidRPr="0075143B" w:rsidRDefault="00283D8E" w:rsidP="00824A32">
            <w:pPr>
              <w:keepNext/>
              <w:spacing w:after="0" w:line="240" w:lineRule="auto"/>
              <w:ind w:firstLine="567"/>
              <w:outlineLvl w:val="3"/>
              <w:rPr>
                <w:rFonts w:ascii="Times New Roman" w:hAnsi="Times New Roman"/>
                <w:bCs/>
                <w:i/>
                <w:sz w:val="28"/>
                <w:szCs w:val="28"/>
                <w:lang w:eastAsia="ru-RU"/>
              </w:rPr>
            </w:pPr>
          </w:p>
        </w:tc>
        <w:tc>
          <w:tcPr>
            <w:tcW w:w="7229" w:type="dxa"/>
          </w:tcPr>
          <w:p w:rsidR="00283D8E" w:rsidRPr="0075143B" w:rsidRDefault="00283D8E" w:rsidP="00D310D8">
            <w:pPr>
              <w:keepNext/>
              <w:spacing w:after="0" w:line="240" w:lineRule="auto"/>
              <w:outlineLvl w:val="3"/>
              <w:rPr>
                <w:rFonts w:ascii="Times New Roman" w:hAnsi="Times New Roman"/>
                <w:bCs/>
                <w:i/>
                <w:sz w:val="28"/>
                <w:szCs w:val="28"/>
                <w:lang w:eastAsia="ru-RU"/>
              </w:rPr>
            </w:pPr>
            <w:r w:rsidRPr="0075143B">
              <w:rPr>
                <w:rFonts w:ascii="Times New Roman" w:hAnsi="Times New Roman"/>
                <w:bCs/>
                <w:i/>
                <w:sz w:val="28"/>
                <w:szCs w:val="28"/>
                <w:lang w:eastAsia="ru-RU"/>
              </w:rPr>
              <w:t>Итого за год</w:t>
            </w:r>
          </w:p>
        </w:tc>
        <w:tc>
          <w:tcPr>
            <w:tcW w:w="992" w:type="dxa"/>
          </w:tcPr>
          <w:p w:rsidR="00283D8E" w:rsidRPr="0075143B" w:rsidRDefault="00283D8E" w:rsidP="00B35FC7">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33</w:t>
            </w:r>
          </w:p>
        </w:tc>
      </w:tr>
    </w:tbl>
    <w:p w:rsidR="00683694" w:rsidRDefault="00683694" w:rsidP="00683694">
      <w:pPr>
        <w:pStyle w:val="af9"/>
        <w:tabs>
          <w:tab w:val="left" w:pos="284"/>
        </w:tabs>
        <w:spacing w:after="0" w:line="240" w:lineRule="auto"/>
        <w:ind w:left="1080"/>
        <w:jc w:val="both"/>
        <w:rPr>
          <w:rFonts w:ascii="Times New Roman" w:hAnsi="Times New Roman"/>
          <w:sz w:val="28"/>
          <w:szCs w:val="28"/>
          <w:lang w:eastAsia="ru-RU"/>
        </w:rPr>
      </w:pPr>
    </w:p>
    <w:p w:rsidR="00283D8E" w:rsidRPr="00451C4F" w:rsidRDefault="00283D8E" w:rsidP="00683694">
      <w:pPr>
        <w:pStyle w:val="af9"/>
        <w:numPr>
          <w:ilvl w:val="0"/>
          <w:numId w:val="31"/>
        </w:numPr>
        <w:tabs>
          <w:tab w:val="left" w:pos="284"/>
        </w:tabs>
        <w:spacing w:after="0" w:line="240" w:lineRule="auto"/>
        <w:ind w:left="0" w:firstLine="0"/>
        <w:jc w:val="both"/>
        <w:rPr>
          <w:rFonts w:ascii="Times New Roman" w:hAnsi="Times New Roman"/>
          <w:sz w:val="28"/>
          <w:szCs w:val="28"/>
          <w:lang w:eastAsia="ru-RU"/>
        </w:rPr>
      </w:pPr>
      <w:r w:rsidRPr="00451C4F">
        <w:rPr>
          <w:rFonts w:ascii="Times New Roman" w:hAnsi="Times New Roman"/>
          <w:sz w:val="28"/>
          <w:szCs w:val="28"/>
          <w:lang w:eastAsia="ru-RU"/>
        </w:rPr>
        <w:t>Ознакомление с основными выразительными возможностями клавишных синтезаторов (</w:t>
      </w:r>
      <w:proofErr w:type="spellStart"/>
      <w:r w:rsidRPr="00451C4F">
        <w:rPr>
          <w:rFonts w:ascii="Times New Roman" w:hAnsi="Times New Roman"/>
          <w:sz w:val="28"/>
          <w:szCs w:val="28"/>
          <w:lang w:eastAsia="ru-RU"/>
        </w:rPr>
        <w:t>многотембровость</w:t>
      </w:r>
      <w:proofErr w:type="spellEnd"/>
      <w:r w:rsidRPr="00451C4F">
        <w:rPr>
          <w:rFonts w:ascii="Times New Roman" w:hAnsi="Times New Roman"/>
          <w:sz w:val="28"/>
          <w:szCs w:val="28"/>
          <w:lang w:eastAsia="ru-RU"/>
        </w:rPr>
        <w:t xml:space="preserve">, звуковые эффекты, </w:t>
      </w:r>
      <w:proofErr w:type="spellStart"/>
      <w:r w:rsidRPr="00451C4F">
        <w:rPr>
          <w:rFonts w:ascii="Times New Roman" w:hAnsi="Times New Roman"/>
          <w:sz w:val="28"/>
          <w:szCs w:val="28"/>
          <w:lang w:eastAsia="ru-RU"/>
        </w:rPr>
        <w:t>автоаккомпанемент</w:t>
      </w:r>
      <w:proofErr w:type="spellEnd"/>
      <w:r w:rsidRPr="00451C4F">
        <w:rPr>
          <w:rFonts w:ascii="Times New Roman" w:hAnsi="Times New Roman"/>
          <w:sz w:val="28"/>
          <w:szCs w:val="28"/>
          <w:lang w:eastAsia="ru-RU"/>
        </w:rPr>
        <w:t xml:space="preserve">) и главными клавишами управления </w:t>
      </w:r>
      <w:proofErr w:type="spellStart"/>
      <w:r w:rsidRPr="00451C4F">
        <w:rPr>
          <w:rFonts w:ascii="Times New Roman" w:hAnsi="Times New Roman"/>
          <w:sz w:val="28"/>
          <w:szCs w:val="28"/>
          <w:lang w:eastAsia="ru-RU"/>
        </w:rPr>
        <w:t>автоаккомпанементом</w:t>
      </w:r>
      <w:proofErr w:type="spellEnd"/>
      <w:r w:rsidRPr="00451C4F">
        <w:rPr>
          <w:rFonts w:ascii="Times New Roman" w:hAnsi="Times New Roman"/>
          <w:sz w:val="28"/>
          <w:szCs w:val="28"/>
          <w:lang w:eastAsia="ru-RU"/>
        </w:rPr>
        <w:t xml:space="preserve">: </w:t>
      </w:r>
      <w:r w:rsidRPr="00451C4F">
        <w:rPr>
          <w:rFonts w:ascii="Times New Roman" w:hAnsi="Times New Roman"/>
          <w:sz w:val="28"/>
          <w:szCs w:val="28"/>
          <w:lang w:val="en-US" w:eastAsia="ru-RU"/>
        </w:rPr>
        <w:t>start</w:t>
      </w:r>
      <w:r w:rsidRPr="00451C4F">
        <w:rPr>
          <w:rFonts w:ascii="Times New Roman" w:hAnsi="Times New Roman"/>
          <w:sz w:val="28"/>
          <w:szCs w:val="28"/>
          <w:lang w:eastAsia="ru-RU"/>
        </w:rPr>
        <w:t xml:space="preserve">, </w:t>
      </w:r>
      <w:r w:rsidRPr="00451C4F">
        <w:rPr>
          <w:rFonts w:ascii="Times New Roman" w:hAnsi="Times New Roman"/>
          <w:sz w:val="28"/>
          <w:szCs w:val="28"/>
          <w:lang w:val="en-US" w:eastAsia="ru-RU"/>
        </w:rPr>
        <w:t>stop</w:t>
      </w:r>
      <w:r w:rsidRPr="00451C4F">
        <w:rPr>
          <w:rFonts w:ascii="Times New Roman" w:hAnsi="Times New Roman"/>
          <w:sz w:val="28"/>
          <w:szCs w:val="28"/>
          <w:lang w:eastAsia="ru-RU"/>
        </w:rPr>
        <w:t xml:space="preserve">, </w:t>
      </w:r>
      <w:r w:rsidRPr="00451C4F">
        <w:rPr>
          <w:rFonts w:ascii="Times New Roman" w:hAnsi="Times New Roman"/>
          <w:sz w:val="28"/>
          <w:szCs w:val="28"/>
          <w:lang w:val="en-US" w:eastAsia="ru-RU"/>
        </w:rPr>
        <w:t>synchro</w:t>
      </w:r>
      <w:r w:rsidRPr="00451C4F">
        <w:rPr>
          <w:rFonts w:ascii="Times New Roman" w:hAnsi="Times New Roman"/>
          <w:sz w:val="28"/>
          <w:szCs w:val="28"/>
          <w:lang w:eastAsia="ru-RU"/>
        </w:rPr>
        <w:t>-</w:t>
      </w:r>
      <w:r w:rsidRPr="00451C4F">
        <w:rPr>
          <w:rFonts w:ascii="Times New Roman" w:hAnsi="Times New Roman"/>
          <w:sz w:val="28"/>
          <w:szCs w:val="28"/>
          <w:lang w:val="en-US" w:eastAsia="ru-RU"/>
        </w:rPr>
        <w:t>start</w:t>
      </w:r>
      <w:r w:rsidRPr="00451C4F">
        <w:rPr>
          <w:rFonts w:ascii="Times New Roman" w:hAnsi="Times New Roman"/>
          <w:sz w:val="28"/>
          <w:szCs w:val="28"/>
          <w:lang w:eastAsia="ru-RU"/>
        </w:rPr>
        <w:t xml:space="preserve">, </w:t>
      </w:r>
      <w:r w:rsidRPr="00451C4F">
        <w:rPr>
          <w:rFonts w:ascii="Times New Roman" w:hAnsi="Times New Roman"/>
          <w:sz w:val="28"/>
          <w:szCs w:val="28"/>
          <w:lang w:val="en-US" w:eastAsia="ru-RU"/>
        </w:rPr>
        <w:t>intro</w:t>
      </w:r>
      <w:r w:rsidRPr="00451C4F">
        <w:rPr>
          <w:rFonts w:ascii="Times New Roman" w:hAnsi="Times New Roman"/>
          <w:sz w:val="28"/>
          <w:szCs w:val="28"/>
          <w:lang w:eastAsia="ru-RU"/>
        </w:rPr>
        <w:t xml:space="preserve">, </w:t>
      </w:r>
      <w:r w:rsidRPr="00451C4F">
        <w:rPr>
          <w:rFonts w:ascii="Times New Roman" w:hAnsi="Times New Roman"/>
          <w:sz w:val="28"/>
          <w:szCs w:val="28"/>
          <w:lang w:val="en-US" w:eastAsia="ru-RU"/>
        </w:rPr>
        <w:t>ending</w:t>
      </w:r>
      <w:r w:rsidRPr="00451C4F">
        <w:rPr>
          <w:rFonts w:ascii="Times New Roman" w:hAnsi="Times New Roman"/>
          <w:sz w:val="28"/>
          <w:szCs w:val="28"/>
          <w:lang w:eastAsia="ru-RU"/>
        </w:rPr>
        <w:t>.</w:t>
      </w:r>
    </w:p>
    <w:p w:rsidR="00283D8E" w:rsidRPr="00451C4F" w:rsidRDefault="00283D8E" w:rsidP="00B35FC7">
      <w:pPr>
        <w:pStyle w:val="af9"/>
        <w:numPr>
          <w:ilvl w:val="0"/>
          <w:numId w:val="27"/>
        </w:numPr>
        <w:tabs>
          <w:tab w:val="left" w:pos="284"/>
        </w:tabs>
        <w:spacing w:after="0" w:line="240" w:lineRule="auto"/>
        <w:ind w:left="0" w:firstLine="0"/>
        <w:jc w:val="both"/>
        <w:rPr>
          <w:rFonts w:ascii="Times New Roman" w:hAnsi="Times New Roman"/>
          <w:sz w:val="28"/>
          <w:szCs w:val="28"/>
          <w:lang w:eastAsia="ru-RU"/>
        </w:rPr>
      </w:pPr>
      <w:proofErr w:type="gramStart"/>
      <w:r w:rsidRPr="00451C4F">
        <w:rPr>
          <w:rFonts w:ascii="Times New Roman" w:hAnsi="Times New Roman"/>
          <w:sz w:val="28"/>
          <w:szCs w:val="28"/>
          <w:lang w:eastAsia="ru-RU"/>
        </w:rPr>
        <w:t>Освоение базовых компонентов нотной грамоты: нотоносец, скрипичный и басовый ключи, обозначение нот (графическое, слоговое и буквенное), мажорная и минорная гаммы, тональности до одного знака при ключе, знаки альтерации, названия октав, длительности, паузы, тактовый</w:t>
      </w:r>
      <w:proofErr w:type="gramEnd"/>
      <w:r w:rsidRPr="00451C4F">
        <w:rPr>
          <w:rFonts w:ascii="Times New Roman" w:hAnsi="Times New Roman"/>
          <w:sz w:val="28"/>
          <w:szCs w:val="28"/>
          <w:lang w:eastAsia="ru-RU"/>
        </w:rPr>
        <w:t xml:space="preserve"> </w:t>
      </w:r>
      <w:r w:rsidRPr="00451C4F">
        <w:rPr>
          <w:rFonts w:ascii="Times New Roman" w:hAnsi="Times New Roman"/>
          <w:sz w:val="28"/>
          <w:szCs w:val="28"/>
          <w:lang w:eastAsia="ru-RU"/>
        </w:rPr>
        <w:lastRenderedPageBreak/>
        <w:t xml:space="preserve">размер 2/4, 3/4, 4/4, затакт, лига, </w:t>
      </w:r>
      <w:proofErr w:type="spellStart"/>
      <w:r w:rsidRPr="00451C4F">
        <w:rPr>
          <w:rFonts w:ascii="Times New Roman" w:hAnsi="Times New Roman"/>
          <w:sz w:val="28"/>
          <w:szCs w:val="28"/>
          <w:lang w:eastAsia="ru-RU"/>
        </w:rPr>
        <w:t>залигованные</w:t>
      </w:r>
      <w:proofErr w:type="spellEnd"/>
      <w:r w:rsidRPr="00451C4F">
        <w:rPr>
          <w:rFonts w:ascii="Times New Roman" w:hAnsi="Times New Roman"/>
          <w:sz w:val="28"/>
          <w:szCs w:val="28"/>
          <w:lang w:eastAsia="ru-RU"/>
        </w:rPr>
        <w:t xml:space="preserve"> звуки, наиболее употребительные динамические и штриховые обозначения, аппликатура.</w:t>
      </w:r>
    </w:p>
    <w:p w:rsidR="00283D8E" w:rsidRPr="00451C4F" w:rsidRDefault="00283D8E" w:rsidP="00B35FC7">
      <w:pPr>
        <w:pStyle w:val="af9"/>
        <w:numPr>
          <w:ilvl w:val="0"/>
          <w:numId w:val="27"/>
        </w:numPr>
        <w:tabs>
          <w:tab w:val="left" w:pos="284"/>
        </w:tabs>
        <w:spacing w:after="0" w:line="240" w:lineRule="auto"/>
        <w:ind w:left="0" w:firstLine="0"/>
        <w:jc w:val="both"/>
        <w:rPr>
          <w:rFonts w:ascii="Times New Roman" w:hAnsi="Times New Roman"/>
          <w:sz w:val="28"/>
          <w:szCs w:val="28"/>
          <w:lang w:eastAsia="ru-RU"/>
        </w:rPr>
      </w:pPr>
      <w:r w:rsidRPr="00451C4F">
        <w:rPr>
          <w:rFonts w:ascii="Times New Roman" w:hAnsi="Times New Roman"/>
          <w:sz w:val="28"/>
          <w:szCs w:val="28"/>
          <w:lang w:eastAsia="ru-RU"/>
        </w:rPr>
        <w:t>Понятие о фразе, предложении, периоде и куплете. Первичные музыкальные жанры: песня, танец и марш.</w:t>
      </w:r>
    </w:p>
    <w:p w:rsidR="00283D8E" w:rsidRPr="00451C4F" w:rsidRDefault="00283D8E" w:rsidP="00B35FC7">
      <w:pPr>
        <w:pStyle w:val="af9"/>
        <w:numPr>
          <w:ilvl w:val="0"/>
          <w:numId w:val="27"/>
        </w:numPr>
        <w:tabs>
          <w:tab w:val="left" w:pos="284"/>
        </w:tabs>
        <w:spacing w:after="0" w:line="240" w:lineRule="auto"/>
        <w:ind w:left="0" w:firstLine="0"/>
        <w:jc w:val="both"/>
        <w:rPr>
          <w:rFonts w:ascii="Times New Roman" w:hAnsi="Times New Roman"/>
          <w:sz w:val="28"/>
          <w:szCs w:val="28"/>
          <w:lang w:eastAsia="ru-RU"/>
        </w:rPr>
      </w:pPr>
      <w:r w:rsidRPr="00451C4F">
        <w:rPr>
          <w:rFonts w:ascii="Times New Roman" w:hAnsi="Times New Roman"/>
          <w:sz w:val="28"/>
          <w:szCs w:val="28"/>
          <w:lang w:eastAsia="ru-RU"/>
        </w:rPr>
        <w:t>Организация целесообразных игровых движений («постановка рук»). Игра нон легато, а затем легато в одной позиции и с подкладыванием первого пальца.</w:t>
      </w:r>
    </w:p>
    <w:p w:rsidR="00283D8E" w:rsidRPr="00451C4F" w:rsidRDefault="00283D8E" w:rsidP="00B35FC7">
      <w:pPr>
        <w:pStyle w:val="af9"/>
        <w:numPr>
          <w:ilvl w:val="0"/>
          <w:numId w:val="27"/>
        </w:numPr>
        <w:tabs>
          <w:tab w:val="left" w:pos="284"/>
        </w:tabs>
        <w:spacing w:after="0" w:line="240" w:lineRule="auto"/>
        <w:ind w:left="0" w:firstLine="0"/>
        <w:jc w:val="both"/>
        <w:rPr>
          <w:rFonts w:ascii="Times New Roman" w:hAnsi="Times New Roman"/>
          <w:sz w:val="28"/>
          <w:szCs w:val="28"/>
          <w:lang w:eastAsia="ru-RU"/>
        </w:rPr>
      </w:pPr>
      <w:r w:rsidRPr="00451C4F">
        <w:rPr>
          <w:rFonts w:ascii="Times New Roman" w:hAnsi="Times New Roman"/>
          <w:sz w:val="28"/>
          <w:szCs w:val="28"/>
          <w:lang w:eastAsia="ru-RU"/>
        </w:rPr>
        <w:t xml:space="preserve">Подготовительные упражнения по чтению нот с листа. Исполнение простейших партий в ансамбле с педагогом (в четыре руки) и в режиме «-1». Пение и подбор на клавиатуре по слуху знакомых </w:t>
      </w:r>
      <w:proofErr w:type="spellStart"/>
      <w:r w:rsidRPr="00451C4F">
        <w:rPr>
          <w:rFonts w:ascii="Times New Roman" w:hAnsi="Times New Roman"/>
          <w:sz w:val="28"/>
          <w:szCs w:val="28"/>
          <w:lang w:eastAsia="ru-RU"/>
        </w:rPr>
        <w:t>попевок</w:t>
      </w:r>
      <w:proofErr w:type="spellEnd"/>
      <w:r w:rsidRPr="00451C4F">
        <w:rPr>
          <w:rFonts w:ascii="Times New Roman" w:hAnsi="Times New Roman"/>
          <w:sz w:val="28"/>
          <w:szCs w:val="28"/>
          <w:lang w:eastAsia="ru-RU"/>
        </w:rPr>
        <w:t xml:space="preserve"> и песенок.</w:t>
      </w:r>
    </w:p>
    <w:p w:rsidR="00283D8E" w:rsidRPr="00451C4F" w:rsidRDefault="00283D8E" w:rsidP="00B35FC7">
      <w:pPr>
        <w:pStyle w:val="af9"/>
        <w:numPr>
          <w:ilvl w:val="0"/>
          <w:numId w:val="27"/>
        </w:numPr>
        <w:tabs>
          <w:tab w:val="left" w:pos="284"/>
        </w:tabs>
        <w:spacing w:after="0" w:line="240" w:lineRule="auto"/>
        <w:ind w:left="0" w:firstLine="0"/>
        <w:jc w:val="both"/>
        <w:rPr>
          <w:rFonts w:ascii="Times New Roman" w:hAnsi="Times New Roman"/>
          <w:sz w:val="28"/>
          <w:szCs w:val="28"/>
          <w:lang w:eastAsia="ru-RU"/>
        </w:rPr>
      </w:pPr>
      <w:proofErr w:type="gramStart"/>
      <w:r w:rsidRPr="00451C4F">
        <w:rPr>
          <w:rFonts w:ascii="Times New Roman" w:hAnsi="Times New Roman"/>
          <w:sz w:val="28"/>
          <w:szCs w:val="28"/>
          <w:lang w:eastAsia="ru-RU"/>
        </w:rPr>
        <w:t>Импровизация (вокальная и инструментальная) коротких (1-2 такта) фраз в процессе «музыкального диалога» с учителем (вопрос – ответ, утверждение – возражение, подтверждение и т.п.).</w:t>
      </w:r>
      <w:proofErr w:type="gramEnd"/>
      <w:r w:rsidRPr="00451C4F">
        <w:rPr>
          <w:rFonts w:ascii="Times New Roman" w:hAnsi="Times New Roman"/>
          <w:sz w:val="28"/>
          <w:szCs w:val="28"/>
          <w:lang w:eastAsia="ru-RU"/>
        </w:rPr>
        <w:t xml:space="preserve"> Импровизация «звуковых картинок» на основе шумовых эффектов синтезатора.</w:t>
      </w:r>
    </w:p>
    <w:p w:rsidR="00283D8E" w:rsidRPr="00451C4F" w:rsidRDefault="00283D8E" w:rsidP="00B35FC7">
      <w:pPr>
        <w:pStyle w:val="af9"/>
        <w:numPr>
          <w:ilvl w:val="0"/>
          <w:numId w:val="27"/>
        </w:numPr>
        <w:tabs>
          <w:tab w:val="left" w:pos="284"/>
        </w:tabs>
        <w:spacing w:after="0" w:line="240" w:lineRule="auto"/>
        <w:ind w:left="0" w:firstLine="0"/>
        <w:jc w:val="both"/>
        <w:rPr>
          <w:rFonts w:ascii="Times New Roman" w:hAnsi="Times New Roman"/>
          <w:sz w:val="28"/>
          <w:szCs w:val="28"/>
          <w:lang w:eastAsia="ru-RU"/>
        </w:rPr>
      </w:pPr>
      <w:r w:rsidRPr="00451C4F">
        <w:rPr>
          <w:rFonts w:ascii="Times New Roman" w:hAnsi="Times New Roman"/>
          <w:sz w:val="28"/>
          <w:szCs w:val="28"/>
          <w:lang w:eastAsia="ru-RU"/>
        </w:rPr>
        <w:t>Освоение простейших приемов аранжировки для синтезатора: гармонизация мелодии в режиме упрощенного взятия аккордов (</w:t>
      </w:r>
      <w:proofErr w:type="spellStart"/>
      <w:r w:rsidRPr="00451C4F">
        <w:rPr>
          <w:rFonts w:ascii="Times New Roman" w:hAnsi="Times New Roman"/>
          <w:sz w:val="28"/>
          <w:szCs w:val="28"/>
          <w:lang w:val="en-US" w:eastAsia="ru-RU"/>
        </w:rPr>
        <w:t>casiochord</w:t>
      </w:r>
      <w:proofErr w:type="spellEnd"/>
      <w:r w:rsidRPr="00451C4F">
        <w:rPr>
          <w:rFonts w:ascii="Times New Roman" w:hAnsi="Times New Roman"/>
          <w:sz w:val="28"/>
          <w:szCs w:val="28"/>
          <w:lang w:eastAsia="ru-RU"/>
        </w:rPr>
        <w:t xml:space="preserve">, </w:t>
      </w:r>
      <w:proofErr w:type="spellStart"/>
      <w:r w:rsidRPr="00451C4F">
        <w:rPr>
          <w:rFonts w:ascii="Times New Roman" w:hAnsi="Times New Roman"/>
          <w:sz w:val="28"/>
          <w:szCs w:val="28"/>
          <w:lang w:val="en-US" w:eastAsia="ru-RU"/>
        </w:rPr>
        <w:t>singlefinger</w:t>
      </w:r>
      <w:proofErr w:type="spellEnd"/>
      <w:r w:rsidRPr="00451C4F">
        <w:rPr>
          <w:rFonts w:ascii="Times New Roman" w:hAnsi="Times New Roman"/>
          <w:sz w:val="28"/>
          <w:szCs w:val="28"/>
          <w:lang w:eastAsia="ru-RU"/>
        </w:rPr>
        <w:t xml:space="preserve"> и т.п.) на основе трезвучий, построенных на </w:t>
      </w:r>
      <w:r w:rsidRPr="00451C4F">
        <w:rPr>
          <w:rFonts w:ascii="Times New Roman" w:hAnsi="Times New Roman"/>
          <w:sz w:val="28"/>
          <w:szCs w:val="28"/>
          <w:lang w:val="en-US" w:eastAsia="ru-RU"/>
        </w:rPr>
        <w:t>I</w:t>
      </w:r>
      <w:r w:rsidRPr="00451C4F">
        <w:rPr>
          <w:rFonts w:ascii="Times New Roman" w:hAnsi="Times New Roman"/>
          <w:sz w:val="28"/>
          <w:szCs w:val="28"/>
          <w:lang w:eastAsia="ru-RU"/>
        </w:rPr>
        <w:t xml:space="preserve">, IV и </w:t>
      </w:r>
      <w:r w:rsidRPr="00451C4F">
        <w:rPr>
          <w:rFonts w:ascii="Times New Roman" w:hAnsi="Times New Roman"/>
          <w:sz w:val="28"/>
          <w:szCs w:val="28"/>
          <w:lang w:val="en-US" w:eastAsia="ru-RU"/>
        </w:rPr>
        <w:t>V</w:t>
      </w:r>
      <w:r w:rsidRPr="00451C4F">
        <w:rPr>
          <w:rFonts w:ascii="Times New Roman" w:hAnsi="Times New Roman"/>
          <w:sz w:val="28"/>
          <w:szCs w:val="28"/>
          <w:lang w:eastAsia="ru-RU"/>
        </w:rPr>
        <w:t xml:space="preserve"> ступенях мажора в трех-четырех тональностях; подбор паттерна, исходя из метра (двух- или трехдольного) и преобладающего ритмического рисунка мелодии (восьмыми, четвертями); подбор тембра мелодии в соответствии с ее жанровой основой и формой (периода или куплетной).</w:t>
      </w:r>
    </w:p>
    <w:p w:rsidR="00283D8E" w:rsidRDefault="00283D8E" w:rsidP="00413C77">
      <w:pPr>
        <w:tabs>
          <w:tab w:val="left" w:pos="284"/>
        </w:tabs>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В течение учебного года ученик под руководством педагога должен создать аранжировки и исполнить на синтезаторе </w:t>
      </w:r>
      <w:r w:rsidR="003C3BEA">
        <w:rPr>
          <w:rFonts w:ascii="Times New Roman" w:hAnsi="Times New Roman"/>
          <w:sz w:val="28"/>
          <w:szCs w:val="28"/>
          <w:lang w:eastAsia="ru-RU"/>
        </w:rPr>
        <w:t>6-8</w:t>
      </w:r>
      <w:r w:rsidRPr="00823AAA">
        <w:rPr>
          <w:rFonts w:ascii="Times New Roman" w:hAnsi="Times New Roman"/>
          <w:sz w:val="28"/>
          <w:szCs w:val="28"/>
          <w:lang w:eastAsia="ru-RU"/>
        </w:rPr>
        <w:t xml:space="preserve"> небольших произведений народной, классической и современной музыки. </w:t>
      </w:r>
    </w:p>
    <w:p w:rsidR="00683694" w:rsidRDefault="00683694" w:rsidP="00824A32">
      <w:pPr>
        <w:spacing w:after="0" w:line="240" w:lineRule="auto"/>
        <w:ind w:firstLine="567"/>
        <w:jc w:val="both"/>
        <w:rPr>
          <w:rFonts w:ascii="Times New Roman" w:hAnsi="Times New Roman"/>
          <w:b/>
          <w:sz w:val="28"/>
          <w:szCs w:val="28"/>
        </w:rPr>
      </w:pPr>
    </w:p>
    <w:p w:rsidR="00283D8E" w:rsidRPr="00521591" w:rsidRDefault="00283D8E" w:rsidP="00824A32">
      <w:pPr>
        <w:spacing w:after="0" w:line="240" w:lineRule="auto"/>
        <w:ind w:firstLine="567"/>
        <w:jc w:val="both"/>
        <w:rPr>
          <w:rFonts w:ascii="Times New Roman" w:hAnsi="Times New Roman"/>
          <w:b/>
          <w:sz w:val="28"/>
          <w:szCs w:val="28"/>
        </w:rPr>
      </w:pPr>
      <w:r w:rsidRPr="00521591">
        <w:rPr>
          <w:rFonts w:ascii="Times New Roman" w:hAnsi="Times New Roman"/>
          <w:b/>
          <w:sz w:val="28"/>
          <w:szCs w:val="28"/>
        </w:rPr>
        <w:t>Примерный репертуар</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 xml:space="preserve">Рамо  Ж.  «Рондо  </w:t>
      </w:r>
      <w:proofErr w:type="gramStart"/>
      <w:r w:rsidRPr="00521591">
        <w:rPr>
          <w:rFonts w:ascii="Times New Roman" w:hAnsi="Times New Roman"/>
          <w:sz w:val="28"/>
          <w:szCs w:val="28"/>
        </w:rPr>
        <w:t>до</w:t>
      </w:r>
      <w:proofErr w:type="gramEnd"/>
      <w:r w:rsidRPr="00521591">
        <w:rPr>
          <w:rFonts w:ascii="Times New Roman" w:hAnsi="Times New Roman"/>
          <w:sz w:val="28"/>
          <w:szCs w:val="28"/>
        </w:rPr>
        <w:t xml:space="preserve">  мажор»</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Львов-</w:t>
      </w:r>
      <w:proofErr w:type="spellStart"/>
      <w:r w:rsidRPr="00521591">
        <w:rPr>
          <w:rFonts w:ascii="Times New Roman" w:hAnsi="Times New Roman"/>
          <w:sz w:val="28"/>
          <w:szCs w:val="28"/>
        </w:rPr>
        <w:t>Компанеец</w:t>
      </w:r>
      <w:proofErr w:type="spellEnd"/>
      <w:r w:rsidRPr="00521591">
        <w:rPr>
          <w:rFonts w:ascii="Times New Roman" w:hAnsi="Times New Roman"/>
          <w:sz w:val="28"/>
          <w:szCs w:val="28"/>
        </w:rPr>
        <w:t xml:space="preserve">  Д.  «Матрешки».</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w:t>
      </w:r>
      <w:proofErr w:type="spellStart"/>
      <w:r w:rsidRPr="00521591">
        <w:rPr>
          <w:rFonts w:ascii="Times New Roman" w:hAnsi="Times New Roman"/>
          <w:sz w:val="28"/>
          <w:szCs w:val="28"/>
        </w:rPr>
        <w:t>Челита</w:t>
      </w:r>
      <w:proofErr w:type="spellEnd"/>
      <w:r w:rsidRPr="00521591">
        <w:rPr>
          <w:rFonts w:ascii="Times New Roman" w:hAnsi="Times New Roman"/>
          <w:sz w:val="28"/>
          <w:szCs w:val="28"/>
        </w:rPr>
        <w:t>»  мексиканская  народная  песня.</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Листов  К.  «В  землянке».</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Шуман  Р.  «Смелый  наездник»</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proofErr w:type="spellStart"/>
      <w:r w:rsidRPr="00521591">
        <w:rPr>
          <w:rFonts w:ascii="Times New Roman" w:hAnsi="Times New Roman"/>
          <w:sz w:val="28"/>
          <w:szCs w:val="28"/>
        </w:rPr>
        <w:t>Эшпай</w:t>
      </w:r>
      <w:proofErr w:type="spellEnd"/>
      <w:r w:rsidRPr="00521591">
        <w:rPr>
          <w:rFonts w:ascii="Times New Roman" w:hAnsi="Times New Roman"/>
          <w:sz w:val="28"/>
          <w:szCs w:val="28"/>
        </w:rPr>
        <w:t xml:space="preserve">  А.  Вариации  на  марийскую  тему.</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«Вдоль  по  Питерской»  Р.Н.П.</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Рота  Н.  «Слова  любви».</w:t>
      </w:r>
    </w:p>
    <w:p w:rsidR="00283D8E" w:rsidRPr="00521591" w:rsidRDefault="00283D8E" w:rsidP="00683694">
      <w:pPr>
        <w:numPr>
          <w:ilvl w:val="0"/>
          <w:numId w:val="3"/>
        </w:numPr>
        <w:tabs>
          <w:tab w:val="clear" w:pos="720"/>
          <w:tab w:val="left" w:pos="0"/>
          <w:tab w:val="left" w:pos="284"/>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Гендель  Г.  Чакона  соль  мажор.</w:t>
      </w:r>
    </w:p>
    <w:p w:rsidR="00283D8E" w:rsidRPr="00521591" w:rsidRDefault="00283D8E" w:rsidP="00683694">
      <w:pPr>
        <w:numPr>
          <w:ilvl w:val="0"/>
          <w:numId w:val="3"/>
        </w:numPr>
        <w:tabs>
          <w:tab w:val="clear" w:pos="720"/>
          <w:tab w:val="left" w:pos="0"/>
          <w:tab w:val="left" w:pos="426"/>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Шостакович  Д.  «Шарманка».</w:t>
      </w:r>
    </w:p>
    <w:p w:rsidR="00283D8E" w:rsidRPr="00521591" w:rsidRDefault="00283D8E" w:rsidP="00683694">
      <w:pPr>
        <w:numPr>
          <w:ilvl w:val="0"/>
          <w:numId w:val="3"/>
        </w:numPr>
        <w:tabs>
          <w:tab w:val="clear" w:pos="720"/>
          <w:tab w:val="left" w:pos="0"/>
          <w:tab w:val="left" w:pos="426"/>
        </w:tabs>
        <w:spacing w:after="0" w:line="240" w:lineRule="auto"/>
        <w:ind w:left="0" w:firstLine="0"/>
        <w:jc w:val="both"/>
        <w:rPr>
          <w:rFonts w:ascii="Times New Roman" w:hAnsi="Times New Roman"/>
          <w:sz w:val="28"/>
          <w:szCs w:val="28"/>
        </w:rPr>
      </w:pPr>
      <w:r w:rsidRPr="00521591">
        <w:rPr>
          <w:rFonts w:ascii="Times New Roman" w:hAnsi="Times New Roman"/>
          <w:sz w:val="28"/>
          <w:szCs w:val="28"/>
        </w:rPr>
        <w:t>«Сулико»  Грузинская  народная  песня.</w:t>
      </w:r>
    </w:p>
    <w:p w:rsidR="00283D8E" w:rsidRDefault="00683694" w:rsidP="00683694">
      <w:pPr>
        <w:tabs>
          <w:tab w:val="left" w:pos="284"/>
        </w:tabs>
        <w:spacing w:after="0" w:line="240" w:lineRule="auto"/>
        <w:jc w:val="both"/>
        <w:rPr>
          <w:rFonts w:ascii="Times New Roman" w:hAnsi="Times New Roman"/>
          <w:sz w:val="28"/>
          <w:szCs w:val="28"/>
          <w:lang w:eastAsia="ru-RU"/>
        </w:rPr>
      </w:pPr>
      <w:r>
        <w:rPr>
          <w:rFonts w:ascii="Times New Roman" w:hAnsi="Times New Roman"/>
          <w:sz w:val="28"/>
          <w:szCs w:val="28"/>
        </w:rPr>
        <w:t>12.</w:t>
      </w:r>
      <w:r w:rsidR="00283D8E" w:rsidRPr="00521591">
        <w:rPr>
          <w:rFonts w:ascii="Times New Roman" w:hAnsi="Times New Roman"/>
          <w:sz w:val="28"/>
          <w:szCs w:val="28"/>
        </w:rPr>
        <w:t>Леннон  Д.,   Маккартни  П.,  «</w:t>
      </w:r>
      <w:r w:rsidR="00283D8E" w:rsidRPr="00521591">
        <w:rPr>
          <w:rFonts w:ascii="Times New Roman" w:hAnsi="Times New Roman"/>
          <w:sz w:val="28"/>
          <w:szCs w:val="28"/>
          <w:lang w:val="en-US"/>
        </w:rPr>
        <w:t>Yesterday</w:t>
      </w:r>
    </w:p>
    <w:p w:rsidR="00683694" w:rsidRDefault="00683694" w:rsidP="00683694">
      <w:pPr>
        <w:suppressAutoHyphens/>
        <w:spacing w:after="0" w:line="240" w:lineRule="auto"/>
        <w:ind w:firstLine="567"/>
        <w:jc w:val="right"/>
        <w:rPr>
          <w:rFonts w:ascii="Times New Roman" w:hAnsi="Times New Roman" w:cs="Mangal"/>
          <w:b/>
          <w:i/>
          <w:color w:val="00000A"/>
          <w:kern w:val="1"/>
          <w:sz w:val="28"/>
          <w:szCs w:val="28"/>
          <w:lang w:eastAsia="hi-IN" w:bidi="hi-IN"/>
        </w:rPr>
      </w:pPr>
    </w:p>
    <w:p w:rsidR="00683694" w:rsidRDefault="00683694" w:rsidP="00683694">
      <w:pPr>
        <w:suppressAutoHyphens/>
        <w:spacing w:after="0" w:line="240" w:lineRule="auto"/>
        <w:ind w:firstLine="567"/>
        <w:jc w:val="right"/>
        <w:rPr>
          <w:rFonts w:ascii="Times New Roman" w:hAnsi="Times New Roman" w:cs="Mangal"/>
          <w:b/>
          <w:i/>
          <w:color w:val="00000A"/>
          <w:kern w:val="1"/>
          <w:sz w:val="28"/>
          <w:szCs w:val="28"/>
          <w:lang w:eastAsia="hi-IN" w:bidi="hi-IN"/>
        </w:rPr>
      </w:pPr>
    </w:p>
    <w:p w:rsidR="00683694" w:rsidRDefault="00683694" w:rsidP="00683694">
      <w:pPr>
        <w:suppressAutoHyphens/>
        <w:spacing w:after="0" w:line="240" w:lineRule="auto"/>
        <w:ind w:firstLine="567"/>
        <w:jc w:val="right"/>
        <w:rPr>
          <w:rFonts w:ascii="Times New Roman" w:hAnsi="Times New Roman" w:cs="Mangal"/>
          <w:b/>
          <w:i/>
          <w:color w:val="00000A"/>
          <w:kern w:val="1"/>
          <w:sz w:val="28"/>
          <w:szCs w:val="28"/>
          <w:lang w:eastAsia="hi-IN" w:bidi="hi-IN"/>
        </w:rPr>
      </w:pPr>
    </w:p>
    <w:p w:rsidR="00683694" w:rsidRDefault="00683694" w:rsidP="00683694">
      <w:pPr>
        <w:suppressAutoHyphens/>
        <w:spacing w:after="0" w:line="240" w:lineRule="auto"/>
        <w:ind w:firstLine="567"/>
        <w:jc w:val="right"/>
        <w:rPr>
          <w:rFonts w:ascii="Times New Roman" w:hAnsi="Times New Roman" w:cs="Mangal"/>
          <w:b/>
          <w:i/>
          <w:color w:val="00000A"/>
          <w:kern w:val="1"/>
          <w:sz w:val="28"/>
          <w:szCs w:val="28"/>
          <w:lang w:eastAsia="hi-IN" w:bidi="hi-IN"/>
        </w:rPr>
      </w:pPr>
    </w:p>
    <w:p w:rsidR="00683694" w:rsidRDefault="00683694" w:rsidP="00683694">
      <w:pPr>
        <w:suppressAutoHyphens/>
        <w:spacing w:after="0" w:line="240" w:lineRule="auto"/>
        <w:ind w:firstLine="567"/>
        <w:jc w:val="right"/>
        <w:rPr>
          <w:rFonts w:ascii="Times New Roman" w:hAnsi="Times New Roman" w:cs="Mangal"/>
          <w:b/>
          <w:i/>
          <w:color w:val="00000A"/>
          <w:kern w:val="1"/>
          <w:sz w:val="28"/>
          <w:szCs w:val="28"/>
          <w:lang w:eastAsia="hi-IN" w:bidi="hi-IN"/>
        </w:rPr>
      </w:pPr>
    </w:p>
    <w:p w:rsidR="00683694" w:rsidRDefault="00683694" w:rsidP="00683694">
      <w:pPr>
        <w:suppressAutoHyphens/>
        <w:spacing w:after="0" w:line="240" w:lineRule="auto"/>
        <w:ind w:firstLine="567"/>
        <w:jc w:val="right"/>
        <w:rPr>
          <w:rFonts w:ascii="Times New Roman" w:hAnsi="Times New Roman" w:cs="Mangal"/>
          <w:b/>
          <w:i/>
          <w:color w:val="00000A"/>
          <w:kern w:val="1"/>
          <w:sz w:val="28"/>
          <w:szCs w:val="28"/>
          <w:lang w:eastAsia="hi-IN" w:bidi="hi-IN"/>
        </w:rPr>
      </w:pPr>
    </w:p>
    <w:p w:rsidR="00283D8E" w:rsidRPr="0025636B" w:rsidRDefault="00283D8E" w:rsidP="00683694">
      <w:pPr>
        <w:suppressAutoHyphens/>
        <w:spacing w:after="0" w:line="240" w:lineRule="auto"/>
        <w:ind w:firstLine="567"/>
        <w:jc w:val="right"/>
        <w:rPr>
          <w:rFonts w:ascii="Times New Roman" w:hAnsi="Times New Roman" w:cs="Mangal"/>
          <w:b/>
          <w:i/>
          <w:color w:val="00000A"/>
          <w:kern w:val="1"/>
          <w:sz w:val="28"/>
          <w:szCs w:val="28"/>
          <w:lang w:eastAsia="hi-IN" w:bidi="hi-IN"/>
        </w:rPr>
      </w:pPr>
      <w:r w:rsidRPr="0025636B">
        <w:rPr>
          <w:rFonts w:ascii="Times New Roman" w:hAnsi="Times New Roman" w:cs="Mangal"/>
          <w:b/>
          <w:i/>
          <w:color w:val="00000A"/>
          <w:kern w:val="1"/>
          <w:sz w:val="28"/>
          <w:szCs w:val="28"/>
          <w:lang w:eastAsia="hi-IN" w:bidi="hi-IN"/>
        </w:rPr>
        <w:lastRenderedPageBreak/>
        <w:t xml:space="preserve">Таблица </w:t>
      </w:r>
      <w:r>
        <w:rPr>
          <w:rFonts w:ascii="Times New Roman" w:hAnsi="Times New Roman" w:cs="Mangal"/>
          <w:b/>
          <w:i/>
          <w:color w:val="00000A"/>
          <w:kern w:val="1"/>
          <w:sz w:val="28"/>
          <w:szCs w:val="28"/>
          <w:lang w:eastAsia="hi-IN" w:bidi="hi-IN"/>
        </w:rPr>
        <w:t>4</w:t>
      </w:r>
    </w:p>
    <w:p w:rsidR="00283D8E" w:rsidRPr="00E47C86" w:rsidRDefault="00283D8E" w:rsidP="00824A32">
      <w:pPr>
        <w:spacing w:after="0" w:line="240" w:lineRule="auto"/>
        <w:ind w:firstLine="567"/>
        <w:rPr>
          <w:rFonts w:ascii="Times New Roman" w:hAnsi="Times New Roman"/>
          <w:b/>
          <w:sz w:val="28"/>
          <w:szCs w:val="28"/>
          <w:lang w:eastAsia="ru-RU"/>
        </w:rPr>
      </w:pPr>
      <w:r w:rsidRPr="00E47C86">
        <w:rPr>
          <w:rFonts w:ascii="Times New Roman" w:hAnsi="Times New Roman"/>
          <w:b/>
          <w:sz w:val="28"/>
          <w:szCs w:val="28"/>
          <w:lang w:eastAsia="ru-RU"/>
        </w:rPr>
        <w:t>3-4 классы (2-3 й годы обучения)</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229"/>
        <w:gridCol w:w="992"/>
      </w:tblGrid>
      <w:tr w:rsidR="00283D8E" w:rsidRPr="0051165B" w:rsidTr="00683694">
        <w:tc>
          <w:tcPr>
            <w:tcW w:w="851" w:type="dxa"/>
          </w:tcPr>
          <w:p w:rsidR="00283D8E" w:rsidRPr="0075143B" w:rsidRDefault="00283D8E" w:rsidP="00683694">
            <w:pPr>
              <w:keepNext/>
              <w:spacing w:after="0" w:line="240" w:lineRule="auto"/>
              <w:jc w:val="center"/>
              <w:outlineLvl w:val="1"/>
              <w:rPr>
                <w:rFonts w:ascii="Times New Roman" w:hAnsi="Times New Roman"/>
                <w:sz w:val="24"/>
                <w:szCs w:val="24"/>
                <w:lang w:eastAsia="ru-RU"/>
              </w:rPr>
            </w:pPr>
            <w:r w:rsidRPr="0075143B">
              <w:rPr>
                <w:rFonts w:ascii="Times New Roman" w:hAnsi="Times New Roman"/>
                <w:sz w:val="24"/>
                <w:szCs w:val="24"/>
                <w:lang w:eastAsia="ru-RU"/>
              </w:rPr>
              <w:t>№</w:t>
            </w:r>
            <w:proofErr w:type="gramStart"/>
            <w:r w:rsidRPr="0075143B">
              <w:rPr>
                <w:rFonts w:ascii="Times New Roman" w:hAnsi="Times New Roman"/>
                <w:sz w:val="24"/>
                <w:szCs w:val="24"/>
                <w:lang w:eastAsia="ru-RU"/>
              </w:rPr>
              <w:t>п</w:t>
            </w:r>
            <w:proofErr w:type="gramEnd"/>
            <w:r w:rsidRPr="0075143B">
              <w:rPr>
                <w:rFonts w:ascii="Times New Roman" w:hAnsi="Times New Roman"/>
                <w:sz w:val="24"/>
                <w:szCs w:val="24"/>
                <w:lang w:eastAsia="ru-RU"/>
              </w:rPr>
              <w:t>/п</w:t>
            </w:r>
          </w:p>
        </w:tc>
        <w:tc>
          <w:tcPr>
            <w:tcW w:w="7229" w:type="dxa"/>
          </w:tcPr>
          <w:p w:rsidR="00283D8E" w:rsidRPr="0075143B" w:rsidRDefault="00283D8E" w:rsidP="00824A32">
            <w:pPr>
              <w:keepNext/>
              <w:spacing w:after="0" w:line="240" w:lineRule="auto"/>
              <w:ind w:firstLine="567"/>
              <w:jc w:val="center"/>
              <w:outlineLvl w:val="1"/>
              <w:rPr>
                <w:rFonts w:ascii="Times New Roman" w:hAnsi="Times New Roman"/>
                <w:sz w:val="24"/>
                <w:szCs w:val="24"/>
                <w:lang w:eastAsia="ru-RU"/>
              </w:rPr>
            </w:pPr>
            <w:r w:rsidRPr="0075143B">
              <w:rPr>
                <w:rFonts w:ascii="Times New Roman" w:hAnsi="Times New Roman"/>
                <w:sz w:val="24"/>
                <w:szCs w:val="24"/>
                <w:lang w:eastAsia="ru-RU"/>
              </w:rPr>
              <w:t>Темы</w:t>
            </w:r>
          </w:p>
        </w:tc>
        <w:tc>
          <w:tcPr>
            <w:tcW w:w="992" w:type="dxa"/>
          </w:tcPr>
          <w:p w:rsidR="00283D8E" w:rsidRPr="0075143B" w:rsidRDefault="00283D8E" w:rsidP="00683694">
            <w:pPr>
              <w:keepNext/>
              <w:spacing w:after="0" w:line="240" w:lineRule="auto"/>
              <w:outlineLvl w:val="1"/>
              <w:rPr>
                <w:rFonts w:ascii="Times New Roman" w:hAnsi="Times New Roman"/>
                <w:sz w:val="24"/>
                <w:szCs w:val="24"/>
                <w:lang w:eastAsia="ru-RU"/>
              </w:rPr>
            </w:pPr>
            <w:r w:rsidRPr="0075143B">
              <w:rPr>
                <w:rFonts w:ascii="Times New Roman" w:hAnsi="Times New Roman"/>
                <w:sz w:val="24"/>
                <w:szCs w:val="24"/>
                <w:lang w:eastAsia="ru-RU"/>
              </w:rPr>
              <w:t>Кол-во часов</w:t>
            </w:r>
          </w:p>
        </w:tc>
      </w:tr>
      <w:tr w:rsidR="00283D8E" w:rsidRPr="0051165B" w:rsidTr="00683694">
        <w:trPr>
          <w:trHeight w:val="1480"/>
        </w:trPr>
        <w:tc>
          <w:tcPr>
            <w:tcW w:w="851" w:type="dxa"/>
          </w:tcPr>
          <w:p w:rsidR="00283D8E" w:rsidRPr="0075143B" w:rsidRDefault="00283D8E" w:rsidP="00D42327">
            <w:pPr>
              <w:spacing w:after="0" w:line="240" w:lineRule="auto"/>
              <w:jc w:val="center"/>
              <w:rPr>
                <w:rFonts w:ascii="Times New Roman" w:hAnsi="Times New Roman"/>
                <w:sz w:val="28"/>
                <w:szCs w:val="28"/>
                <w:lang w:eastAsia="ru-RU"/>
              </w:rPr>
            </w:pPr>
            <w:r w:rsidRPr="0075143B">
              <w:rPr>
                <w:rFonts w:ascii="Times New Roman" w:hAnsi="Times New Roman"/>
                <w:sz w:val="28"/>
                <w:szCs w:val="28"/>
                <w:lang w:eastAsia="ru-RU"/>
              </w:rPr>
              <w:t>1.</w:t>
            </w:r>
          </w:p>
        </w:tc>
        <w:tc>
          <w:tcPr>
            <w:tcW w:w="7229" w:type="dxa"/>
          </w:tcPr>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 xml:space="preserve">Голоса синтезатора из банков клавишных, хроматических ударных, деревянно-духовых инструментов </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Паттерны народной, современной популярной музыки и их редактирование</w:t>
            </w:r>
          </w:p>
          <w:p w:rsidR="00283D8E" w:rsidRPr="0075143B" w:rsidRDefault="00283D8E" w:rsidP="00683694">
            <w:pPr>
              <w:spacing w:after="0" w:line="240" w:lineRule="auto"/>
              <w:ind w:firstLine="34"/>
              <w:jc w:val="both"/>
              <w:rPr>
                <w:rFonts w:ascii="Times New Roman" w:hAnsi="Times New Roman"/>
                <w:sz w:val="28"/>
                <w:szCs w:val="28"/>
                <w:lang w:eastAsia="ru-RU"/>
              </w:rPr>
            </w:pPr>
            <w:proofErr w:type="spellStart"/>
            <w:r w:rsidRPr="0075143B">
              <w:rPr>
                <w:rFonts w:ascii="Times New Roman" w:hAnsi="Times New Roman"/>
                <w:sz w:val="28"/>
                <w:szCs w:val="28"/>
                <w:lang w:eastAsia="ru-RU"/>
              </w:rPr>
              <w:t>Секвенсер</w:t>
            </w:r>
            <w:proofErr w:type="spellEnd"/>
            <w:r w:rsidRPr="0075143B">
              <w:rPr>
                <w:rFonts w:ascii="Times New Roman" w:hAnsi="Times New Roman"/>
                <w:sz w:val="28"/>
                <w:szCs w:val="28"/>
                <w:lang w:eastAsia="ru-RU"/>
              </w:rPr>
              <w:t xml:space="preserve"> синтезатора</w:t>
            </w:r>
          </w:p>
        </w:tc>
        <w:tc>
          <w:tcPr>
            <w:tcW w:w="992" w:type="dxa"/>
          </w:tcPr>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p w:rsidR="00283D8E" w:rsidRPr="0075143B" w:rsidRDefault="00283D8E" w:rsidP="00683694">
            <w:pPr>
              <w:spacing w:after="0" w:line="240" w:lineRule="auto"/>
              <w:ind w:firstLine="34"/>
              <w:jc w:val="center"/>
              <w:rPr>
                <w:rFonts w:ascii="Times New Roman" w:hAnsi="Times New Roman"/>
                <w:sz w:val="28"/>
                <w:szCs w:val="28"/>
                <w:lang w:eastAsia="ru-RU"/>
              </w:rPr>
            </w:pP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p w:rsidR="00683694" w:rsidRDefault="00683694" w:rsidP="00683694">
            <w:pPr>
              <w:spacing w:after="0" w:line="240" w:lineRule="auto"/>
              <w:ind w:firstLine="34"/>
              <w:jc w:val="center"/>
              <w:rPr>
                <w:rFonts w:ascii="Times New Roman" w:hAnsi="Times New Roman"/>
                <w:sz w:val="28"/>
                <w:szCs w:val="28"/>
                <w:lang w:eastAsia="ru-RU"/>
              </w:rPr>
            </w:pP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tc>
      </w:tr>
      <w:tr w:rsidR="00283D8E" w:rsidRPr="0051165B" w:rsidTr="00683694">
        <w:tc>
          <w:tcPr>
            <w:tcW w:w="851" w:type="dxa"/>
          </w:tcPr>
          <w:p w:rsidR="00283D8E" w:rsidRPr="0075143B" w:rsidRDefault="00283D8E" w:rsidP="00D42327">
            <w:pPr>
              <w:spacing w:after="0" w:line="240" w:lineRule="auto"/>
              <w:jc w:val="center"/>
              <w:rPr>
                <w:rFonts w:ascii="Times New Roman" w:hAnsi="Times New Roman"/>
                <w:sz w:val="28"/>
                <w:szCs w:val="28"/>
                <w:lang w:eastAsia="ru-RU"/>
              </w:rPr>
            </w:pPr>
            <w:r w:rsidRPr="0075143B">
              <w:rPr>
                <w:rFonts w:ascii="Times New Roman" w:hAnsi="Times New Roman"/>
                <w:sz w:val="28"/>
                <w:szCs w:val="28"/>
                <w:lang w:eastAsia="ru-RU"/>
              </w:rPr>
              <w:t>2.</w:t>
            </w:r>
          </w:p>
        </w:tc>
        <w:tc>
          <w:tcPr>
            <w:tcW w:w="7229" w:type="dxa"/>
          </w:tcPr>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Музыкальная грамота: интервалы в пределах октавы, аккорды и их обращения, тональности, хроматическая гамма и др.</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Тональные функции гармонии</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Строение музыкальной фактуры; мелодия и бас</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Элементарная классификация тембров</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Гармония, фактура и тембр в формообразовании</w:t>
            </w:r>
          </w:p>
          <w:p w:rsidR="00283D8E" w:rsidRPr="0075143B" w:rsidRDefault="00283D8E" w:rsidP="00683694">
            <w:pPr>
              <w:spacing w:after="0" w:line="240" w:lineRule="auto"/>
              <w:ind w:firstLine="34"/>
              <w:rPr>
                <w:rFonts w:ascii="Times New Roman" w:hAnsi="Times New Roman"/>
                <w:sz w:val="28"/>
                <w:szCs w:val="28"/>
                <w:lang w:eastAsia="ru-RU"/>
              </w:rPr>
            </w:pPr>
            <w:r w:rsidRPr="0075143B">
              <w:rPr>
                <w:rFonts w:ascii="Times New Roman" w:hAnsi="Times New Roman"/>
                <w:sz w:val="28"/>
                <w:szCs w:val="28"/>
                <w:lang w:eastAsia="ru-RU"/>
              </w:rPr>
              <w:t>Простые формы, вариации и рондо</w:t>
            </w:r>
          </w:p>
        </w:tc>
        <w:tc>
          <w:tcPr>
            <w:tcW w:w="992" w:type="dxa"/>
          </w:tcPr>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p w:rsidR="00683694" w:rsidRDefault="00683694" w:rsidP="00683694">
            <w:pPr>
              <w:spacing w:after="0" w:line="240" w:lineRule="auto"/>
              <w:ind w:firstLine="34"/>
              <w:jc w:val="center"/>
              <w:rPr>
                <w:rFonts w:ascii="Times New Roman" w:hAnsi="Times New Roman"/>
                <w:sz w:val="28"/>
                <w:szCs w:val="28"/>
                <w:lang w:eastAsia="ru-RU"/>
              </w:rPr>
            </w:pPr>
          </w:p>
          <w:p w:rsidR="00683694" w:rsidRDefault="00683694" w:rsidP="00683694">
            <w:pPr>
              <w:spacing w:after="0" w:line="240" w:lineRule="auto"/>
              <w:ind w:firstLine="34"/>
              <w:jc w:val="center"/>
              <w:rPr>
                <w:rFonts w:ascii="Times New Roman" w:hAnsi="Times New Roman"/>
                <w:sz w:val="28"/>
                <w:szCs w:val="28"/>
                <w:lang w:eastAsia="ru-RU"/>
              </w:rPr>
            </w:pP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tc>
      </w:tr>
      <w:tr w:rsidR="00283D8E" w:rsidRPr="0051165B" w:rsidTr="00683694">
        <w:tc>
          <w:tcPr>
            <w:tcW w:w="851" w:type="dxa"/>
          </w:tcPr>
          <w:p w:rsidR="00283D8E" w:rsidRPr="0075143B" w:rsidRDefault="00283D8E" w:rsidP="00D42327">
            <w:pPr>
              <w:spacing w:after="0" w:line="240" w:lineRule="auto"/>
              <w:jc w:val="center"/>
              <w:rPr>
                <w:rFonts w:ascii="Times New Roman" w:hAnsi="Times New Roman"/>
                <w:sz w:val="28"/>
                <w:szCs w:val="28"/>
                <w:lang w:eastAsia="ru-RU"/>
              </w:rPr>
            </w:pPr>
            <w:r w:rsidRPr="0075143B">
              <w:rPr>
                <w:rFonts w:ascii="Times New Roman" w:hAnsi="Times New Roman"/>
                <w:sz w:val="28"/>
                <w:szCs w:val="28"/>
                <w:lang w:eastAsia="ru-RU"/>
              </w:rPr>
              <w:t>3.</w:t>
            </w:r>
          </w:p>
        </w:tc>
        <w:tc>
          <w:tcPr>
            <w:tcW w:w="7229" w:type="dxa"/>
          </w:tcPr>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 xml:space="preserve">Освоение различных игровых приемов, связанных с артикуляцией, динамикой, применением </w:t>
            </w:r>
            <w:proofErr w:type="spellStart"/>
            <w:r w:rsidRPr="0075143B">
              <w:rPr>
                <w:rFonts w:ascii="Times New Roman" w:hAnsi="Times New Roman"/>
                <w:sz w:val="28"/>
                <w:szCs w:val="28"/>
                <w:lang w:eastAsia="ru-RU"/>
              </w:rPr>
              <w:t>двухголосья</w:t>
            </w:r>
            <w:proofErr w:type="spellEnd"/>
            <w:r w:rsidRPr="0075143B">
              <w:rPr>
                <w:rFonts w:ascii="Times New Roman" w:hAnsi="Times New Roman"/>
                <w:sz w:val="28"/>
                <w:szCs w:val="28"/>
                <w:lang w:eastAsia="ru-RU"/>
              </w:rPr>
              <w:t xml:space="preserve"> в одной руке</w:t>
            </w:r>
          </w:p>
        </w:tc>
        <w:tc>
          <w:tcPr>
            <w:tcW w:w="992" w:type="dxa"/>
          </w:tcPr>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tc>
      </w:tr>
      <w:tr w:rsidR="00283D8E" w:rsidRPr="0051165B" w:rsidTr="00683694">
        <w:tc>
          <w:tcPr>
            <w:tcW w:w="851" w:type="dxa"/>
          </w:tcPr>
          <w:p w:rsidR="00283D8E" w:rsidRPr="0075143B" w:rsidRDefault="00283D8E" w:rsidP="00D42327">
            <w:pPr>
              <w:spacing w:after="0" w:line="240" w:lineRule="auto"/>
              <w:jc w:val="center"/>
              <w:rPr>
                <w:rFonts w:ascii="Times New Roman" w:hAnsi="Times New Roman"/>
                <w:sz w:val="28"/>
                <w:szCs w:val="28"/>
                <w:lang w:eastAsia="ru-RU"/>
              </w:rPr>
            </w:pPr>
            <w:r w:rsidRPr="0075143B">
              <w:rPr>
                <w:rFonts w:ascii="Times New Roman" w:hAnsi="Times New Roman"/>
                <w:sz w:val="28"/>
                <w:szCs w:val="28"/>
                <w:lang w:eastAsia="ru-RU"/>
              </w:rPr>
              <w:t>4.</w:t>
            </w:r>
          </w:p>
        </w:tc>
        <w:tc>
          <w:tcPr>
            <w:tcW w:w="7229" w:type="dxa"/>
          </w:tcPr>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Чтение с листа</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Игра в ансамбле</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Подбор по слуху</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Импровизация</w:t>
            </w:r>
          </w:p>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Развитие навыков электронной аранжировки и исполнения музыки</w:t>
            </w:r>
          </w:p>
        </w:tc>
        <w:tc>
          <w:tcPr>
            <w:tcW w:w="992" w:type="dxa"/>
          </w:tcPr>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1</w:t>
            </w: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4</w:t>
            </w:r>
          </w:p>
          <w:p w:rsidR="00283D8E" w:rsidRPr="0075143B" w:rsidRDefault="00283D8E" w:rsidP="00683694">
            <w:pPr>
              <w:spacing w:after="0" w:line="240" w:lineRule="auto"/>
              <w:ind w:firstLine="34"/>
              <w:jc w:val="center"/>
              <w:rPr>
                <w:rFonts w:ascii="Times New Roman" w:hAnsi="Times New Roman"/>
                <w:sz w:val="28"/>
                <w:szCs w:val="28"/>
                <w:lang w:eastAsia="ru-RU"/>
              </w:rPr>
            </w:pPr>
          </w:p>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8</w:t>
            </w:r>
          </w:p>
        </w:tc>
      </w:tr>
      <w:tr w:rsidR="00283D8E" w:rsidRPr="0051165B" w:rsidTr="00683694">
        <w:tc>
          <w:tcPr>
            <w:tcW w:w="851" w:type="dxa"/>
          </w:tcPr>
          <w:p w:rsidR="00283D8E" w:rsidRPr="0075143B" w:rsidRDefault="00283D8E" w:rsidP="00D42327">
            <w:pPr>
              <w:spacing w:after="0" w:line="240" w:lineRule="auto"/>
              <w:jc w:val="center"/>
              <w:rPr>
                <w:rFonts w:ascii="Times New Roman" w:hAnsi="Times New Roman"/>
                <w:sz w:val="28"/>
                <w:szCs w:val="28"/>
                <w:lang w:eastAsia="ru-RU"/>
              </w:rPr>
            </w:pPr>
            <w:r w:rsidRPr="0075143B">
              <w:rPr>
                <w:rFonts w:ascii="Times New Roman" w:hAnsi="Times New Roman"/>
                <w:sz w:val="28"/>
                <w:szCs w:val="28"/>
                <w:lang w:eastAsia="ru-RU"/>
              </w:rPr>
              <w:t>5.</w:t>
            </w:r>
          </w:p>
        </w:tc>
        <w:tc>
          <w:tcPr>
            <w:tcW w:w="7229" w:type="dxa"/>
          </w:tcPr>
          <w:p w:rsidR="00283D8E" w:rsidRPr="0075143B" w:rsidRDefault="00283D8E" w:rsidP="00683694">
            <w:pPr>
              <w:spacing w:after="0" w:line="240" w:lineRule="auto"/>
              <w:ind w:firstLine="34"/>
              <w:jc w:val="both"/>
              <w:rPr>
                <w:rFonts w:ascii="Times New Roman" w:hAnsi="Times New Roman"/>
                <w:sz w:val="28"/>
                <w:szCs w:val="28"/>
                <w:lang w:eastAsia="ru-RU"/>
              </w:rPr>
            </w:pPr>
            <w:r w:rsidRPr="0075143B">
              <w:rPr>
                <w:rFonts w:ascii="Times New Roman" w:hAnsi="Times New Roman"/>
                <w:sz w:val="28"/>
                <w:szCs w:val="28"/>
                <w:lang w:eastAsia="ru-RU"/>
              </w:rPr>
              <w:t>Репетиции на сцене и выступление</w:t>
            </w:r>
          </w:p>
        </w:tc>
        <w:tc>
          <w:tcPr>
            <w:tcW w:w="992" w:type="dxa"/>
          </w:tcPr>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2</w:t>
            </w:r>
          </w:p>
        </w:tc>
      </w:tr>
      <w:tr w:rsidR="00283D8E" w:rsidRPr="0051165B" w:rsidTr="00683694">
        <w:tc>
          <w:tcPr>
            <w:tcW w:w="851" w:type="dxa"/>
          </w:tcPr>
          <w:p w:rsidR="00283D8E" w:rsidRPr="0075143B" w:rsidRDefault="00283D8E" w:rsidP="00824A32">
            <w:pPr>
              <w:keepNext/>
              <w:spacing w:after="0" w:line="240" w:lineRule="auto"/>
              <w:ind w:firstLine="567"/>
              <w:outlineLvl w:val="3"/>
              <w:rPr>
                <w:rFonts w:ascii="Times New Roman" w:hAnsi="Times New Roman"/>
                <w:bCs/>
                <w:i/>
                <w:sz w:val="28"/>
                <w:szCs w:val="28"/>
                <w:lang w:eastAsia="ru-RU"/>
              </w:rPr>
            </w:pPr>
          </w:p>
        </w:tc>
        <w:tc>
          <w:tcPr>
            <w:tcW w:w="7229" w:type="dxa"/>
          </w:tcPr>
          <w:p w:rsidR="00283D8E" w:rsidRPr="0075143B" w:rsidRDefault="00283D8E" w:rsidP="00D42327">
            <w:pPr>
              <w:keepNext/>
              <w:spacing w:after="0" w:line="240" w:lineRule="auto"/>
              <w:outlineLvl w:val="3"/>
              <w:rPr>
                <w:rFonts w:ascii="Times New Roman" w:hAnsi="Times New Roman"/>
                <w:bCs/>
                <w:i/>
                <w:sz w:val="28"/>
                <w:szCs w:val="28"/>
                <w:lang w:eastAsia="ru-RU"/>
              </w:rPr>
            </w:pPr>
            <w:r w:rsidRPr="0075143B">
              <w:rPr>
                <w:rFonts w:ascii="Times New Roman" w:hAnsi="Times New Roman"/>
                <w:bCs/>
                <w:i/>
                <w:sz w:val="28"/>
                <w:szCs w:val="28"/>
                <w:lang w:eastAsia="ru-RU"/>
              </w:rPr>
              <w:t xml:space="preserve">Итого </w:t>
            </w:r>
            <w:r w:rsidR="00683694">
              <w:rPr>
                <w:rFonts w:ascii="Times New Roman" w:hAnsi="Times New Roman"/>
                <w:bCs/>
                <w:i/>
                <w:sz w:val="28"/>
                <w:szCs w:val="28"/>
                <w:lang w:eastAsia="ru-RU"/>
              </w:rPr>
              <w:t xml:space="preserve">в </w:t>
            </w:r>
            <w:r w:rsidRPr="0075143B">
              <w:rPr>
                <w:rFonts w:ascii="Times New Roman" w:hAnsi="Times New Roman"/>
                <w:bCs/>
                <w:i/>
                <w:sz w:val="28"/>
                <w:szCs w:val="28"/>
                <w:lang w:eastAsia="ru-RU"/>
              </w:rPr>
              <w:t>год</w:t>
            </w:r>
          </w:p>
        </w:tc>
        <w:tc>
          <w:tcPr>
            <w:tcW w:w="992" w:type="dxa"/>
          </w:tcPr>
          <w:p w:rsidR="00283D8E" w:rsidRPr="0075143B" w:rsidRDefault="00283D8E" w:rsidP="00683694">
            <w:pPr>
              <w:spacing w:after="0" w:line="240" w:lineRule="auto"/>
              <w:ind w:firstLine="34"/>
              <w:jc w:val="center"/>
              <w:rPr>
                <w:rFonts w:ascii="Times New Roman" w:hAnsi="Times New Roman"/>
                <w:sz w:val="28"/>
                <w:szCs w:val="28"/>
                <w:lang w:eastAsia="ru-RU"/>
              </w:rPr>
            </w:pPr>
            <w:r w:rsidRPr="0075143B">
              <w:rPr>
                <w:rFonts w:ascii="Times New Roman" w:hAnsi="Times New Roman"/>
                <w:sz w:val="28"/>
                <w:szCs w:val="28"/>
                <w:lang w:eastAsia="ru-RU"/>
              </w:rPr>
              <w:t>33</w:t>
            </w:r>
          </w:p>
        </w:tc>
      </w:tr>
    </w:tbl>
    <w:p w:rsidR="00106930" w:rsidRDefault="00106930" w:rsidP="00824A32">
      <w:pPr>
        <w:spacing w:after="0" w:line="240" w:lineRule="auto"/>
        <w:ind w:firstLine="567"/>
        <w:rPr>
          <w:rFonts w:ascii="Times New Roman" w:hAnsi="Times New Roman"/>
          <w:b/>
          <w:sz w:val="28"/>
          <w:szCs w:val="28"/>
          <w:lang w:eastAsia="ru-RU"/>
        </w:rPr>
      </w:pPr>
    </w:p>
    <w:p w:rsidR="00283D8E" w:rsidRPr="00E47C86" w:rsidRDefault="00283D8E" w:rsidP="00824A32">
      <w:pPr>
        <w:spacing w:after="0" w:line="240" w:lineRule="auto"/>
        <w:ind w:firstLine="567"/>
        <w:rPr>
          <w:rFonts w:ascii="Times New Roman" w:hAnsi="Times New Roman"/>
          <w:b/>
          <w:sz w:val="28"/>
          <w:szCs w:val="28"/>
          <w:lang w:eastAsia="ru-RU"/>
        </w:rPr>
      </w:pPr>
      <w:r w:rsidRPr="00E47C86">
        <w:rPr>
          <w:rFonts w:ascii="Times New Roman" w:hAnsi="Times New Roman"/>
          <w:b/>
          <w:sz w:val="28"/>
          <w:szCs w:val="28"/>
          <w:lang w:eastAsia="ru-RU"/>
        </w:rPr>
        <w:t>3</w:t>
      </w:r>
      <w:r w:rsidR="001817CE">
        <w:rPr>
          <w:rFonts w:ascii="Times New Roman" w:hAnsi="Times New Roman"/>
          <w:b/>
          <w:sz w:val="28"/>
          <w:szCs w:val="28"/>
          <w:lang w:eastAsia="ru-RU"/>
        </w:rPr>
        <w:t xml:space="preserve"> </w:t>
      </w:r>
      <w:r w:rsidRPr="00E47C86">
        <w:rPr>
          <w:rFonts w:ascii="Times New Roman" w:hAnsi="Times New Roman"/>
          <w:b/>
          <w:sz w:val="28"/>
          <w:szCs w:val="28"/>
          <w:lang w:eastAsia="ru-RU"/>
        </w:rPr>
        <w:t>класс (2</w:t>
      </w:r>
      <w:r w:rsidR="00413C77">
        <w:rPr>
          <w:rFonts w:ascii="Times New Roman" w:hAnsi="Times New Roman"/>
          <w:b/>
          <w:sz w:val="28"/>
          <w:szCs w:val="28"/>
          <w:lang w:eastAsia="ru-RU"/>
        </w:rPr>
        <w:t>-</w:t>
      </w:r>
      <w:r w:rsidRPr="00E47C86">
        <w:rPr>
          <w:rFonts w:ascii="Times New Roman" w:hAnsi="Times New Roman"/>
          <w:b/>
          <w:sz w:val="28"/>
          <w:szCs w:val="28"/>
          <w:lang w:eastAsia="ru-RU"/>
        </w:rPr>
        <w:t xml:space="preserve"> й год обучения)</w:t>
      </w:r>
    </w:p>
    <w:p w:rsidR="00283D8E" w:rsidRPr="006713C8"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6713C8">
        <w:rPr>
          <w:rFonts w:ascii="Times New Roman" w:eastAsia="SimSun" w:hAnsi="Times New Roman" w:cs="Mangal"/>
          <w:kern w:val="1"/>
          <w:sz w:val="28"/>
          <w:szCs w:val="28"/>
          <w:lang w:eastAsia="hi-IN" w:bidi="hi-IN"/>
        </w:rPr>
        <w:t xml:space="preserve">Названия и характерные особенности банков голосов, звуковых эффектов и паттернов наличных синтезаторов. </w:t>
      </w:r>
    </w:p>
    <w:p w:rsidR="00283D8E" w:rsidRPr="006713C8"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6713C8">
        <w:rPr>
          <w:rFonts w:ascii="Times New Roman" w:eastAsia="SimSun" w:hAnsi="Times New Roman" w:cs="Mangal"/>
          <w:kern w:val="1"/>
          <w:sz w:val="28"/>
          <w:szCs w:val="28"/>
          <w:lang w:eastAsia="hi-IN" w:bidi="hi-IN"/>
        </w:rPr>
        <w:t xml:space="preserve">Диатонические интервалы в пределах октавы. Аккорды: мажорное и минорное трезвучие, малый мажорный (доминантовый) септаккорд. Буквенно-цифровое обозначение аккордов. Мажорные и минорные тональности до двух знаков при ключе.  </w:t>
      </w:r>
      <w:proofErr w:type="spellStart"/>
      <w:r w:rsidRPr="006713C8">
        <w:rPr>
          <w:rFonts w:ascii="Times New Roman" w:eastAsia="SimSun" w:hAnsi="Times New Roman" w:cs="Mangal"/>
          <w:kern w:val="1"/>
          <w:sz w:val="28"/>
          <w:szCs w:val="28"/>
          <w:lang w:eastAsia="hi-IN" w:bidi="hi-IN"/>
        </w:rPr>
        <w:t>Фразировочная</w:t>
      </w:r>
      <w:proofErr w:type="spellEnd"/>
      <w:r w:rsidRPr="006713C8">
        <w:rPr>
          <w:rFonts w:ascii="Times New Roman" w:eastAsia="SimSun" w:hAnsi="Times New Roman" w:cs="Mangal"/>
          <w:kern w:val="1"/>
          <w:sz w:val="28"/>
          <w:szCs w:val="28"/>
          <w:lang w:eastAsia="hi-IN" w:bidi="hi-IN"/>
        </w:rPr>
        <w:t xml:space="preserve"> лига. Знаки повторения и сокращения (</w:t>
      </w:r>
      <w:r w:rsidRPr="006713C8">
        <w:rPr>
          <w:rFonts w:ascii="Times New Roman" w:eastAsia="SimSun" w:hAnsi="Times New Roman" w:cs="Mangal"/>
          <w:kern w:val="1"/>
          <w:sz w:val="28"/>
          <w:szCs w:val="28"/>
          <w:lang w:val="en-US" w:eastAsia="hi-IN" w:bidi="hi-IN"/>
        </w:rPr>
        <w:t>D</w:t>
      </w:r>
      <w:r w:rsidRPr="006713C8">
        <w:rPr>
          <w:rFonts w:ascii="Times New Roman" w:eastAsia="SimSun" w:hAnsi="Times New Roman" w:cs="Mangal"/>
          <w:kern w:val="1"/>
          <w:sz w:val="28"/>
          <w:szCs w:val="28"/>
          <w:lang w:eastAsia="hi-IN" w:bidi="hi-IN"/>
        </w:rPr>
        <w:t>.</w:t>
      </w:r>
      <w:r w:rsidRPr="006713C8">
        <w:rPr>
          <w:rFonts w:ascii="Times New Roman" w:eastAsia="SimSun" w:hAnsi="Times New Roman" w:cs="Mangal"/>
          <w:kern w:val="1"/>
          <w:sz w:val="28"/>
          <w:szCs w:val="28"/>
          <w:lang w:val="en-US" w:eastAsia="hi-IN" w:bidi="hi-IN"/>
        </w:rPr>
        <w:t>c</w:t>
      </w:r>
      <w:r w:rsidRPr="006713C8">
        <w:rPr>
          <w:rFonts w:ascii="Times New Roman" w:eastAsia="SimSun" w:hAnsi="Times New Roman" w:cs="Mangal"/>
          <w:kern w:val="1"/>
          <w:sz w:val="28"/>
          <w:szCs w:val="28"/>
          <w:lang w:eastAsia="hi-IN" w:bidi="hi-IN"/>
        </w:rPr>
        <w:t xml:space="preserve">., </w:t>
      </w:r>
      <w:r w:rsidRPr="006713C8">
        <w:rPr>
          <w:rFonts w:ascii="Times New Roman" w:eastAsia="SimSun" w:hAnsi="Times New Roman" w:cs="Mangal"/>
          <w:kern w:val="1"/>
          <w:sz w:val="28"/>
          <w:szCs w:val="28"/>
          <w:lang w:val="en-US" w:eastAsia="hi-IN" w:bidi="hi-IN"/>
        </w:rPr>
        <w:t>D</w:t>
      </w:r>
      <w:r w:rsidRPr="006713C8">
        <w:rPr>
          <w:rFonts w:ascii="Times New Roman" w:eastAsia="SimSun" w:hAnsi="Times New Roman" w:cs="Mangal"/>
          <w:kern w:val="1"/>
          <w:sz w:val="28"/>
          <w:szCs w:val="28"/>
          <w:lang w:eastAsia="hi-IN" w:bidi="hi-IN"/>
        </w:rPr>
        <w:t>.</w:t>
      </w:r>
      <w:r w:rsidRPr="006713C8">
        <w:rPr>
          <w:rFonts w:ascii="Times New Roman" w:eastAsia="SimSun" w:hAnsi="Times New Roman" w:cs="Mangal"/>
          <w:kern w:val="1"/>
          <w:sz w:val="28"/>
          <w:szCs w:val="28"/>
          <w:lang w:val="en-US" w:eastAsia="hi-IN" w:bidi="hi-IN"/>
        </w:rPr>
        <w:t>c</w:t>
      </w:r>
      <w:r w:rsidRPr="006713C8">
        <w:rPr>
          <w:rFonts w:ascii="Times New Roman" w:eastAsia="SimSun" w:hAnsi="Times New Roman" w:cs="Mangal"/>
          <w:kern w:val="1"/>
          <w:sz w:val="28"/>
          <w:szCs w:val="28"/>
          <w:lang w:eastAsia="hi-IN" w:bidi="hi-IN"/>
        </w:rPr>
        <w:t xml:space="preserve">. </w:t>
      </w:r>
      <w:proofErr w:type="spellStart"/>
      <w:r w:rsidRPr="006713C8">
        <w:rPr>
          <w:rFonts w:ascii="Times New Roman" w:eastAsia="SimSun" w:hAnsi="Times New Roman" w:cs="Mangal"/>
          <w:kern w:val="1"/>
          <w:sz w:val="28"/>
          <w:szCs w:val="28"/>
          <w:lang w:val="en-US" w:eastAsia="hi-IN" w:bidi="hi-IN"/>
        </w:rPr>
        <w:t>alfine</w:t>
      </w:r>
      <w:proofErr w:type="spellEnd"/>
      <w:r w:rsidRPr="006713C8">
        <w:rPr>
          <w:rFonts w:ascii="Times New Roman" w:eastAsia="SimSun" w:hAnsi="Times New Roman" w:cs="Mangal"/>
          <w:kern w:val="1"/>
          <w:sz w:val="28"/>
          <w:szCs w:val="28"/>
          <w:lang w:eastAsia="hi-IN" w:bidi="hi-IN"/>
        </w:rPr>
        <w:t xml:space="preserve">, </w:t>
      </w:r>
      <w:r w:rsidRPr="006713C8">
        <w:rPr>
          <w:rFonts w:ascii="Times New Roman" w:eastAsia="SimSun" w:hAnsi="Times New Roman" w:cs="Mangal"/>
          <w:kern w:val="1"/>
          <w:sz w:val="28"/>
          <w:szCs w:val="28"/>
          <w:lang w:val="en-US" w:eastAsia="hi-IN" w:bidi="hi-IN"/>
        </w:rPr>
        <w:t>D</w:t>
      </w:r>
      <w:r w:rsidRPr="006713C8">
        <w:rPr>
          <w:rFonts w:ascii="Times New Roman" w:eastAsia="SimSun" w:hAnsi="Times New Roman" w:cs="Mangal"/>
          <w:kern w:val="1"/>
          <w:sz w:val="28"/>
          <w:szCs w:val="28"/>
          <w:lang w:eastAsia="hi-IN" w:bidi="hi-IN"/>
        </w:rPr>
        <w:t>.</w:t>
      </w:r>
      <w:r w:rsidRPr="006713C8">
        <w:rPr>
          <w:rFonts w:ascii="Times New Roman" w:eastAsia="SimSun" w:hAnsi="Times New Roman" w:cs="Mangal"/>
          <w:kern w:val="1"/>
          <w:sz w:val="28"/>
          <w:szCs w:val="28"/>
          <w:lang w:val="en-US" w:eastAsia="hi-IN" w:bidi="hi-IN"/>
        </w:rPr>
        <w:t>c</w:t>
      </w:r>
      <w:r w:rsidRPr="006713C8">
        <w:rPr>
          <w:rFonts w:ascii="Times New Roman" w:eastAsia="SimSun" w:hAnsi="Times New Roman" w:cs="Mangal"/>
          <w:kern w:val="1"/>
          <w:sz w:val="28"/>
          <w:szCs w:val="28"/>
          <w:lang w:eastAsia="hi-IN" w:bidi="hi-IN"/>
        </w:rPr>
        <w:t xml:space="preserve">. </w:t>
      </w:r>
      <w:r w:rsidRPr="006713C8">
        <w:rPr>
          <w:rFonts w:ascii="Times New Roman" w:eastAsia="SimSun" w:hAnsi="Times New Roman" w:cs="Mangal"/>
          <w:kern w:val="1"/>
          <w:sz w:val="28"/>
          <w:szCs w:val="28"/>
          <w:lang w:val="en-US" w:eastAsia="hi-IN" w:bidi="hi-IN"/>
        </w:rPr>
        <w:t>al</w:t>
      </w:r>
      <w:r w:rsidRPr="006713C8">
        <w:rPr>
          <w:rFonts w:ascii="Times New Roman" w:eastAsia="SimSun" w:hAnsi="Times New Roman" w:cs="Mangal"/>
          <w:kern w:val="1"/>
          <w:sz w:val="28"/>
          <w:szCs w:val="28"/>
          <w:lang w:eastAsia="hi-IN" w:bidi="hi-IN"/>
        </w:rPr>
        <w:t xml:space="preserve"> *-*).</w:t>
      </w:r>
    </w:p>
    <w:p w:rsidR="00283D8E" w:rsidRPr="006713C8"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6713C8">
        <w:rPr>
          <w:rFonts w:ascii="Times New Roman" w:eastAsia="SimSun" w:hAnsi="Times New Roman" w:cs="Mangal"/>
          <w:kern w:val="1"/>
          <w:sz w:val="28"/>
          <w:szCs w:val="28"/>
          <w:lang w:eastAsia="hi-IN" w:bidi="hi-IN"/>
        </w:rPr>
        <w:t xml:space="preserve">Содержание и форма музыки. Понятие об основных элементах музыкальной выразительности: мелодии, гармонии, фактуре, тембре. Композиционная форма. Простые двух- и </w:t>
      </w:r>
      <w:proofErr w:type="gramStart"/>
      <w:r w:rsidRPr="006713C8">
        <w:rPr>
          <w:rFonts w:ascii="Times New Roman" w:eastAsia="SimSun" w:hAnsi="Times New Roman" w:cs="Mangal"/>
          <w:kern w:val="1"/>
          <w:sz w:val="28"/>
          <w:szCs w:val="28"/>
          <w:lang w:eastAsia="hi-IN" w:bidi="hi-IN"/>
        </w:rPr>
        <w:t>трехчастная</w:t>
      </w:r>
      <w:proofErr w:type="gramEnd"/>
      <w:r w:rsidRPr="006713C8">
        <w:rPr>
          <w:rFonts w:ascii="Times New Roman" w:eastAsia="SimSun" w:hAnsi="Times New Roman" w:cs="Mangal"/>
          <w:kern w:val="1"/>
          <w:sz w:val="28"/>
          <w:szCs w:val="28"/>
          <w:lang w:eastAsia="hi-IN" w:bidi="hi-IN"/>
        </w:rPr>
        <w:t xml:space="preserve"> музыкальные формы.</w:t>
      </w:r>
    </w:p>
    <w:p w:rsidR="00283D8E" w:rsidRPr="006713C8"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6713C8">
        <w:rPr>
          <w:rFonts w:ascii="Times New Roman" w:eastAsia="SimSun" w:hAnsi="Times New Roman" w:cs="Mangal"/>
          <w:kern w:val="1"/>
          <w:sz w:val="28"/>
          <w:szCs w:val="28"/>
          <w:lang w:eastAsia="hi-IN" w:bidi="hi-IN"/>
        </w:rPr>
        <w:t>Игра легато и стаккато. Несложное двухголосное движение в партиях правой и левой руки.</w:t>
      </w:r>
    </w:p>
    <w:p w:rsidR="00283D8E"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6713C8">
        <w:rPr>
          <w:rFonts w:ascii="Times New Roman" w:eastAsia="SimSun" w:hAnsi="Times New Roman" w:cs="Mangal"/>
          <w:kern w:val="1"/>
          <w:sz w:val="28"/>
          <w:szCs w:val="28"/>
          <w:lang w:eastAsia="hi-IN" w:bidi="hi-IN"/>
        </w:rPr>
        <w:lastRenderedPageBreak/>
        <w:t xml:space="preserve">Чтение </w:t>
      </w:r>
      <w:proofErr w:type="gramStart"/>
      <w:r w:rsidRPr="006713C8">
        <w:rPr>
          <w:rFonts w:ascii="Times New Roman" w:eastAsia="SimSun" w:hAnsi="Times New Roman" w:cs="Mangal"/>
          <w:kern w:val="1"/>
          <w:sz w:val="28"/>
          <w:szCs w:val="28"/>
          <w:lang w:eastAsia="hi-IN" w:bidi="hi-IN"/>
        </w:rPr>
        <w:t>с листа в медленном темпе мелодий с сопровождением в виде выдержанных нот в басу</w:t>
      </w:r>
      <w:proofErr w:type="gramEnd"/>
      <w:r w:rsidRPr="006713C8">
        <w:rPr>
          <w:rFonts w:ascii="Times New Roman" w:eastAsia="SimSun" w:hAnsi="Times New Roman" w:cs="Mangal"/>
          <w:kern w:val="1"/>
          <w:sz w:val="28"/>
          <w:szCs w:val="28"/>
          <w:lang w:eastAsia="hi-IN" w:bidi="hi-IN"/>
        </w:rPr>
        <w:t xml:space="preserve">. </w:t>
      </w:r>
    </w:p>
    <w:p w:rsidR="00283D8E"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6713C8">
        <w:rPr>
          <w:rFonts w:ascii="Times New Roman" w:eastAsia="SimSun" w:hAnsi="Times New Roman" w:cs="Mangal"/>
          <w:kern w:val="1"/>
          <w:sz w:val="28"/>
          <w:szCs w:val="28"/>
          <w:lang w:eastAsia="hi-IN" w:bidi="hi-IN"/>
        </w:rPr>
        <w:t xml:space="preserve">Исполнение несложных ансамблевых пьес с педагогом в четыре руки, на двух синтезаторах и в режиме «-1». </w:t>
      </w:r>
    </w:p>
    <w:p w:rsidR="00283D8E"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6713C8">
        <w:rPr>
          <w:rFonts w:ascii="Times New Roman" w:eastAsia="SimSun" w:hAnsi="Times New Roman" w:cs="Mangal"/>
          <w:kern w:val="1"/>
          <w:sz w:val="28"/>
          <w:szCs w:val="28"/>
          <w:lang w:eastAsia="hi-IN" w:bidi="hi-IN"/>
        </w:rPr>
        <w:t xml:space="preserve">Подбор на клавиатуре синтезатора по слуху мелодии и баса знакомых детских песен и фрагментов инструментальных произведений с последующим их исполнением с </w:t>
      </w:r>
      <w:proofErr w:type="spellStart"/>
      <w:r w:rsidRPr="006713C8">
        <w:rPr>
          <w:rFonts w:ascii="Times New Roman" w:eastAsia="SimSun" w:hAnsi="Times New Roman" w:cs="Mangal"/>
          <w:kern w:val="1"/>
          <w:sz w:val="28"/>
          <w:szCs w:val="28"/>
          <w:lang w:eastAsia="hi-IN" w:bidi="hi-IN"/>
        </w:rPr>
        <w:t>автоаккомпанементом</w:t>
      </w:r>
      <w:proofErr w:type="spellEnd"/>
      <w:r w:rsidRPr="006713C8">
        <w:rPr>
          <w:rFonts w:ascii="Times New Roman" w:eastAsia="SimSun" w:hAnsi="Times New Roman" w:cs="Mangal"/>
          <w:kern w:val="1"/>
          <w:sz w:val="28"/>
          <w:szCs w:val="28"/>
          <w:lang w:eastAsia="hi-IN" w:bidi="hi-IN"/>
        </w:rPr>
        <w:t xml:space="preserve"> в режиме упрощенного взятия аккордов (</w:t>
      </w:r>
      <w:proofErr w:type="spellStart"/>
      <w:r w:rsidRPr="006713C8">
        <w:rPr>
          <w:rFonts w:ascii="Times New Roman" w:eastAsia="SimSun" w:hAnsi="Times New Roman" w:cs="Mangal"/>
          <w:kern w:val="1"/>
          <w:sz w:val="28"/>
          <w:szCs w:val="28"/>
          <w:lang w:val="en-US" w:eastAsia="hi-IN" w:bidi="hi-IN"/>
        </w:rPr>
        <w:t>casiochord</w:t>
      </w:r>
      <w:proofErr w:type="spellEnd"/>
      <w:r w:rsidRPr="006713C8">
        <w:rPr>
          <w:rFonts w:ascii="Times New Roman" w:eastAsia="SimSun" w:hAnsi="Times New Roman" w:cs="Mangal"/>
          <w:kern w:val="1"/>
          <w:sz w:val="28"/>
          <w:szCs w:val="28"/>
          <w:lang w:eastAsia="hi-IN" w:bidi="hi-IN"/>
        </w:rPr>
        <w:t xml:space="preserve">, </w:t>
      </w:r>
      <w:proofErr w:type="spellStart"/>
      <w:r w:rsidRPr="006713C8">
        <w:rPr>
          <w:rFonts w:ascii="Times New Roman" w:eastAsia="SimSun" w:hAnsi="Times New Roman" w:cs="Mangal"/>
          <w:kern w:val="1"/>
          <w:sz w:val="28"/>
          <w:szCs w:val="28"/>
          <w:lang w:val="en-US" w:eastAsia="hi-IN" w:bidi="hi-IN"/>
        </w:rPr>
        <w:t>singlefinger</w:t>
      </w:r>
      <w:proofErr w:type="spellEnd"/>
      <w:r w:rsidRPr="006713C8">
        <w:rPr>
          <w:rFonts w:ascii="Times New Roman" w:eastAsia="SimSun" w:hAnsi="Times New Roman" w:cs="Mangal"/>
          <w:kern w:val="1"/>
          <w:sz w:val="28"/>
          <w:szCs w:val="28"/>
          <w:lang w:eastAsia="hi-IN" w:bidi="hi-IN"/>
        </w:rPr>
        <w:t xml:space="preserve"> и т.п.). </w:t>
      </w:r>
    </w:p>
    <w:p w:rsidR="00283D8E" w:rsidRPr="006713C8"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6713C8">
        <w:rPr>
          <w:rFonts w:ascii="Times New Roman" w:eastAsia="SimSun" w:hAnsi="Times New Roman" w:cs="Mangal"/>
          <w:kern w:val="1"/>
          <w:sz w:val="28"/>
          <w:szCs w:val="28"/>
          <w:lang w:eastAsia="hi-IN" w:bidi="hi-IN"/>
        </w:rPr>
        <w:t>Импровизация музыкальных фраз и предложений в «диалоге» с учителем. Создание осмысленных звуковых картинок на основе шумовых эффектов*.</w:t>
      </w:r>
    </w:p>
    <w:p w:rsidR="00283D8E" w:rsidRPr="004C2C7D" w:rsidRDefault="00283D8E" w:rsidP="001817CE">
      <w:pPr>
        <w:pStyle w:val="af9"/>
        <w:numPr>
          <w:ilvl w:val="0"/>
          <w:numId w:val="28"/>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4C2C7D">
        <w:rPr>
          <w:rFonts w:ascii="Times New Roman" w:eastAsia="SimSun" w:hAnsi="Times New Roman" w:cs="Mangal"/>
          <w:kern w:val="1"/>
          <w:sz w:val="28"/>
          <w:szCs w:val="28"/>
          <w:lang w:eastAsia="hi-IN" w:bidi="hi-IN"/>
        </w:rPr>
        <w:t xml:space="preserve">Развитие навыков аранжировки для синтезатора: гармонизация мелодии в режиме упрощенного взятия аккордов </w:t>
      </w:r>
      <w:proofErr w:type="spellStart"/>
      <w:r w:rsidRPr="004C2C7D">
        <w:rPr>
          <w:rFonts w:ascii="Times New Roman" w:eastAsia="SimSun" w:hAnsi="Times New Roman" w:cs="Mangal"/>
          <w:kern w:val="1"/>
          <w:sz w:val="28"/>
          <w:szCs w:val="28"/>
          <w:lang w:eastAsia="hi-IN" w:bidi="hi-IN"/>
        </w:rPr>
        <w:t>автоаккомпанемента</w:t>
      </w:r>
      <w:proofErr w:type="spellEnd"/>
      <w:r w:rsidRPr="004C2C7D">
        <w:rPr>
          <w:rFonts w:ascii="Times New Roman" w:eastAsia="SimSun" w:hAnsi="Times New Roman" w:cs="Mangal"/>
          <w:kern w:val="1"/>
          <w:sz w:val="28"/>
          <w:szCs w:val="28"/>
          <w:lang w:eastAsia="hi-IN" w:bidi="hi-IN"/>
        </w:rPr>
        <w:t xml:space="preserve"> с использованием мажорных, минорных трезвучий и </w:t>
      </w:r>
      <w:proofErr w:type="spellStart"/>
      <w:r w:rsidRPr="004C2C7D">
        <w:rPr>
          <w:rFonts w:ascii="Times New Roman" w:eastAsia="SimSun" w:hAnsi="Times New Roman" w:cs="Mangal"/>
          <w:kern w:val="1"/>
          <w:sz w:val="28"/>
          <w:szCs w:val="28"/>
          <w:lang w:eastAsia="hi-IN" w:bidi="hi-IN"/>
        </w:rPr>
        <w:t>доминантсептаккорда</w:t>
      </w:r>
      <w:proofErr w:type="spellEnd"/>
      <w:r w:rsidRPr="004C2C7D">
        <w:rPr>
          <w:rFonts w:ascii="Times New Roman" w:eastAsia="SimSun" w:hAnsi="Times New Roman" w:cs="Mangal"/>
          <w:kern w:val="1"/>
          <w:sz w:val="28"/>
          <w:szCs w:val="28"/>
          <w:lang w:eastAsia="hi-IN" w:bidi="hi-IN"/>
        </w:rPr>
        <w:t xml:space="preserve"> в </w:t>
      </w:r>
      <w:proofErr w:type="gramStart"/>
      <w:r w:rsidRPr="004C2C7D">
        <w:rPr>
          <w:rFonts w:ascii="Times New Roman" w:eastAsia="SimSun" w:hAnsi="Times New Roman" w:cs="Mangal"/>
          <w:kern w:val="1"/>
          <w:sz w:val="28"/>
          <w:szCs w:val="28"/>
          <w:lang w:eastAsia="hi-IN" w:bidi="hi-IN"/>
        </w:rPr>
        <w:t>восьми-десяти</w:t>
      </w:r>
      <w:proofErr w:type="gramEnd"/>
      <w:r w:rsidRPr="004C2C7D">
        <w:rPr>
          <w:rFonts w:ascii="Times New Roman" w:eastAsia="SimSun" w:hAnsi="Times New Roman" w:cs="Mangal"/>
          <w:kern w:val="1"/>
          <w:sz w:val="28"/>
          <w:szCs w:val="28"/>
          <w:lang w:eastAsia="hi-IN" w:bidi="hi-IN"/>
        </w:rPr>
        <w:t xml:space="preserve"> тональностях, простейшие случаи применения </w:t>
      </w:r>
      <w:proofErr w:type="spellStart"/>
      <w:r w:rsidRPr="004C2C7D">
        <w:rPr>
          <w:rFonts w:ascii="Times New Roman" w:eastAsia="SimSun" w:hAnsi="Times New Roman" w:cs="Mangal"/>
          <w:kern w:val="1"/>
          <w:sz w:val="28"/>
          <w:szCs w:val="28"/>
          <w:lang w:eastAsia="hi-IN" w:bidi="hi-IN"/>
        </w:rPr>
        <w:t>автоаккомпанемента</w:t>
      </w:r>
      <w:proofErr w:type="spellEnd"/>
      <w:r w:rsidRPr="004C2C7D">
        <w:rPr>
          <w:rFonts w:ascii="Times New Roman" w:eastAsia="SimSun" w:hAnsi="Times New Roman" w:cs="Mangal"/>
          <w:kern w:val="1"/>
          <w:sz w:val="28"/>
          <w:szCs w:val="28"/>
          <w:lang w:eastAsia="hi-IN" w:bidi="hi-IN"/>
        </w:rPr>
        <w:t xml:space="preserve"> в режиме обычного взятия аккордов (</w:t>
      </w:r>
      <w:r w:rsidRPr="004C2C7D">
        <w:rPr>
          <w:rFonts w:ascii="Times New Roman" w:eastAsia="SimSun" w:hAnsi="Times New Roman" w:cs="Mangal"/>
          <w:kern w:val="1"/>
          <w:sz w:val="28"/>
          <w:szCs w:val="28"/>
          <w:lang w:val="en-US" w:eastAsia="hi-IN" w:bidi="hi-IN"/>
        </w:rPr>
        <w:t>fingered</w:t>
      </w:r>
      <w:r w:rsidRPr="004C2C7D">
        <w:rPr>
          <w:rFonts w:ascii="Times New Roman" w:eastAsia="SimSun" w:hAnsi="Times New Roman" w:cs="Mangal"/>
          <w:kern w:val="1"/>
          <w:sz w:val="28"/>
          <w:szCs w:val="28"/>
          <w:lang w:eastAsia="hi-IN" w:bidi="hi-IN"/>
        </w:rPr>
        <w:t xml:space="preserve">); жанровые критерии в выборе паттерна, применение в </w:t>
      </w:r>
      <w:proofErr w:type="spellStart"/>
      <w:r w:rsidRPr="004C2C7D">
        <w:rPr>
          <w:rFonts w:ascii="Times New Roman" w:eastAsia="SimSun" w:hAnsi="Times New Roman" w:cs="Mangal"/>
          <w:kern w:val="1"/>
          <w:sz w:val="28"/>
          <w:szCs w:val="28"/>
          <w:lang w:eastAsia="hi-IN" w:bidi="hi-IN"/>
        </w:rPr>
        <w:t>автоаккомпанементе</w:t>
      </w:r>
      <w:proofErr w:type="spellEnd"/>
      <w:r w:rsidRPr="004C2C7D">
        <w:rPr>
          <w:rFonts w:ascii="Times New Roman" w:eastAsia="SimSun" w:hAnsi="Times New Roman" w:cs="Mangal"/>
          <w:kern w:val="1"/>
          <w:sz w:val="28"/>
          <w:szCs w:val="28"/>
          <w:lang w:eastAsia="hi-IN" w:bidi="hi-IN"/>
        </w:rPr>
        <w:t xml:space="preserve"> ритмических заполнений (</w:t>
      </w:r>
      <w:proofErr w:type="spellStart"/>
      <w:r w:rsidRPr="004C2C7D">
        <w:rPr>
          <w:rFonts w:ascii="Times New Roman" w:eastAsia="SimSun" w:hAnsi="Times New Roman" w:cs="Mangal"/>
          <w:kern w:val="1"/>
          <w:sz w:val="28"/>
          <w:szCs w:val="28"/>
          <w:lang w:val="en-US" w:eastAsia="hi-IN" w:bidi="hi-IN"/>
        </w:rPr>
        <w:t>fillin</w:t>
      </w:r>
      <w:proofErr w:type="spellEnd"/>
      <w:r w:rsidRPr="004C2C7D">
        <w:rPr>
          <w:rFonts w:ascii="Times New Roman" w:eastAsia="SimSun" w:hAnsi="Times New Roman" w:cs="Mangal"/>
          <w:kern w:val="1"/>
          <w:sz w:val="28"/>
          <w:szCs w:val="28"/>
          <w:lang w:eastAsia="hi-IN" w:bidi="hi-IN"/>
        </w:rPr>
        <w:t xml:space="preserve">), применение автоматических ударных без </w:t>
      </w:r>
      <w:proofErr w:type="spellStart"/>
      <w:r w:rsidRPr="004C2C7D">
        <w:rPr>
          <w:rFonts w:ascii="Times New Roman" w:eastAsia="SimSun" w:hAnsi="Times New Roman" w:cs="Mangal"/>
          <w:kern w:val="1"/>
          <w:sz w:val="28"/>
          <w:szCs w:val="28"/>
          <w:lang w:eastAsia="hi-IN" w:bidi="hi-IN"/>
        </w:rPr>
        <w:t>автоаккомпанемента</w:t>
      </w:r>
      <w:proofErr w:type="spellEnd"/>
      <w:r w:rsidRPr="004C2C7D">
        <w:rPr>
          <w:rFonts w:ascii="Times New Roman" w:eastAsia="SimSun" w:hAnsi="Times New Roman" w:cs="Mangal"/>
          <w:kern w:val="1"/>
          <w:sz w:val="28"/>
          <w:szCs w:val="28"/>
          <w:lang w:eastAsia="hi-IN" w:bidi="hi-IN"/>
        </w:rPr>
        <w:t xml:space="preserve"> (</w:t>
      </w:r>
      <w:proofErr w:type="spellStart"/>
      <w:r w:rsidRPr="004C2C7D">
        <w:rPr>
          <w:rFonts w:ascii="Times New Roman" w:eastAsia="SimSun" w:hAnsi="Times New Roman" w:cs="Mangal"/>
          <w:kern w:val="1"/>
          <w:sz w:val="28"/>
          <w:szCs w:val="28"/>
          <w:lang w:val="en-US" w:eastAsia="hi-IN" w:bidi="hi-IN"/>
        </w:rPr>
        <w:t>drummachine</w:t>
      </w:r>
      <w:proofErr w:type="spellEnd"/>
      <w:r w:rsidRPr="004C2C7D">
        <w:rPr>
          <w:rFonts w:ascii="Times New Roman" w:eastAsia="SimSun" w:hAnsi="Times New Roman" w:cs="Mangal"/>
          <w:kern w:val="1"/>
          <w:sz w:val="28"/>
          <w:szCs w:val="28"/>
          <w:lang w:eastAsia="hi-IN" w:bidi="hi-IN"/>
        </w:rPr>
        <w:t xml:space="preserve">); редактирование паттерна с помощью отключения отдельных дорожек, регулировки их динамического баланса* и </w:t>
      </w:r>
      <w:proofErr w:type="gramStart"/>
      <w:r w:rsidRPr="004C2C7D">
        <w:rPr>
          <w:rFonts w:ascii="Times New Roman" w:eastAsia="SimSun" w:hAnsi="Times New Roman" w:cs="Mangal"/>
          <w:kern w:val="1"/>
          <w:sz w:val="28"/>
          <w:szCs w:val="28"/>
          <w:lang w:eastAsia="hi-IN" w:bidi="hi-IN"/>
        </w:rPr>
        <w:t>замены</w:t>
      </w:r>
      <w:proofErr w:type="gramEnd"/>
      <w:r w:rsidRPr="004C2C7D">
        <w:rPr>
          <w:rFonts w:ascii="Times New Roman" w:eastAsia="SimSun" w:hAnsi="Times New Roman" w:cs="Mangal"/>
          <w:kern w:val="1"/>
          <w:sz w:val="28"/>
          <w:szCs w:val="28"/>
          <w:lang w:eastAsia="hi-IN" w:bidi="hi-IN"/>
        </w:rPr>
        <w:t xml:space="preserve"> прописанных на них тембров*; инструментовка пьес, написанных в простой двух- и трехчастной формах с применением режимов автосопровождения, а также – обычной (</w:t>
      </w:r>
      <w:r w:rsidRPr="004C2C7D">
        <w:rPr>
          <w:rFonts w:ascii="Times New Roman" w:eastAsia="SimSun" w:hAnsi="Times New Roman" w:cs="Mangal"/>
          <w:kern w:val="1"/>
          <w:sz w:val="28"/>
          <w:szCs w:val="28"/>
          <w:lang w:val="en-US" w:eastAsia="hi-IN" w:bidi="hi-IN"/>
        </w:rPr>
        <w:t>normal</w:t>
      </w:r>
      <w:r w:rsidRPr="004C2C7D">
        <w:rPr>
          <w:rFonts w:ascii="Times New Roman" w:eastAsia="SimSun" w:hAnsi="Times New Roman" w:cs="Mangal"/>
          <w:kern w:val="1"/>
          <w:sz w:val="28"/>
          <w:szCs w:val="28"/>
          <w:lang w:eastAsia="hi-IN" w:bidi="hi-IN"/>
        </w:rPr>
        <w:t>) и разделенной (</w:t>
      </w:r>
      <w:r w:rsidRPr="004C2C7D">
        <w:rPr>
          <w:rFonts w:ascii="Times New Roman" w:eastAsia="SimSun" w:hAnsi="Times New Roman" w:cs="Mangal"/>
          <w:kern w:val="1"/>
          <w:sz w:val="28"/>
          <w:szCs w:val="28"/>
          <w:lang w:val="en-US" w:eastAsia="hi-IN" w:bidi="hi-IN"/>
        </w:rPr>
        <w:t>split</w:t>
      </w:r>
      <w:r w:rsidRPr="004C2C7D">
        <w:rPr>
          <w:rFonts w:ascii="Times New Roman" w:eastAsia="SimSun" w:hAnsi="Times New Roman" w:cs="Mangal"/>
          <w:kern w:val="1"/>
          <w:sz w:val="28"/>
          <w:szCs w:val="28"/>
          <w:lang w:eastAsia="hi-IN" w:bidi="hi-IN"/>
        </w:rPr>
        <w:t>) клавиатуры.</w:t>
      </w:r>
    </w:p>
    <w:p w:rsidR="00283D8E" w:rsidRDefault="00283D8E" w:rsidP="003A656B">
      <w:pPr>
        <w:tabs>
          <w:tab w:val="left" w:pos="284"/>
        </w:tabs>
        <w:spacing w:after="0" w:line="240" w:lineRule="auto"/>
        <w:ind w:firstLine="567"/>
        <w:jc w:val="both"/>
        <w:rPr>
          <w:rFonts w:ascii="Times New Roman" w:hAnsi="Times New Roman"/>
          <w:b/>
          <w:color w:val="FF0000"/>
          <w:sz w:val="28"/>
          <w:szCs w:val="28"/>
        </w:rPr>
      </w:pPr>
      <w:r w:rsidRPr="006713C8">
        <w:rPr>
          <w:rFonts w:ascii="Times New Roman" w:eastAsia="SimSun" w:hAnsi="Times New Roman" w:cs="Mangal"/>
          <w:kern w:val="1"/>
          <w:sz w:val="28"/>
          <w:szCs w:val="28"/>
          <w:lang w:eastAsia="hi-IN" w:bidi="hi-IN"/>
        </w:rPr>
        <w:t xml:space="preserve">В течение учебного года ученик под руководством педагога должен создать аранжировки </w:t>
      </w:r>
      <w:r w:rsidR="003A656B">
        <w:rPr>
          <w:rFonts w:ascii="Times New Roman" w:eastAsia="SimSun" w:hAnsi="Times New Roman" w:cs="Mangal"/>
          <w:kern w:val="1"/>
          <w:sz w:val="28"/>
          <w:szCs w:val="28"/>
          <w:lang w:eastAsia="hi-IN" w:bidi="hi-IN"/>
        </w:rPr>
        <w:t>6-8</w:t>
      </w:r>
      <w:r w:rsidRPr="006713C8">
        <w:rPr>
          <w:rFonts w:ascii="Times New Roman" w:eastAsia="SimSun" w:hAnsi="Times New Roman" w:cs="Mangal"/>
          <w:kern w:val="1"/>
          <w:sz w:val="28"/>
          <w:szCs w:val="28"/>
          <w:lang w:eastAsia="hi-IN" w:bidi="hi-IN"/>
        </w:rPr>
        <w:t xml:space="preserve"> различных музыкальных произведений и исполнить их на синтезаторе.</w:t>
      </w:r>
    </w:p>
    <w:p w:rsidR="00106930" w:rsidRDefault="00106930" w:rsidP="00824A32">
      <w:pPr>
        <w:spacing w:after="0" w:line="240" w:lineRule="auto"/>
        <w:ind w:firstLine="567"/>
        <w:jc w:val="both"/>
        <w:rPr>
          <w:rFonts w:ascii="Times New Roman" w:hAnsi="Times New Roman"/>
          <w:b/>
          <w:sz w:val="28"/>
          <w:szCs w:val="28"/>
        </w:rPr>
      </w:pPr>
    </w:p>
    <w:p w:rsidR="00283D8E" w:rsidRPr="00445493" w:rsidRDefault="00283D8E" w:rsidP="00824A32">
      <w:pPr>
        <w:spacing w:after="0" w:line="240" w:lineRule="auto"/>
        <w:ind w:firstLine="567"/>
        <w:jc w:val="both"/>
        <w:rPr>
          <w:rFonts w:ascii="Times New Roman" w:hAnsi="Times New Roman"/>
          <w:b/>
          <w:sz w:val="28"/>
          <w:szCs w:val="28"/>
        </w:rPr>
      </w:pPr>
      <w:r w:rsidRPr="00445493">
        <w:rPr>
          <w:rFonts w:ascii="Times New Roman" w:hAnsi="Times New Roman"/>
          <w:b/>
          <w:sz w:val="28"/>
          <w:szCs w:val="28"/>
        </w:rPr>
        <w:t>Примерный репертуар</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Штраус  И.  «Розы  юга»-  вальс  из  оперетты  «Кружевной  платок  королевы.</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proofErr w:type="gramStart"/>
      <w:r w:rsidRPr="00445493">
        <w:rPr>
          <w:rFonts w:ascii="Times New Roman" w:hAnsi="Times New Roman"/>
          <w:sz w:val="28"/>
          <w:szCs w:val="28"/>
        </w:rPr>
        <w:t>Гаврилин</w:t>
      </w:r>
      <w:proofErr w:type="gramEnd"/>
      <w:r w:rsidRPr="00445493">
        <w:rPr>
          <w:rFonts w:ascii="Times New Roman" w:hAnsi="Times New Roman"/>
          <w:sz w:val="28"/>
          <w:szCs w:val="28"/>
        </w:rPr>
        <w:t xml:space="preserve">  В.  Каприччио</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w:t>
      </w:r>
      <w:proofErr w:type="gramStart"/>
      <w:r w:rsidRPr="00445493">
        <w:rPr>
          <w:rFonts w:ascii="Times New Roman" w:hAnsi="Times New Roman"/>
          <w:sz w:val="28"/>
          <w:szCs w:val="28"/>
        </w:rPr>
        <w:t>Ой</w:t>
      </w:r>
      <w:proofErr w:type="gramEnd"/>
      <w:r w:rsidRPr="00445493">
        <w:rPr>
          <w:rFonts w:ascii="Times New Roman" w:hAnsi="Times New Roman"/>
          <w:sz w:val="28"/>
          <w:szCs w:val="28"/>
        </w:rPr>
        <w:t xml:space="preserve">  мороз,  мороз»  Р.Н.П.</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Мокроусов  Б.  «Одинокая  гармонь»</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proofErr w:type="spellStart"/>
      <w:r w:rsidRPr="00445493">
        <w:rPr>
          <w:rFonts w:ascii="Times New Roman" w:hAnsi="Times New Roman"/>
          <w:sz w:val="28"/>
          <w:szCs w:val="28"/>
        </w:rPr>
        <w:t>Боккерини</w:t>
      </w:r>
      <w:proofErr w:type="spellEnd"/>
      <w:r w:rsidRPr="00445493">
        <w:rPr>
          <w:rFonts w:ascii="Times New Roman" w:hAnsi="Times New Roman"/>
          <w:sz w:val="28"/>
          <w:szCs w:val="28"/>
        </w:rPr>
        <w:t xml:space="preserve">  Л.  Менуэт  ля  мажор.</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Гречанинов  А.  «Жалоба»  соч.  3  №1</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«Большой  олень»  французская  народная  песня.</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Петербургский  Е.  «Синий  платочек».</w:t>
      </w:r>
    </w:p>
    <w:p w:rsidR="00283D8E" w:rsidRPr="00445493" w:rsidRDefault="00283D8E" w:rsidP="00413C77">
      <w:pPr>
        <w:numPr>
          <w:ilvl w:val="0"/>
          <w:numId w:val="2"/>
        </w:numPr>
        <w:tabs>
          <w:tab w:val="clear" w:pos="360"/>
          <w:tab w:val="left" w:pos="0"/>
          <w:tab w:val="num" w:pos="284"/>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Мусоргский  М.  «Слеза»</w:t>
      </w:r>
    </w:p>
    <w:p w:rsidR="00283D8E" w:rsidRPr="00445493" w:rsidRDefault="00283D8E" w:rsidP="00413C77">
      <w:pPr>
        <w:numPr>
          <w:ilvl w:val="0"/>
          <w:numId w:val="2"/>
        </w:numPr>
        <w:tabs>
          <w:tab w:val="left" w:pos="0"/>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Прокофьев  С.  Гавот  из  «Классической  симфонии»</w:t>
      </w:r>
    </w:p>
    <w:p w:rsidR="00283D8E" w:rsidRPr="00445493" w:rsidRDefault="00283D8E" w:rsidP="00413C77">
      <w:pPr>
        <w:numPr>
          <w:ilvl w:val="0"/>
          <w:numId w:val="2"/>
        </w:numPr>
        <w:tabs>
          <w:tab w:val="left" w:pos="0"/>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«Калинка»  Р.Н.П.</w:t>
      </w:r>
    </w:p>
    <w:p w:rsidR="00283D8E" w:rsidRPr="00445493" w:rsidRDefault="00283D8E" w:rsidP="00413C77">
      <w:pPr>
        <w:numPr>
          <w:ilvl w:val="0"/>
          <w:numId w:val="2"/>
        </w:numPr>
        <w:tabs>
          <w:tab w:val="left" w:pos="0"/>
        </w:tabs>
        <w:spacing w:after="0" w:line="240" w:lineRule="auto"/>
        <w:ind w:left="0" w:firstLine="0"/>
        <w:jc w:val="both"/>
        <w:rPr>
          <w:rFonts w:ascii="Times New Roman" w:hAnsi="Times New Roman"/>
          <w:sz w:val="28"/>
          <w:szCs w:val="28"/>
        </w:rPr>
      </w:pPr>
      <w:r w:rsidRPr="00445493">
        <w:rPr>
          <w:rFonts w:ascii="Times New Roman" w:hAnsi="Times New Roman"/>
          <w:sz w:val="28"/>
          <w:szCs w:val="28"/>
        </w:rPr>
        <w:t>Лоу  Ф.  «Чуть-чуть  везенья»  из  мюзикла  «Моя  прекрасная  леди»</w:t>
      </w:r>
    </w:p>
    <w:p w:rsidR="00106930" w:rsidRDefault="00106930" w:rsidP="00824A32">
      <w:pPr>
        <w:spacing w:after="0" w:line="240" w:lineRule="auto"/>
        <w:ind w:firstLine="567"/>
        <w:rPr>
          <w:rFonts w:ascii="Times New Roman" w:hAnsi="Times New Roman"/>
          <w:b/>
          <w:sz w:val="28"/>
          <w:szCs w:val="28"/>
          <w:lang w:eastAsia="ru-RU"/>
        </w:rPr>
      </w:pPr>
    </w:p>
    <w:p w:rsidR="00106930" w:rsidRDefault="00106930" w:rsidP="00824A32">
      <w:pPr>
        <w:spacing w:after="0" w:line="240" w:lineRule="auto"/>
        <w:ind w:firstLine="567"/>
        <w:rPr>
          <w:rFonts w:ascii="Times New Roman" w:hAnsi="Times New Roman"/>
          <w:b/>
          <w:sz w:val="28"/>
          <w:szCs w:val="28"/>
          <w:lang w:eastAsia="ru-RU"/>
        </w:rPr>
      </w:pPr>
    </w:p>
    <w:p w:rsidR="00283D8E" w:rsidRDefault="00283D8E" w:rsidP="00824A32">
      <w:pPr>
        <w:spacing w:after="0" w:line="240" w:lineRule="auto"/>
        <w:ind w:firstLine="567"/>
        <w:rPr>
          <w:rFonts w:ascii="Times New Roman" w:hAnsi="Times New Roman"/>
          <w:b/>
          <w:sz w:val="28"/>
          <w:szCs w:val="28"/>
          <w:lang w:eastAsia="ru-RU"/>
        </w:rPr>
      </w:pPr>
      <w:r w:rsidRPr="00E47C86">
        <w:rPr>
          <w:rFonts w:ascii="Times New Roman" w:hAnsi="Times New Roman"/>
          <w:b/>
          <w:sz w:val="28"/>
          <w:szCs w:val="28"/>
          <w:lang w:eastAsia="ru-RU"/>
        </w:rPr>
        <w:lastRenderedPageBreak/>
        <w:t xml:space="preserve">4 класс </w:t>
      </w:r>
      <w:r>
        <w:rPr>
          <w:rFonts w:ascii="Times New Roman" w:hAnsi="Times New Roman"/>
          <w:b/>
          <w:sz w:val="28"/>
          <w:szCs w:val="28"/>
          <w:lang w:eastAsia="ru-RU"/>
        </w:rPr>
        <w:t xml:space="preserve"> </w:t>
      </w:r>
      <w:proofErr w:type="gramStart"/>
      <w:r w:rsidRPr="00E47C86">
        <w:rPr>
          <w:rFonts w:ascii="Times New Roman" w:hAnsi="Times New Roman"/>
          <w:b/>
          <w:sz w:val="28"/>
          <w:szCs w:val="28"/>
          <w:lang w:eastAsia="ru-RU"/>
        </w:rPr>
        <w:t>(</w:t>
      </w:r>
      <w:r>
        <w:rPr>
          <w:rFonts w:ascii="Times New Roman" w:hAnsi="Times New Roman"/>
          <w:b/>
          <w:sz w:val="28"/>
          <w:szCs w:val="28"/>
          <w:lang w:eastAsia="ru-RU"/>
        </w:rPr>
        <w:t xml:space="preserve"> </w:t>
      </w:r>
      <w:proofErr w:type="gramEnd"/>
      <w:r w:rsidRPr="00E47C86">
        <w:rPr>
          <w:rFonts w:ascii="Times New Roman" w:hAnsi="Times New Roman"/>
          <w:b/>
          <w:sz w:val="28"/>
          <w:szCs w:val="28"/>
          <w:lang w:eastAsia="ru-RU"/>
        </w:rPr>
        <w:t>3</w:t>
      </w:r>
      <w:r w:rsidR="00A71A0A">
        <w:rPr>
          <w:rFonts w:ascii="Times New Roman" w:hAnsi="Times New Roman"/>
          <w:b/>
          <w:sz w:val="28"/>
          <w:szCs w:val="28"/>
          <w:lang w:eastAsia="ru-RU"/>
        </w:rPr>
        <w:t xml:space="preserve"> </w:t>
      </w:r>
      <w:r w:rsidR="00413C77">
        <w:rPr>
          <w:rFonts w:ascii="Times New Roman" w:hAnsi="Times New Roman"/>
          <w:b/>
          <w:sz w:val="28"/>
          <w:szCs w:val="28"/>
          <w:lang w:eastAsia="ru-RU"/>
        </w:rPr>
        <w:t>-</w:t>
      </w:r>
      <w:r w:rsidRPr="00E47C86">
        <w:rPr>
          <w:rFonts w:ascii="Times New Roman" w:hAnsi="Times New Roman"/>
          <w:b/>
          <w:sz w:val="28"/>
          <w:szCs w:val="28"/>
          <w:lang w:eastAsia="ru-RU"/>
        </w:rPr>
        <w:t xml:space="preserve"> й год обучения)</w:t>
      </w:r>
    </w:p>
    <w:p w:rsidR="00283D8E" w:rsidRPr="00240CC6" w:rsidRDefault="00283D8E" w:rsidP="00413C77">
      <w:pPr>
        <w:pStyle w:val="af9"/>
        <w:numPr>
          <w:ilvl w:val="0"/>
          <w:numId w:val="29"/>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240CC6">
        <w:rPr>
          <w:rFonts w:ascii="Times New Roman" w:eastAsia="SimSun" w:hAnsi="Times New Roman" w:cs="Mangal"/>
          <w:kern w:val="1"/>
          <w:sz w:val="28"/>
          <w:szCs w:val="28"/>
          <w:lang w:eastAsia="hi-IN" w:bidi="hi-IN"/>
        </w:rPr>
        <w:t>Голоса синтезатора, имитирующие струнные, деревянно-духовые, медно-духовые, ударные и электронные инструменты. Паттерны народной, джазовой, классической и современной популярной музыки.</w:t>
      </w:r>
    </w:p>
    <w:p w:rsidR="00283D8E" w:rsidRPr="00240CC6" w:rsidRDefault="00283D8E" w:rsidP="00413C77">
      <w:pPr>
        <w:pStyle w:val="af9"/>
        <w:numPr>
          <w:ilvl w:val="0"/>
          <w:numId w:val="29"/>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240CC6">
        <w:rPr>
          <w:rFonts w:ascii="Times New Roman" w:eastAsia="SimSun" w:hAnsi="Times New Roman" w:cs="Mangal"/>
          <w:kern w:val="1"/>
          <w:sz w:val="28"/>
          <w:szCs w:val="28"/>
          <w:lang w:eastAsia="hi-IN" w:bidi="hi-IN"/>
        </w:rPr>
        <w:t>Обращение интервалов. Хроматическая гамма. Тональности до трех знаков при ключе. Обращение трезвучий. Обозначение темпа в общепринятых (итальянских) терминах и с помощью метронома. Тактовый размер 3/8 и 6/8. Фермата.</w:t>
      </w:r>
    </w:p>
    <w:p w:rsidR="00283D8E" w:rsidRPr="00240CC6" w:rsidRDefault="00283D8E" w:rsidP="00413C77">
      <w:pPr>
        <w:pStyle w:val="af9"/>
        <w:numPr>
          <w:ilvl w:val="0"/>
          <w:numId w:val="29"/>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240CC6">
        <w:rPr>
          <w:rFonts w:ascii="Times New Roman" w:eastAsia="SimSun" w:hAnsi="Times New Roman" w:cs="Mangal"/>
          <w:kern w:val="1"/>
          <w:sz w:val="28"/>
          <w:szCs w:val="28"/>
          <w:lang w:eastAsia="hi-IN" w:bidi="hi-IN"/>
        </w:rPr>
        <w:t>Понятие тоники, доминанты и субдоминанты. Понятие о фактурных функциях голосов. Различение электронных тембров по светлой и темной окраске, а также амплитудной огибающей. Вариационная форма.</w:t>
      </w:r>
    </w:p>
    <w:p w:rsidR="00283D8E" w:rsidRPr="00240CC6" w:rsidRDefault="00283D8E" w:rsidP="00413C77">
      <w:pPr>
        <w:pStyle w:val="af9"/>
        <w:numPr>
          <w:ilvl w:val="0"/>
          <w:numId w:val="29"/>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240CC6">
        <w:rPr>
          <w:rFonts w:ascii="Times New Roman" w:eastAsia="SimSun" w:hAnsi="Times New Roman" w:cs="Mangal"/>
          <w:kern w:val="1"/>
          <w:sz w:val="28"/>
          <w:szCs w:val="28"/>
          <w:lang w:eastAsia="hi-IN" w:bidi="hi-IN"/>
        </w:rPr>
        <w:t xml:space="preserve">Чтение с листа пьес уровня трудности 1 класса. Исполнение в ансамбле с педагогом или другими учениками несложных пьес с применением электронных и механических инструментов. </w:t>
      </w:r>
    </w:p>
    <w:p w:rsidR="00283D8E" w:rsidRPr="00240CC6" w:rsidRDefault="00283D8E" w:rsidP="00413C77">
      <w:pPr>
        <w:pStyle w:val="af9"/>
        <w:numPr>
          <w:ilvl w:val="0"/>
          <w:numId w:val="30"/>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240CC6">
        <w:rPr>
          <w:rFonts w:ascii="Times New Roman" w:eastAsia="SimSun" w:hAnsi="Times New Roman" w:cs="Mangal"/>
          <w:kern w:val="1"/>
          <w:sz w:val="28"/>
          <w:szCs w:val="28"/>
          <w:lang w:eastAsia="hi-IN" w:bidi="hi-IN"/>
        </w:rPr>
        <w:t xml:space="preserve">Подбор по слуху и исполнение с </w:t>
      </w:r>
      <w:proofErr w:type="spellStart"/>
      <w:r w:rsidRPr="00240CC6">
        <w:rPr>
          <w:rFonts w:ascii="Times New Roman" w:eastAsia="SimSun" w:hAnsi="Times New Roman" w:cs="Mangal"/>
          <w:kern w:val="1"/>
          <w:sz w:val="28"/>
          <w:szCs w:val="28"/>
          <w:lang w:eastAsia="hi-IN" w:bidi="hi-IN"/>
        </w:rPr>
        <w:t>автоаккомпанементом</w:t>
      </w:r>
      <w:proofErr w:type="spellEnd"/>
      <w:r w:rsidRPr="00240CC6">
        <w:rPr>
          <w:rFonts w:ascii="Times New Roman" w:eastAsia="SimSun" w:hAnsi="Times New Roman" w:cs="Mangal"/>
          <w:kern w:val="1"/>
          <w:sz w:val="28"/>
          <w:szCs w:val="28"/>
          <w:lang w:eastAsia="hi-IN" w:bidi="hi-IN"/>
        </w:rPr>
        <w:t xml:space="preserve"> знакомых мелодий. Импровизация музыкальных построений (до периода включительно) по предложенному образцу.</w:t>
      </w:r>
    </w:p>
    <w:p w:rsidR="00283D8E" w:rsidRPr="00240CC6" w:rsidRDefault="00283D8E" w:rsidP="00413C77">
      <w:pPr>
        <w:pStyle w:val="af9"/>
        <w:numPr>
          <w:ilvl w:val="0"/>
          <w:numId w:val="30"/>
        </w:numPr>
        <w:tabs>
          <w:tab w:val="left" w:pos="284"/>
        </w:tabs>
        <w:suppressAutoHyphens/>
        <w:spacing w:after="0" w:line="240" w:lineRule="auto"/>
        <w:ind w:left="0" w:firstLine="0"/>
        <w:jc w:val="both"/>
        <w:rPr>
          <w:rFonts w:ascii="Times New Roman" w:eastAsia="SimSun" w:hAnsi="Times New Roman" w:cs="Mangal"/>
          <w:kern w:val="1"/>
          <w:sz w:val="28"/>
          <w:szCs w:val="28"/>
          <w:lang w:eastAsia="hi-IN" w:bidi="hi-IN"/>
        </w:rPr>
      </w:pPr>
      <w:r w:rsidRPr="00240CC6">
        <w:rPr>
          <w:rFonts w:ascii="Times New Roman" w:eastAsia="SimSun" w:hAnsi="Times New Roman" w:cs="Mangal"/>
          <w:kern w:val="1"/>
          <w:sz w:val="28"/>
          <w:szCs w:val="28"/>
          <w:lang w:eastAsia="hi-IN" w:bidi="hi-IN"/>
        </w:rPr>
        <w:t xml:space="preserve">Освоение новых приемов синтезаторной аранжировки: гармонизация мелодии в режиме </w:t>
      </w:r>
      <w:r w:rsidRPr="00240CC6">
        <w:rPr>
          <w:rFonts w:ascii="Times New Roman" w:eastAsia="SimSun" w:hAnsi="Times New Roman" w:cs="Mangal"/>
          <w:kern w:val="1"/>
          <w:sz w:val="28"/>
          <w:szCs w:val="28"/>
          <w:lang w:val="en-US" w:eastAsia="hi-IN" w:bidi="hi-IN"/>
        </w:rPr>
        <w:t>fingered</w:t>
      </w:r>
      <w:r w:rsidRPr="00240CC6">
        <w:rPr>
          <w:rFonts w:ascii="Times New Roman" w:eastAsia="SimSun" w:hAnsi="Times New Roman" w:cs="Mangal"/>
          <w:kern w:val="1"/>
          <w:sz w:val="28"/>
          <w:szCs w:val="28"/>
          <w:lang w:eastAsia="hi-IN" w:bidi="hi-IN"/>
        </w:rPr>
        <w:t xml:space="preserve"> с применением тонических, субдоминантовых, доминантовых трезвучий и </w:t>
      </w:r>
      <w:proofErr w:type="spellStart"/>
      <w:r w:rsidRPr="00240CC6">
        <w:rPr>
          <w:rFonts w:ascii="Times New Roman" w:eastAsia="SimSun" w:hAnsi="Times New Roman" w:cs="Mangal"/>
          <w:kern w:val="1"/>
          <w:sz w:val="28"/>
          <w:szCs w:val="28"/>
          <w:lang w:eastAsia="hi-IN" w:bidi="hi-IN"/>
        </w:rPr>
        <w:t>доминантсептаккорда</w:t>
      </w:r>
      <w:proofErr w:type="spellEnd"/>
      <w:r w:rsidRPr="00240CC6">
        <w:rPr>
          <w:rFonts w:ascii="Times New Roman" w:eastAsia="SimSun" w:hAnsi="Times New Roman" w:cs="Mangal"/>
          <w:kern w:val="1"/>
          <w:sz w:val="28"/>
          <w:szCs w:val="28"/>
          <w:lang w:eastAsia="hi-IN" w:bidi="hi-IN"/>
        </w:rPr>
        <w:t xml:space="preserve"> в 10-14 тональностях; жанровые и стилистические критерии в подборе паттерна; применение в аккомпанирующем рисунке различных ритмических и мелодических заполнений – «</w:t>
      </w:r>
      <w:proofErr w:type="spellStart"/>
      <w:r w:rsidRPr="00240CC6">
        <w:rPr>
          <w:rFonts w:ascii="Times New Roman" w:eastAsia="SimSun" w:hAnsi="Times New Roman" w:cs="Mangal"/>
          <w:kern w:val="1"/>
          <w:sz w:val="28"/>
          <w:szCs w:val="28"/>
          <w:lang w:eastAsia="hi-IN" w:bidi="hi-IN"/>
        </w:rPr>
        <w:t>мультипадов</w:t>
      </w:r>
      <w:proofErr w:type="spellEnd"/>
      <w:r w:rsidRPr="00240CC6">
        <w:rPr>
          <w:rFonts w:ascii="Times New Roman" w:eastAsia="SimSun" w:hAnsi="Times New Roman" w:cs="Mangal"/>
          <w:kern w:val="1"/>
          <w:sz w:val="28"/>
          <w:szCs w:val="28"/>
          <w:lang w:eastAsia="hi-IN" w:bidi="hi-IN"/>
        </w:rPr>
        <w:t xml:space="preserve">» (при наличии соответствующих возможностей на имеющихся инструментах); вплетение в музыкальную ткань звуковых </w:t>
      </w:r>
      <w:proofErr w:type="spellStart"/>
      <w:r w:rsidRPr="00240CC6">
        <w:rPr>
          <w:rFonts w:ascii="Times New Roman" w:eastAsia="SimSun" w:hAnsi="Times New Roman" w:cs="Mangal"/>
          <w:kern w:val="1"/>
          <w:sz w:val="28"/>
          <w:szCs w:val="28"/>
          <w:lang w:eastAsia="hi-IN" w:bidi="hi-IN"/>
        </w:rPr>
        <w:t>эффектов</w:t>
      </w:r>
      <w:proofErr w:type="gramStart"/>
      <w:r w:rsidRPr="00240CC6">
        <w:rPr>
          <w:rFonts w:ascii="Times New Roman" w:eastAsia="SimSun" w:hAnsi="Times New Roman" w:cs="Mangal"/>
          <w:kern w:val="1"/>
          <w:sz w:val="28"/>
          <w:szCs w:val="28"/>
          <w:lang w:eastAsia="hi-IN" w:bidi="hi-IN"/>
        </w:rPr>
        <w:t>;и</w:t>
      </w:r>
      <w:proofErr w:type="gramEnd"/>
      <w:r w:rsidRPr="00240CC6">
        <w:rPr>
          <w:rFonts w:ascii="Times New Roman" w:eastAsia="SimSun" w:hAnsi="Times New Roman" w:cs="Mangal"/>
          <w:kern w:val="1"/>
          <w:sz w:val="28"/>
          <w:szCs w:val="28"/>
          <w:lang w:eastAsia="hi-IN" w:bidi="hi-IN"/>
        </w:rPr>
        <w:t>спользование</w:t>
      </w:r>
      <w:proofErr w:type="spellEnd"/>
      <w:r w:rsidRPr="00240CC6">
        <w:rPr>
          <w:rFonts w:ascii="Times New Roman" w:eastAsia="SimSun" w:hAnsi="Times New Roman" w:cs="Mangal"/>
          <w:kern w:val="1"/>
          <w:sz w:val="28"/>
          <w:szCs w:val="28"/>
          <w:lang w:eastAsia="hi-IN" w:bidi="hi-IN"/>
        </w:rPr>
        <w:t xml:space="preserve"> наиболее употребительных голосов оркестровых групп в аранжировке пьес, написанных в простых и вариационной формах, редактирование тембра с помощью задержки (</w:t>
      </w:r>
      <w:r w:rsidRPr="00240CC6">
        <w:rPr>
          <w:rFonts w:ascii="Times New Roman" w:eastAsia="SimSun" w:hAnsi="Times New Roman" w:cs="Mangal"/>
          <w:kern w:val="1"/>
          <w:sz w:val="28"/>
          <w:szCs w:val="28"/>
          <w:lang w:val="en-US" w:eastAsia="hi-IN" w:bidi="hi-IN"/>
        </w:rPr>
        <w:t>delay</w:t>
      </w:r>
      <w:r w:rsidRPr="00240CC6">
        <w:rPr>
          <w:rFonts w:ascii="Times New Roman" w:eastAsia="SimSun" w:hAnsi="Times New Roman" w:cs="Mangal"/>
          <w:kern w:val="1"/>
          <w:sz w:val="28"/>
          <w:szCs w:val="28"/>
          <w:lang w:eastAsia="hi-IN" w:bidi="hi-IN"/>
        </w:rPr>
        <w:t xml:space="preserve">, </w:t>
      </w:r>
      <w:r w:rsidRPr="00240CC6">
        <w:rPr>
          <w:rFonts w:ascii="Times New Roman" w:eastAsia="SimSun" w:hAnsi="Times New Roman" w:cs="Mangal"/>
          <w:kern w:val="1"/>
          <w:sz w:val="28"/>
          <w:szCs w:val="28"/>
          <w:lang w:val="en-US" w:eastAsia="hi-IN" w:bidi="hi-IN"/>
        </w:rPr>
        <w:t>sustain</w:t>
      </w:r>
      <w:r w:rsidRPr="00240CC6">
        <w:rPr>
          <w:rFonts w:ascii="Times New Roman" w:eastAsia="SimSun" w:hAnsi="Times New Roman" w:cs="Mangal"/>
          <w:kern w:val="1"/>
          <w:sz w:val="28"/>
          <w:szCs w:val="28"/>
          <w:lang w:eastAsia="hi-IN" w:bidi="hi-IN"/>
        </w:rPr>
        <w:t xml:space="preserve">, </w:t>
      </w:r>
      <w:r w:rsidRPr="00240CC6">
        <w:rPr>
          <w:rFonts w:ascii="Times New Roman" w:eastAsia="SimSun" w:hAnsi="Times New Roman" w:cs="Mangal"/>
          <w:kern w:val="1"/>
          <w:sz w:val="28"/>
          <w:szCs w:val="28"/>
          <w:lang w:val="en-US" w:eastAsia="hi-IN" w:bidi="hi-IN"/>
        </w:rPr>
        <w:t>sostenuto</w:t>
      </w:r>
      <w:r w:rsidRPr="00240CC6">
        <w:rPr>
          <w:rFonts w:ascii="Times New Roman" w:eastAsia="SimSun" w:hAnsi="Times New Roman" w:cs="Mangal"/>
          <w:kern w:val="1"/>
          <w:sz w:val="28"/>
          <w:szCs w:val="28"/>
          <w:lang w:eastAsia="hi-IN" w:bidi="hi-IN"/>
        </w:rPr>
        <w:t xml:space="preserve">), а также – частотной, амплитудной и пространственной вибрации. </w:t>
      </w:r>
    </w:p>
    <w:p w:rsidR="00283D8E" w:rsidRPr="00240CC6" w:rsidRDefault="00283D8E" w:rsidP="00824A32">
      <w:pPr>
        <w:suppressAutoHyphens/>
        <w:spacing w:after="0" w:line="240" w:lineRule="auto"/>
        <w:ind w:firstLine="567"/>
        <w:jc w:val="both"/>
        <w:rPr>
          <w:rFonts w:ascii="Times New Roman" w:eastAsia="SimSun" w:hAnsi="Times New Roman" w:cs="Mangal"/>
          <w:kern w:val="1"/>
          <w:sz w:val="28"/>
          <w:szCs w:val="28"/>
          <w:lang w:eastAsia="hi-IN" w:bidi="hi-IN"/>
        </w:rPr>
      </w:pPr>
      <w:r w:rsidRPr="00240CC6">
        <w:rPr>
          <w:rFonts w:ascii="Times New Roman" w:eastAsia="SimSun" w:hAnsi="Times New Roman" w:cs="Mangal"/>
          <w:kern w:val="1"/>
          <w:sz w:val="28"/>
          <w:szCs w:val="28"/>
          <w:lang w:eastAsia="hi-IN" w:bidi="hi-IN"/>
        </w:rPr>
        <w:t xml:space="preserve">В течение учебного года ученик под руководством педагога должен создать аранжировки </w:t>
      </w:r>
      <w:r w:rsidR="00112705">
        <w:rPr>
          <w:rFonts w:ascii="Times New Roman" w:eastAsia="SimSun" w:hAnsi="Times New Roman" w:cs="Mangal"/>
          <w:kern w:val="1"/>
          <w:sz w:val="28"/>
          <w:szCs w:val="28"/>
          <w:lang w:eastAsia="hi-IN" w:bidi="hi-IN"/>
        </w:rPr>
        <w:t xml:space="preserve">6-8 </w:t>
      </w:r>
      <w:r w:rsidRPr="00240CC6">
        <w:rPr>
          <w:rFonts w:ascii="Times New Roman" w:eastAsia="SimSun" w:hAnsi="Times New Roman" w:cs="Mangal"/>
          <w:kern w:val="1"/>
          <w:sz w:val="28"/>
          <w:szCs w:val="28"/>
          <w:lang w:eastAsia="hi-IN" w:bidi="hi-IN"/>
        </w:rPr>
        <w:t>различных музыкальных произведений</w:t>
      </w:r>
      <w:r w:rsidR="00112705">
        <w:rPr>
          <w:rFonts w:ascii="Times New Roman" w:eastAsia="SimSun" w:hAnsi="Times New Roman" w:cs="Mangal"/>
          <w:kern w:val="1"/>
          <w:sz w:val="28"/>
          <w:szCs w:val="28"/>
          <w:lang w:eastAsia="hi-IN" w:bidi="hi-IN"/>
        </w:rPr>
        <w:t>.</w:t>
      </w:r>
    </w:p>
    <w:p w:rsidR="00283D8E" w:rsidRPr="00362484" w:rsidRDefault="00283D8E" w:rsidP="00824A32">
      <w:pPr>
        <w:spacing w:after="0" w:line="240" w:lineRule="auto"/>
        <w:ind w:firstLine="567"/>
        <w:jc w:val="both"/>
        <w:rPr>
          <w:rFonts w:ascii="Times New Roman" w:hAnsi="Times New Roman"/>
          <w:b/>
          <w:sz w:val="28"/>
          <w:szCs w:val="28"/>
        </w:rPr>
      </w:pPr>
      <w:r w:rsidRPr="00362484">
        <w:rPr>
          <w:rFonts w:ascii="Times New Roman" w:hAnsi="Times New Roman"/>
          <w:b/>
          <w:sz w:val="28"/>
          <w:szCs w:val="28"/>
        </w:rPr>
        <w:t>Примерный репертуар</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proofErr w:type="spellStart"/>
      <w:r w:rsidRPr="00362484">
        <w:rPr>
          <w:rFonts w:ascii="Times New Roman" w:hAnsi="Times New Roman"/>
          <w:sz w:val="28"/>
          <w:szCs w:val="28"/>
        </w:rPr>
        <w:t>Дакен</w:t>
      </w:r>
      <w:proofErr w:type="spellEnd"/>
      <w:r w:rsidRPr="00362484">
        <w:rPr>
          <w:rFonts w:ascii="Times New Roman" w:hAnsi="Times New Roman"/>
          <w:sz w:val="28"/>
          <w:szCs w:val="28"/>
        </w:rPr>
        <w:t xml:space="preserve">  Л.  «Кукушка»</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r w:rsidRPr="00362484">
        <w:rPr>
          <w:rFonts w:ascii="Times New Roman" w:hAnsi="Times New Roman"/>
          <w:sz w:val="28"/>
          <w:szCs w:val="28"/>
        </w:rPr>
        <w:t>Щедрин  Р.  Вариации  Царь-девицы  из  балета  «Конек-Горбунок».</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r w:rsidRPr="00362484">
        <w:rPr>
          <w:rFonts w:ascii="Times New Roman" w:hAnsi="Times New Roman"/>
          <w:sz w:val="28"/>
          <w:szCs w:val="28"/>
        </w:rPr>
        <w:t>«Вечерний  звон»  Р.Н.П.</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proofErr w:type="spellStart"/>
      <w:r w:rsidRPr="00362484">
        <w:rPr>
          <w:rFonts w:ascii="Times New Roman" w:hAnsi="Times New Roman"/>
          <w:sz w:val="28"/>
          <w:szCs w:val="28"/>
        </w:rPr>
        <w:t>Рамирес</w:t>
      </w:r>
      <w:proofErr w:type="spellEnd"/>
      <w:r w:rsidRPr="00362484">
        <w:rPr>
          <w:rFonts w:ascii="Times New Roman" w:hAnsi="Times New Roman"/>
          <w:sz w:val="28"/>
          <w:szCs w:val="28"/>
        </w:rPr>
        <w:t xml:space="preserve">  А.  «Жаворонок»</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proofErr w:type="spellStart"/>
      <w:r w:rsidRPr="00362484">
        <w:rPr>
          <w:rFonts w:ascii="Times New Roman" w:hAnsi="Times New Roman"/>
          <w:sz w:val="28"/>
          <w:szCs w:val="28"/>
        </w:rPr>
        <w:t>Рейнманн</w:t>
      </w:r>
      <w:proofErr w:type="spellEnd"/>
      <w:r w:rsidRPr="00362484">
        <w:rPr>
          <w:rFonts w:ascii="Times New Roman" w:hAnsi="Times New Roman"/>
          <w:sz w:val="28"/>
          <w:szCs w:val="28"/>
        </w:rPr>
        <w:t xml:space="preserve">  В.  Маленькая  сонатина</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r w:rsidRPr="00362484">
        <w:rPr>
          <w:rFonts w:ascii="Times New Roman" w:hAnsi="Times New Roman"/>
          <w:sz w:val="28"/>
          <w:szCs w:val="28"/>
        </w:rPr>
        <w:t>Хачатурян  А.  «Танец  с  саблями»  из  балета  «Гаяне»</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r w:rsidRPr="00362484">
        <w:rPr>
          <w:rFonts w:ascii="Times New Roman" w:hAnsi="Times New Roman"/>
          <w:sz w:val="28"/>
          <w:szCs w:val="28"/>
        </w:rPr>
        <w:t xml:space="preserve">«Реве  та  стогне  </w:t>
      </w:r>
      <w:proofErr w:type="spellStart"/>
      <w:r w:rsidRPr="00362484">
        <w:rPr>
          <w:rFonts w:ascii="Times New Roman" w:hAnsi="Times New Roman"/>
          <w:sz w:val="28"/>
          <w:szCs w:val="28"/>
        </w:rPr>
        <w:t>Днипрширокий</w:t>
      </w:r>
      <w:proofErr w:type="spellEnd"/>
      <w:r w:rsidRPr="00362484">
        <w:rPr>
          <w:rFonts w:ascii="Times New Roman" w:hAnsi="Times New Roman"/>
          <w:sz w:val="28"/>
          <w:szCs w:val="28"/>
        </w:rPr>
        <w:t>»  украинская  народная  песня.</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r w:rsidRPr="00362484">
        <w:rPr>
          <w:rFonts w:ascii="Times New Roman" w:hAnsi="Times New Roman"/>
          <w:sz w:val="28"/>
          <w:szCs w:val="28"/>
        </w:rPr>
        <w:t>Сидоров  В.  «Тайна» (танго)</w:t>
      </w:r>
    </w:p>
    <w:p w:rsidR="00283D8E" w:rsidRPr="00362484" w:rsidRDefault="00283D8E" w:rsidP="0061565E">
      <w:pPr>
        <w:numPr>
          <w:ilvl w:val="0"/>
          <w:numId w:val="4"/>
        </w:numPr>
        <w:tabs>
          <w:tab w:val="clear" w:pos="720"/>
          <w:tab w:val="left" w:pos="0"/>
          <w:tab w:val="left" w:pos="284"/>
        </w:tabs>
        <w:spacing w:after="0" w:line="240" w:lineRule="auto"/>
        <w:ind w:left="0" w:firstLine="0"/>
        <w:jc w:val="both"/>
        <w:rPr>
          <w:rFonts w:ascii="Times New Roman" w:hAnsi="Times New Roman"/>
          <w:sz w:val="28"/>
          <w:szCs w:val="28"/>
        </w:rPr>
      </w:pPr>
      <w:proofErr w:type="spellStart"/>
      <w:r w:rsidRPr="00362484">
        <w:rPr>
          <w:rFonts w:ascii="Times New Roman" w:hAnsi="Times New Roman"/>
          <w:sz w:val="28"/>
          <w:szCs w:val="28"/>
        </w:rPr>
        <w:t>Скарлатти</w:t>
      </w:r>
      <w:proofErr w:type="spellEnd"/>
      <w:r w:rsidRPr="00362484">
        <w:rPr>
          <w:rFonts w:ascii="Times New Roman" w:hAnsi="Times New Roman"/>
          <w:sz w:val="28"/>
          <w:szCs w:val="28"/>
        </w:rPr>
        <w:t xml:space="preserve">  Д.  Соната  ре  минор</w:t>
      </w:r>
    </w:p>
    <w:p w:rsidR="00283D8E" w:rsidRPr="00362484" w:rsidRDefault="00283D8E" w:rsidP="0061565E">
      <w:pPr>
        <w:numPr>
          <w:ilvl w:val="0"/>
          <w:numId w:val="4"/>
        </w:numPr>
        <w:tabs>
          <w:tab w:val="clear" w:pos="720"/>
          <w:tab w:val="left" w:pos="0"/>
          <w:tab w:val="left" w:pos="426"/>
        </w:tabs>
        <w:spacing w:after="0" w:line="240" w:lineRule="auto"/>
        <w:ind w:left="0" w:firstLine="0"/>
        <w:jc w:val="both"/>
        <w:rPr>
          <w:rFonts w:ascii="Times New Roman" w:hAnsi="Times New Roman"/>
          <w:sz w:val="28"/>
          <w:szCs w:val="28"/>
        </w:rPr>
      </w:pPr>
      <w:r w:rsidRPr="00362484">
        <w:rPr>
          <w:rFonts w:ascii="Times New Roman" w:hAnsi="Times New Roman"/>
          <w:sz w:val="28"/>
          <w:szCs w:val="28"/>
        </w:rPr>
        <w:t xml:space="preserve">Свиридов  Г.  «Военный  марш»  </w:t>
      </w:r>
    </w:p>
    <w:p w:rsidR="00283D8E" w:rsidRPr="00362484" w:rsidRDefault="00283D8E" w:rsidP="0061565E">
      <w:pPr>
        <w:numPr>
          <w:ilvl w:val="0"/>
          <w:numId w:val="4"/>
        </w:numPr>
        <w:tabs>
          <w:tab w:val="clear" w:pos="720"/>
          <w:tab w:val="left" w:pos="0"/>
          <w:tab w:val="left" w:pos="426"/>
        </w:tabs>
        <w:spacing w:after="0" w:line="240" w:lineRule="auto"/>
        <w:ind w:left="0" w:firstLine="0"/>
        <w:jc w:val="both"/>
        <w:rPr>
          <w:rFonts w:ascii="Times New Roman" w:hAnsi="Times New Roman"/>
          <w:sz w:val="28"/>
          <w:szCs w:val="28"/>
        </w:rPr>
      </w:pPr>
      <w:r w:rsidRPr="00362484">
        <w:rPr>
          <w:rFonts w:ascii="Times New Roman" w:hAnsi="Times New Roman"/>
          <w:sz w:val="28"/>
          <w:szCs w:val="28"/>
        </w:rPr>
        <w:t xml:space="preserve">«Клен  ты  мой  опавший» </w:t>
      </w:r>
    </w:p>
    <w:p w:rsidR="00283D8E" w:rsidRDefault="00283D8E" w:rsidP="0061565E">
      <w:pPr>
        <w:numPr>
          <w:ilvl w:val="0"/>
          <w:numId w:val="4"/>
        </w:numPr>
        <w:tabs>
          <w:tab w:val="clear" w:pos="720"/>
          <w:tab w:val="left" w:pos="0"/>
          <w:tab w:val="left" w:pos="426"/>
        </w:tabs>
        <w:spacing w:after="0" w:line="240" w:lineRule="auto"/>
        <w:ind w:left="0" w:firstLine="0"/>
        <w:jc w:val="both"/>
        <w:rPr>
          <w:rFonts w:ascii="Times New Roman" w:hAnsi="Times New Roman"/>
          <w:sz w:val="28"/>
          <w:szCs w:val="28"/>
        </w:rPr>
      </w:pPr>
      <w:r w:rsidRPr="00362484">
        <w:rPr>
          <w:rFonts w:ascii="Times New Roman" w:hAnsi="Times New Roman"/>
          <w:sz w:val="28"/>
          <w:szCs w:val="28"/>
        </w:rPr>
        <w:t>Керн  Дж.  «Дым»</w:t>
      </w:r>
    </w:p>
    <w:p w:rsidR="00283D8E" w:rsidRPr="009E23FA" w:rsidRDefault="00283D8E" w:rsidP="007F4885">
      <w:pPr>
        <w:suppressAutoHyphens/>
        <w:spacing w:after="0" w:line="240" w:lineRule="auto"/>
        <w:ind w:firstLine="567"/>
        <w:jc w:val="center"/>
        <w:rPr>
          <w:rFonts w:ascii="Times New Roman" w:eastAsia="SimSun" w:hAnsi="Times New Roman" w:cs="Mangal"/>
          <w:b/>
          <w:kern w:val="1"/>
          <w:sz w:val="28"/>
          <w:szCs w:val="28"/>
          <w:lang w:eastAsia="hi-IN" w:bidi="hi-IN"/>
        </w:rPr>
      </w:pPr>
      <w:r w:rsidRPr="009E23FA">
        <w:rPr>
          <w:rFonts w:ascii="Times New Roman" w:eastAsia="SimSun" w:hAnsi="Times New Roman" w:cs="Mangal"/>
          <w:b/>
          <w:kern w:val="1"/>
          <w:sz w:val="28"/>
          <w:szCs w:val="28"/>
          <w:lang w:val="en-US" w:eastAsia="hi-IN" w:bidi="hi-IN"/>
        </w:rPr>
        <w:lastRenderedPageBreak/>
        <w:t>III</w:t>
      </w:r>
      <w:r w:rsidRPr="009E23FA">
        <w:rPr>
          <w:rFonts w:ascii="Times New Roman" w:eastAsia="SimSun" w:hAnsi="Times New Roman" w:cs="Mangal"/>
          <w:b/>
          <w:kern w:val="1"/>
          <w:sz w:val="28"/>
          <w:szCs w:val="28"/>
          <w:lang w:eastAsia="hi-IN" w:bidi="hi-IN"/>
        </w:rPr>
        <w:t>. Требования к уровню подготовки обучающихся</w:t>
      </w:r>
    </w:p>
    <w:p w:rsidR="00283D8E" w:rsidRPr="009E23FA" w:rsidRDefault="00283D8E" w:rsidP="00824A32">
      <w:pPr>
        <w:suppressAutoHyphens/>
        <w:spacing w:after="0" w:line="240" w:lineRule="auto"/>
        <w:ind w:firstLine="567"/>
        <w:jc w:val="both"/>
        <w:rPr>
          <w:rFonts w:ascii="Times New Roman" w:eastAsia="SimSun" w:hAnsi="Times New Roman" w:cs="Mangal"/>
          <w:kern w:val="1"/>
          <w:sz w:val="28"/>
          <w:szCs w:val="28"/>
          <w:lang w:eastAsia="hi-IN" w:bidi="hi-IN"/>
        </w:rPr>
      </w:pPr>
      <w:r w:rsidRPr="009E23FA">
        <w:rPr>
          <w:rFonts w:ascii="Times New Roman" w:eastAsia="SimSun" w:hAnsi="Times New Roman" w:cs="Mangal"/>
          <w:kern w:val="1"/>
          <w:sz w:val="28"/>
          <w:szCs w:val="28"/>
          <w:lang w:eastAsia="hi-IN" w:bidi="hi-IN"/>
        </w:rPr>
        <w:t xml:space="preserve">Уровень  подготовки  обучающихся  является  результатом  освоения    программы  учебного  предмета  </w:t>
      </w:r>
      <w:r w:rsidRPr="002502B9">
        <w:rPr>
          <w:rFonts w:ascii="Times New Roman" w:hAnsi="Times New Roman"/>
          <w:color w:val="000000"/>
          <w:kern w:val="1"/>
          <w:sz w:val="28"/>
          <w:szCs w:val="28"/>
          <w:lang w:eastAsia="hi-IN" w:bidi="hi-IN"/>
        </w:rPr>
        <w:t>«</w:t>
      </w:r>
      <w:r>
        <w:rPr>
          <w:rFonts w:ascii="Times New Roman" w:hAnsi="Times New Roman"/>
          <w:sz w:val="28"/>
          <w:szCs w:val="28"/>
        </w:rPr>
        <w:t xml:space="preserve">Дополнительный инструмент» </w:t>
      </w:r>
      <w:r w:rsidRPr="002502B9">
        <w:rPr>
          <w:rFonts w:ascii="Times New Roman" w:hAnsi="Times New Roman"/>
          <w:kern w:val="1"/>
          <w:sz w:val="28"/>
          <w:szCs w:val="28"/>
          <w:lang w:eastAsia="hi-IN" w:bidi="hi-IN"/>
        </w:rPr>
        <w:t>(</w:t>
      </w:r>
      <w:r w:rsidRPr="002502B9">
        <w:rPr>
          <w:rFonts w:ascii="Times New Roman" w:hAnsi="Times New Roman"/>
          <w:sz w:val="28"/>
          <w:szCs w:val="28"/>
        </w:rPr>
        <w:t>«</w:t>
      </w:r>
      <w:r w:rsidRPr="002502B9">
        <w:rPr>
          <w:rFonts w:ascii="Times New Roman" w:hAnsi="Times New Roman"/>
          <w:sz w:val="28"/>
          <w:szCs w:val="28"/>
          <w:lang w:eastAsia="ru-RU"/>
        </w:rPr>
        <w:t>Клавишный синтезатор»)</w:t>
      </w:r>
      <w:r w:rsidRPr="009E23FA">
        <w:rPr>
          <w:rFonts w:ascii="Times New Roman" w:eastAsia="SimSun" w:hAnsi="Times New Roman" w:cs="Mangal"/>
          <w:kern w:val="1"/>
          <w:sz w:val="28"/>
          <w:szCs w:val="28"/>
          <w:lang w:eastAsia="hi-IN" w:bidi="hi-IN"/>
        </w:rPr>
        <w:t>,  который  предполагает формирование следующих знаний, умений, навыков,  таких  как:</w:t>
      </w:r>
    </w:p>
    <w:p w:rsidR="00283D8E" w:rsidRPr="00E47C86" w:rsidRDefault="00283D8E" w:rsidP="00824A32">
      <w:pPr>
        <w:spacing w:after="0" w:line="240" w:lineRule="auto"/>
        <w:ind w:firstLine="567"/>
        <w:jc w:val="both"/>
        <w:rPr>
          <w:rFonts w:ascii="Times New Roman" w:hAnsi="Times New Roman"/>
          <w:b/>
          <w:sz w:val="28"/>
          <w:szCs w:val="28"/>
          <w:lang w:eastAsia="ru-RU"/>
        </w:rPr>
      </w:pPr>
      <w:r w:rsidRPr="00E47C86">
        <w:rPr>
          <w:rFonts w:ascii="Times New Roman" w:hAnsi="Times New Roman"/>
          <w:b/>
          <w:sz w:val="28"/>
          <w:szCs w:val="28"/>
          <w:lang w:eastAsia="ru-RU"/>
        </w:rPr>
        <w:t>2 класс (1-й год обучения)</w:t>
      </w:r>
    </w:p>
    <w:p w:rsidR="00283D8E" w:rsidRPr="006676D2" w:rsidRDefault="00283D8E" w:rsidP="00824A32">
      <w:pPr>
        <w:spacing w:after="0" w:line="240" w:lineRule="auto"/>
        <w:ind w:firstLine="567"/>
        <w:jc w:val="both"/>
        <w:rPr>
          <w:rFonts w:ascii="Times New Roman" w:hAnsi="Times New Roman"/>
          <w:i/>
          <w:sz w:val="28"/>
          <w:szCs w:val="28"/>
          <w:lang w:eastAsia="ru-RU"/>
        </w:rPr>
      </w:pPr>
      <w:r w:rsidRPr="006676D2">
        <w:rPr>
          <w:rFonts w:ascii="Times New Roman" w:hAnsi="Times New Roman"/>
          <w:i/>
          <w:sz w:val="28"/>
          <w:szCs w:val="28"/>
          <w:lang w:eastAsia="ru-RU"/>
        </w:rPr>
        <w:t>ученик должен знать:</w:t>
      </w:r>
    </w:p>
    <w:p w:rsidR="00283D8E" w:rsidRPr="00823AAA" w:rsidRDefault="00283D8E" w:rsidP="006676D2">
      <w:pPr>
        <w:numPr>
          <w:ilvl w:val="0"/>
          <w:numId w:val="9"/>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основные выразительные возможности клавишного синтезатора;</w:t>
      </w:r>
    </w:p>
    <w:p w:rsidR="00283D8E" w:rsidRPr="00823AAA" w:rsidRDefault="00283D8E" w:rsidP="006676D2">
      <w:pPr>
        <w:numPr>
          <w:ilvl w:val="0"/>
          <w:numId w:val="9"/>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базовые компоненты нотной грамоты;</w:t>
      </w:r>
    </w:p>
    <w:p w:rsidR="00283D8E" w:rsidRPr="00823AAA" w:rsidRDefault="00283D8E" w:rsidP="006676D2">
      <w:pPr>
        <w:numPr>
          <w:ilvl w:val="0"/>
          <w:numId w:val="9"/>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элементарные музыкальные построения;</w:t>
      </w:r>
    </w:p>
    <w:p w:rsidR="00283D8E" w:rsidRPr="00823AAA" w:rsidRDefault="00283D8E" w:rsidP="006676D2">
      <w:pPr>
        <w:numPr>
          <w:ilvl w:val="0"/>
          <w:numId w:val="9"/>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простые музыкальные жанры.</w:t>
      </w:r>
    </w:p>
    <w:p w:rsidR="00283D8E" w:rsidRPr="00823AAA" w:rsidRDefault="006676D2" w:rsidP="006676D2">
      <w:pPr>
        <w:tabs>
          <w:tab w:val="left" w:pos="28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6676D2">
        <w:rPr>
          <w:rFonts w:ascii="Times New Roman" w:hAnsi="Times New Roman"/>
          <w:i/>
          <w:sz w:val="28"/>
          <w:szCs w:val="28"/>
          <w:lang w:eastAsia="ru-RU"/>
        </w:rPr>
        <w:t>у</w:t>
      </w:r>
      <w:r w:rsidR="00283D8E" w:rsidRPr="006676D2">
        <w:rPr>
          <w:rFonts w:ascii="Times New Roman" w:hAnsi="Times New Roman"/>
          <w:i/>
          <w:sz w:val="28"/>
          <w:szCs w:val="28"/>
          <w:lang w:eastAsia="ru-RU"/>
        </w:rPr>
        <w:t>ченик должен уметь</w:t>
      </w:r>
      <w:r w:rsidR="00283D8E" w:rsidRPr="00823AAA">
        <w:rPr>
          <w:rFonts w:ascii="Times New Roman" w:hAnsi="Times New Roman"/>
          <w:sz w:val="28"/>
          <w:szCs w:val="28"/>
          <w:lang w:eastAsia="ru-RU"/>
        </w:rPr>
        <w:t>:</w:t>
      </w:r>
    </w:p>
    <w:p w:rsidR="00283D8E" w:rsidRPr="00823AAA" w:rsidRDefault="00283D8E" w:rsidP="006676D2">
      <w:pPr>
        <w:numPr>
          <w:ilvl w:val="0"/>
          <w:numId w:val="10"/>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правильно ставить руки в положении за инструментом сидя и стоя;</w:t>
      </w:r>
    </w:p>
    <w:p w:rsidR="00283D8E" w:rsidRPr="00823AAA" w:rsidRDefault="00283D8E" w:rsidP="006676D2">
      <w:pPr>
        <w:numPr>
          <w:ilvl w:val="0"/>
          <w:numId w:val="10"/>
        </w:numPr>
        <w:tabs>
          <w:tab w:val="left" w:pos="284"/>
        </w:tabs>
        <w:spacing w:after="0" w:line="240" w:lineRule="auto"/>
        <w:ind w:left="0" w:firstLine="0"/>
        <w:jc w:val="both"/>
        <w:rPr>
          <w:rFonts w:ascii="Times New Roman" w:hAnsi="Times New Roman"/>
          <w:sz w:val="28"/>
          <w:szCs w:val="28"/>
          <w:lang w:eastAsia="ru-RU"/>
        </w:rPr>
      </w:pPr>
      <w:proofErr w:type="spellStart"/>
      <w:r w:rsidRPr="00823AAA">
        <w:rPr>
          <w:rFonts w:ascii="Times New Roman" w:hAnsi="Times New Roman"/>
          <w:sz w:val="28"/>
          <w:szCs w:val="28"/>
          <w:lang w:eastAsia="ru-RU"/>
        </w:rPr>
        <w:t>выстраиватьцелесообразные</w:t>
      </w:r>
      <w:proofErr w:type="spellEnd"/>
      <w:r w:rsidRPr="00823AAA">
        <w:rPr>
          <w:rFonts w:ascii="Times New Roman" w:hAnsi="Times New Roman"/>
          <w:sz w:val="28"/>
          <w:szCs w:val="28"/>
          <w:lang w:eastAsia="ru-RU"/>
        </w:rPr>
        <w:t xml:space="preserve"> игровые движения;</w:t>
      </w:r>
    </w:p>
    <w:p w:rsidR="00283D8E" w:rsidRPr="00823AAA" w:rsidRDefault="00283D8E" w:rsidP="006676D2">
      <w:pPr>
        <w:numPr>
          <w:ilvl w:val="0"/>
          <w:numId w:val="10"/>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 xml:space="preserve">применять в своей творческой практике простейшие приемы аранжировки музыки для синтезатора; </w:t>
      </w:r>
    </w:p>
    <w:p w:rsidR="00283D8E" w:rsidRPr="00823AAA" w:rsidRDefault="00283D8E" w:rsidP="006676D2">
      <w:pPr>
        <w:numPr>
          <w:ilvl w:val="0"/>
          <w:numId w:val="10"/>
        </w:numPr>
        <w:tabs>
          <w:tab w:val="left" w:pos="284"/>
        </w:tabs>
        <w:spacing w:after="0" w:line="240" w:lineRule="auto"/>
        <w:ind w:left="0" w:firstLine="0"/>
        <w:jc w:val="both"/>
        <w:rPr>
          <w:rFonts w:ascii="Times New Roman" w:hAnsi="Times New Roman"/>
          <w:sz w:val="28"/>
          <w:szCs w:val="28"/>
          <w:lang w:eastAsia="ru-RU"/>
        </w:rPr>
      </w:pPr>
      <w:proofErr w:type="gramStart"/>
      <w:r w:rsidRPr="00823AAA">
        <w:rPr>
          <w:rFonts w:ascii="Times New Roman" w:hAnsi="Times New Roman"/>
          <w:sz w:val="28"/>
          <w:szCs w:val="28"/>
          <w:lang w:eastAsia="ru-RU"/>
        </w:rPr>
        <w:t>опираться в электронном музицировании на элементарные навыки чтения с листа, игры в ансамбле, подбора по слуху и импровизации.</w:t>
      </w:r>
      <w:proofErr w:type="gramEnd"/>
    </w:p>
    <w:p w:rsidR="00283D8E" w:rsidRPr="006676D2" w:rsidRDefault="006676D2" w:rsidP="006676D2">
      <w:pPr>
        <w:tabs>
          <w:tab w:val="left" w:pos="284"/>
        </w:tabs>
        <w:spacing w:after="0" w:line="240" w:lineRule="auto"/>
        <w:ind w:firstLine="567"/>
        <w:jc w:val="both"/>
        <w:rPr>
          <w:rFonts w:ascii="Times New Roman" w:hAnsi="Times New Roman"/>
          <w:i/>
          <w:sz w:val="28"/>
          <w:szCs w:val="28"/>
          <w:lang w:eastAsia="ru-RU"/>
        </w:rPr>
      </w:pPr>
      <w:r w:rsidRPr="006676D2">
        <w:rPr>
          <w:rFonts w:ascii="Times New Roman" w:hAnsi="Times New Roman"/>
          <w:i/>
          <w:sz w:val="28"/>
          <w:szCs w:val="28"/>
          <w:lang w:eastAsia="ru-RU"/>
        </w:rPr>
        <w:t>у</w:t>
      </w:r>
      <w:r w:rsidR="00283D8E" w:rsidRPr="006676D2">
        <w:rPr>
          <w:rFonts w:ascii="Times New Roman" w:hAnsi="Times New Roman"/>
          <w:i/>
          <w:sz w:val="28"/>
          <w:szCs w:val="28"/>
          <w:lang w:eastAsia="ru-RU"/>
        </w:rPr>
        <w:t xml:space="preserve"> ученика должны быть воспитаны следующие качества: </w:t>
      </w:r>
    </w:p>
    <w:p w:rsidR="00283D8E" w:rsidRPr="00823AAA" w:rsidRDefault="00283D8E" w:rsidP="006676D2">
      <w:pPr>
        <w:numPr>
          <w:ilvl w:val="0"/>
          <w:numId w:val="10"/>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интерес к музицированию;</w:t>
      </w:r>
    </w:p>
    <w:p w:rsidR="00283D8E" w:rsidRPr="00823AAA" w:rsidRDefault="00283D8E" w:rsidP="006676D2">
      <w:pPr>
        <w:numPr>
          <w:ilvl w:val="0"/>
          <w:numId w:val="10"/>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способности к элементарной музыкально-интонационной деятельности: эмоционально-окрашенному восприятию музыки и выражению в музыкальных звуках собственных эстетических переживаний;</w:t>
      </w:r>
    </w:p>
    <w:p w:rsidR="00283D8E" w:rsidRDefault="00283D8E" w:rsidP="006676D2">
      <w:pPr>
        <w:numPr>
          <w:ilvl w:val="0"/>
          <w:numId w:val="10"/>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способность к простейшей критической оценке своего творческого продукта.</w:t>
      </w:r>
    </w:p>
    <w:p w:rsidR="00283D8E" w:rsidRDefault="00283D8E" w:rsidP="00824A32">
      <w:pPr>
        <w:spacing w:after="0" w:line="240" w:lineRule="auto"/>
        <w:ind w:firstLine="567"/>
        <w:jc w:val="both"/>
        <w:rPr>
          <w:rFonts w:ascii="Times New Roman" w:hAnsi="Times New Roman"/>
          <w:sz w:val="28"/>
          <w:szCs w:val="28"/>
          <w:lang w:eastAsia="ru-RU"/>
        </w:rPr>
      </w:pPr>
    </w:p>
    <w:p w:rsidR="00283D8E" w:rsidRPr="00E47C86" w:rsidRDefault="00283D8E" w:rsidP="00824A32">
      <w:pPr>
        <w:spacing w:after="0" w:line="240" w:lineRule="auto"/>
        <w:ind w:firstLine="567"/>
        <w:jc w:val="both"/>
        <w:rPr>
          <w:rFonts w:ascii="Times New Roman" w:hAnsi="Times New Roman"/>
          <w:b/>
          <w:sz w:val="28"/>
          <w:szCs w:val="28"/>
          <w:lang w:eastAsia="ru-RU"/>
        </w:rPr>
      </w:pPr>
      <w:r w:rsidRPr="00E47C86">
        <w:rPr>
          <w:rFonts w:ascii="Times New Roman" w:hAnsi="Times New Roman"/>
          <w:b/>
          <w:sz w:val="28"/>
          <w:szCs w:val="28"/>
          <w:lang w:eastAsia="ru-RU"/>
        </w:rPr>
        <w:t>3-4 классы (2-3 й годы обучения)</w:t>
      </w:r>
    </w:p>
    <w:p w:rsidR="00283D8E" w:rsidRPr="008A7EBE" w:rsidRDefault="00283D8E" w:rsidP="00824A32">
      <w:pPr>
        <w:spacing w:after="0" w:line="240" w:lineRule="auto"/>
        <w:ind w:firstLine="567"/>
        <w:jc w:val="both"/>
        <w:rPr>
          <w:rFonts w:ascii="Times New Roman" w:hAnsi="Times New Roman"/>
          <w:i/>
          <w:sz w:val="28"/>
          <w:szCs w:val="28"/>
          <w:lang w:eastAsia="ru-RU"/>
        </w:rPr>
      </w:pPr>
      <w:r w:rsidRPr="008A7EBE">
        <w:rPr>
          <w:rFonts w:ascii="Times New Roman" w:hAnsi="Times New Roman"/>
          <w:i/>
          <w:sz w:val="28"/>
          <w:szCs w:val="28"/>
          <w:lang w:eastAsia="ru-RU"/>
        </w:rPr>
        <w:t>ученик должен знать:</w:t>
      </w:r>
    </w:p>
    <w:p w:rsidR="00283D8E" w:rsidRPr="00823AAA" w:rsidRDefault="00283D8E" w:rsidP="00453D54">
      <w:pPr>
        <w:numPr>
          <w:ilvl w:val="0"/>
          <w:numId w:val="11"/>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основные группы голосов и паттернов электронного инструмента;</w:t>
      </w:r>
    </w:p>
    <w:p w:rsidR="00283D8E" w:rsidRPr="00823AAA" w:rsidRDefault="00283D8E" w:rsidP="00453D54">
      <w:pPr>
        <w:numPr>
          <w:ilvl w:val="0"/>
          <w:numId w:val="11"/>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базовые компоненты музыкальной грамоты: интервалы, хроматическую гамму, аккорды и их обращения, тональности и др.;</w:t>
      </w:r>
    </w:p>
    <w:p w:rsidR="00283D8E" w:rsidRPr="00823AAA" w:rsidRDefault="00283D8E" w:rsidP="00453D54">
      <w:pPr>
        <w:numPr>
          <w:ilvl w:val="0"/>
          <w:numId w:val="11"/>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компоненты музыкальной формы: гармонию, фактуру, тембр и их роль в построении содержательного музыкального целого;</w:t>
      </w:r>
    </w:p>
    <w:p w:rsidR="00283D8E" w:rsidRPr="00823AAA" w:rsidRDefault="00283D8E" w:rsidP="00453D54">
      <w:pPr>
        <w:numPr>
          <w:ilvl w:val="0"/>
          <w:numId w:val="11"/>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простые формы, вариации и рондо.</w:t>
      </w:r>
    </w:p>
    <w:p w:rsidR="00283D8E" w:rsidRPr="00453D54" w:rsidRDefault="00453D54" w:rsidP="00453D54">
      <w:pPr>
        <w:tabs>
          <w:tab w:val="left" w:pos="284"/>
        </w:tabs>
        <w:spacing w:after="0" w:line="240" w:lineRule="auto"/>
        <w:ind w:firstLine="567"/>
        <w:jc w:val="both"/>
        <w:rPr>
          <w:rFonts w:ascii="Times New Roman" w:hAnsi="Times New Roman"/>
          <w:i/>
          <w:sz w:val="28"/>
          <w:szCs w:val="28"/>
          <w:lang w:eastAsia="ru-RU"/>
        </w:rPr>
      </w:pPr>
      <w:r w:rsidRPr="00453D54">
        <w:rPr>
          <w:rFonts w:ascii="Times New Roman" w:hAnsi="Times New Roman"/>
          <w:i/>
          <w:sz w:val="28"/>
          <w:szCs w:val="28"/>
          <w:lang w:eastAsia="ru-RU"/>
        </w:rPr>
        <w:t>у</w:t>
      </w:r>
      <w:r w:rsidR="00283D8E" w:rsidRPr="00453D54">
        <w:rPr>
          <w:rFonts w:ascii="Times New Roman" w:hAnsi="Times New Roman"/>
          <w:i/>
          <w:sz w:val="28"/>
          <w:szCs w:val="28"/>
          <w:lang w:eastAsia="ru-RU"/>
        </w:rPr>
        <w:t>ченик должен уметь:</w:t>
      </w:r>
    </w:p>
    <w:p w:rsidR="00283D8E" w:rsidRPr="00823AAA" w:rsidRDefault="00283D8E" w:rsidP="00453D54">
      <w:pPr>
        <w:numPr>
          <w:ilvl w:val="0"/>
          <w:numId w:val="12"/>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применять в игровой практике различные приемы, связанные с артикуляцией, динамикой, ведением двухголосной линии в одной руке;</w:t>
      </w:r>
    </w:p>
    <w:p w:rsidR="00283D8E" w:rsidRPr="00823AAA" w:rsidRDefault="00283D8E" w:rsidP="00453D54">
      <w:pPr>
        <w:numPr>
          <w:ilvl w:val="0"/>
          <w:numId w:val="12"/>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 xml:space="preserve">аранжировать для клавишного синтезатора музыкальные произведения средней сложности, обосновывая свои действия (гармонизацию мелодии, ее инструментовку в т.ч. с использованием тембровых микстов, добавление сопутствующих голосов </w:t>
      </w:r>
      <w:proofErr w:type="spellStart"/>
      <w:r w:rsidRPr="00823AAA">
        <w:rPr>
          <w:rFonts w:ascii="Times New Roman" w:hAnsi="Times New Roman"/>
          <w:sz w:val="28"/>
          <w:szCs w:val="28"/>
          <w:lang w:eastAsia="ru-RU"/>
        </w:rPr>
        <w:t>автогармонизации</w:t>
      </w:r>
      <w:proofErr w:type="spellEnd"/>
      <w:r w:rsidRPr="00823AAA">
        <w:rPr>
          <w:rFonts w:ascii="Times New Roman" w:hAnsi="Times New Roman"/>
          <w:sz w:val="28"/>
          <w:szCs w:val="28"/>
          <w:lang w:eastAsia="ru-RU"/>
        </w:rPr>
        <w:t>, построение фактуры с помощью различных приемов редактирования паттерна и др.);</w:t>
      </w:r>
    </w:p>
    <w:p w:rsidR="00283D8E" w:rsidRPr="00823AAA" w:rsidRDefault="00283D8E" w:rsidP="00453D54">
      <w:pPr>
        <w:numPr>
          <w:ilvl w:val="0"/>
          <w:numId w:val="12"/>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 xml:space="preserve">читать с листа, играть в ансамбле и подбирать по слуху несложные музыкальные произведения; </w:t>
      </w:r>
    </w:p>
    <w:p w:rsidR="00283D8E" w:rsidRPr="00823AAA" w:rsidRDefault="00283D8E" w:rsidP="00453D54">
      <w:pPr>
        <w:numPr>
          <w:ilvl w:val="0"/>
          <w:numId w:val="12"/>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lastRenderedPageBreak/>
        <w:t>импровизировать музыкальные построения по предложенному образцу и сочинять музыкальные миниатюры;</w:t>
      </w:r>
    </w:p>
    <w:p w:rsidR="00283D8E" w:rsidRPr="00823AAA" w:rsidRDefault="00283D8E" w:rsidP="00453D54">
      <w:pPr>
        <w:numPr>
          <w:ilvl w:val="0"/>
          <w:numId w:val="12"/>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 xml:space="preserve">создавать несложные фонограммы с помощью </w:t>
      </w:r>
      <w:proofErr w:type="spellStart"/>
      <w:r w:rsidRPr="00823AAA">
        <w:rPr>
          <w:rFonts w:ascii="Times New Roman" w:hAnsi="Times New Roman"/>
          <w:sz w:val="28"/>
          <w:szCs w:val="28"/>
          <w:lang w:eastAsia="ru-RU"/>
        </w:rPr>
        <w:t>секвенсера</w:t>
      </w:r>
      <w:proofErr w:type="spellEnd"/>
      <w:r w:rsidRPr="00823AAA">
        <w:rPr>
          <w:rFonts w:ascii="Times New Roman" w:hAnsi="Times New Roman"/>
          <w:sz w:val="28"/>
          <w:szCs w:val="28"/>
          <w:lang w:eastAsia="ru-RU"/>
        </w:rPr>
        <w:t xml:space="preserve"> синтезатора.</w:t>
      </w:r>
    </w:p>
    <w:p w:rsidR="00283D8E" w:rsidRPr="00453D54" w:rsidRDefault="00453D54" w:rsidP="00824A32">
      <w:pPr>
        <w:spacing w:after="0" w:line="240" w:lineRule="auto"/>
        <w:ind w:firstLine="567"/>
        <w:jc w:val="both"/>
        <w:rPr>
          <w:rFonts w:ascii="Times New Roman" w:hAnsi="Times New Roman"/>
          <w:i/>
          <w:sz w:val="28"/>
          <w:szCs w:val="28"/>
          <w:lang w:eastAsia="ru-RU"/>
        </w:rPr>
      </w:pPr>
      <w:r>
        <w:rPr>
          <w:rFonts w:ascii="Times New Roman" w:hAnsi="Times New Roman"/>
          <w:i/>
          <w:sz w:val="28"/>
          <w:szCs w:val="28"/>
          <w:lang w:eastAsia="ru-RU"/>
        </w:rPr>
        <w:t>у</w:t>
      </w:r>
      <w:r w:rsidR="00283D8E" w:rsidRPr="00453D54">
        <w:rPr>
          <w:rFonts w:ascii="Times New Roman" w:hAnsi="Times New Roman"/>
          <w:i/>
          <w:sz w:val="28"/>
          <w:szCs w:val="28"/>
          <w:lang w:eastAsia="ru-RU"/>
        </w:rPr>
        <w:t xml:space="preserve"> ученика должны быть воспитаны следующие качества:</w:t>
      </w:r>
    </w:p>
    <w:p w:rsidR="00283D8E" w:rsidRPr="00823AAA" w:rsidRDefault="00283D8E" w:rsidP="00242BAD">
      <w:pPr>
        <w:numPr>
          <w:ilvl w:val="0"/>
          <w:numId w:val="13"/>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интерес к различным видам музыкального творчества на основе ЭМИ;</w:t>
      </w:r>
    </w:p>
    <w:p w:rsidR="00283D8E" w:rsidRPr="00823AAA" w:rsidRDefault="00283D8E" w:rsidP="00242BAD">
      <w:pPr>
        <w:numPr>
          <w:ilvl w:val="0"/>
          <w:numId w:val="13"/>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способности к электронной аранжировке и исполнению несложных музыкальных произведений различных жанров и стилей;</w:t>
      </w:r>
    </w:p>
    <w:p w:rsidR="00283D8E" w:rsidRPr="00823AAA" w:rsidRDefault="00283D8E" w:rsidP="00242BAD">
      <w:pPr>
        <w:numPr>
          <w:ilvl w:val="0"/>
          <w:numId w:val="13"/>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склонность к творческому самовыражению на основе электронного инструмента, проявляемая в игре по слуху, игре в ансамбле, импровизации и элементарном сочинении;</w:t>
      </w:r>
    </w:p>
    <w:p w:rsidR="00283D8E" w:rsidRDefault="00283D8E" w:rsidP="00242BAD">
      <w:pPr>
        <w:numPr>
          <w:ilvl w:val="0"/>
          <w:numId w:val="13"/>
        </w:numPr>
        <w:tabs>
          <w:tab w:val="left" w:pos="284"/>
        </w:tabs>
        <w:spacing w:after="0" w:line="240" w:lineRule="auto"/>
        <w:ind w:left="0" w:firstLine="0"/>
        <w:jc w:val="both"/>
        <w:rPr>
          <w:rFonts w:ascii="Times New Roman" w:hAnsi="Times New Roman"/>
          <w:sz w:val="28"/>
          <w:szCs w:val="28"/>
          <w:lang w:eastAsia="ru-RU"/>
        </w:rPr>
      </w:pPr>
      <w:r w:rsidRPr="00823AAA">
        <w:rPr>
          <w:rFonts w:ascii="Times New Roman" w:hAnsi="Times New Roman"/>
          <w:sz w:val="28"/>
          <w:szCs w:val="28"/>
          <w:lang w:eastAsia="ru-RU"/>
        </w:rPr>
        <w:t>самокритичное отношение к продуктам своего музыкального творчества.</w:t>
      </w:r>
    </w:p>
    <w:p w:rsidR="001A00FA" w:rsidRPr="00823AAA" w:rsidRDefault="001A00FA" w:rsidP="00242BAD">
      <w:pPr>
        <w:numPr>
          <w:ilvl w:val="0"/>
          <w:numId w:val="13"/>
        </w:numPr>
        <w:tabs>
          <w:tab w:val="left" w:pos="284"/>
        </w:tabs>
        <w:spacing w:after="0" w:line="240" w:lineRule="auto"/>
        <w:ind w:left="0" w:firstLine="0"/>
        <w:jc w:val="both"/>
        <w:rPr>
          <w:rFonts w:ascii="Times New Roman" w:hAnsi="Times New Roman"/>
          <w:sz w:val="28"/>
          <w:szCs w:val="28"/>
          <w:lang w:eastAsia="ru-RU"/>
        </w:rPr>
      </w:pPr>
    </w:p>
    <w:p w:rsidR="00283D8E" w:rsidRPr="00742268" w:rsidRDefault="00283D8E" w:rsidP="00824A32">
      <w:pPr>
        <w:suppressAutoHyphens/>
        <w:spacing w:after="0" w:line="240" w:lineRule="auto"/>
        <w:ind w:firstLine="567"/>
        <w:jc w:val="both"/>
        <w:rPr>
          <w:rFonts w:ascii="Times New Roman" w:eastAsia="SimSun" w:hAnsi="Times New Roman" w:cs="Mangal"/>
          <w:b/>
          <w:kern w:val="1"/>
          <w:sz w:val="28"/>
          <w:szCs w:val="28"/>
          <w:lang w:eastAsia="hi-IN" w:bidi="hi-IN"/>
        </w:rPr>
      </w:pPr>
      <w:r w:rsidRPr="00742268">
        <w:rPr>
          <w:rFonts w:ascii="Times New Roman" w:eastAsia="SimSun" w:hAnsi="Times New Roman" w:cs="Mangal"/>
          <w:b/>
          <w:kern w:val="1"/>
          <w:sz w:val="28"/>
          <w:szCs w:val="28"/>
          <w:lang w:val="en-US" w:eastAsia="hi-IN" w:bidi="hi-IN"/>
        </w:rPr>
        <w:t>IV</w:t>
      </w:r>
      <w:r w:rsidRPr="00742268">
        <w:rPr>
          <w:rFonts w:ascii="Times New Roman" w:eastAsia="SimSun" w:hAnsi="Times New Roman" w:cs="Mangal"/>
          <w:b/>
          <w:kern w:val="1"/>
          <w:sz w:val="28"/>
          <w:szCs w:val="28"/>
          <w:lang w:eastAsia="hi-IN" w:bidi="hi-IN"/>
        </w:rPr>
        <w:t>. Формы и методы контроля, система оценок</w:t>
      </w:r>
    </w:p>
    <w:p w:rsidR="00283D8E" w:rsidRPr="00742268" w:rsidRDefault="001A00FA" w:rsidP="001A00FA">
      <w:pPr>
        <w:suppressAutoHyphens/>
        <w:spacing w:after="0" w:line="240" w:lineRule="auto"/>
        <w:ind w:left="567"/>
        <w:jc w:val="center"/>
        <w:rPr>
          <w:rFonts w:ascii="Times New Roman" w:eastAsia="SimSun" w:hAnsi="Times New Roman"/>
          <w:b/>
          <w:i/>
          <w:color w:val="000000"/>
          <w:kern w:val="1"/>
          <w:sz w:val="28"/>
          <w:szCs w:val="28"/>
          <w:lang w:eastAsia="hi-IN" w:bidi="hi-IN"/>
        </w:rPr>
      </w:pPr>
      <w:r>
        <w:rPr>
          <w:rFonts w:ascii="Times New Roman" w:eastAsia="SimSun" w:hAnsi="Times New Roman"/>
          <w:b/>
          <w:i/>
          <w:color w:val="000000"/>
          <w:kern w:val="1"/>
          <w:sz w:val="28"/>
          <w:szCs w:val="28"/>
          <w:lang w:eastAsia="hi-IN" w:bidi="hi-IN"/>
        </w:rPr>
        <w:t>1.</w:t>
      </w:r>
      <w:r w:rsidR="00283D8E" w:rsidRPr="00742268">
        <w:rPr>
          <w:rFonts w:ascii="Times New Roman" w:eastAsia="SimSun" w:hAnsi="Times New Roman"/>
          <w:b/>
          <w:i/>
          <w:color w:val="000000"/>
          <w:kern w:val="1"/>
          <w:sz w:val="28"/>
          <w:szCs w:val="28"/>
          <w:lang w:eastAsia="hi-IN" w:bidi="hi-IN"/>
        </w:rPr>
        <w:t>Аттестация: цели, виды, форма, содержание</w:t>
      </w:r>
    </w:p>
    <w:p w:rsidR="00283D8E" w:rsidRDefault="00283D8E" w:rsidP="001A00FA">
      <w:pPr>
        <w:spacing w:after="0" w:line="240" w:lineRule="auto"/>
        <w:ind w:firstLine="567"/>
        <w:jc w:val="both"/>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 xml:space="preserve">Оценка качества реализации учебного предмета </w:t>
      </w:r>
      <w:r w:rsidRPr="002502B9">
        <w:rPr>
          <w:rFonts w:ascii="Times New Roman" w:hAnsi="Times New Roman"/>
          <w:color w:val="000000"/>
          <w:kern w:val="1"/>
          <w:sz w:val="28"/>
          <w:szCs w:val="28"/>
          <w:lang w:eastAsia="hi-IN" w:bidi="hi-IN"/>
        </w:rPr>
        <w:t>«</w:t>
      </w:r>
      <w:r>
        <w:rPr>
          <w:rFonts w:ascii="Times New Roman" w:hAnsi="Times New Roman"/>
          <w:sz w:val="28"/>
          <w:szCs w:val="28"/>
        </w:rPr>
        <w:t xml:space="preserve">Дополнительный инструмент» </w:t>
      </w:r>
      <w:r w:rsidRPr="002502B9">
        <w:rPr>
          <w:rFonts w:ascii="Times New Roman" w:hAnsi="Times New Roman"/>
          <w:kern w:val="1"/>
          <w:sz w:val="28"/>
          <w:szCs w:val="28"/>
          <w:lang w:eastAsia="hi-IN" w:bidi="hi-IN"/>
        </w:rPr>
        <w:t>(</w:t>
      </w:r>
      <w:r w:rsidRPr="002502B9">
        <w:rPr>
          <w:rFonts w:ascii="Times New Roman" w:hAnsi="Times New Roman"/>
          <w:sz w:val="28"/>
          <w:szCs w:val="28"/>
        </w:rPr>
        <w:t>«</w:t>
      </w:r>
      <w:r w:rsidRPr="002502B9">
        <w:rPr>
          <w:rFonts w:ascii="Times New Roman" w:hAnsi="Times New Roman"/>
          <w:sz w:val="28"/>
          <w:szCs w:val="28"/>
          <w:lang w:eastAsia="ru-RU"/>
        </w:rPr>
        <w:t>Клавишный синтезатор»)</w:t>
      </w:r>
      <w:r w:rsidRPr="00742268">
        <w:rPr>
          <w:rFonts w:ascii="Times New Roman" w:hAnsi="Times New Roman" w:cs="Mangal"/>
          <w:color w:val="000000"/>
          <w:kern w:val="1"/>
          <w:sz w:val="28"/>
          <w:szCs w:val="28"/>
          <w:lang w:eastAsia="hi-IN" w:bidi="hi-IN"/>
        </w:rPr>
        <w:t xml:space="preserve"> включает в себя текущий контроль успеваемости и промежуточную аттестацию обучающегося в конце каждого учебного года с</w:t>
      </w:r>
      <w:r>
        <w:rPr>
          <w:rFonts w:ascii="Times New Roman" w:hAnsi="Times New Roman" w:cs="Mangal"/>
          <w:color w:val="000000"/>
          <w:kern w:val="1"/>
          <w:sz w:val="28"/>
          <w:szCs w:val="28"/>
          <w:lang w:eastAsia="hi-IN" w:bidi="hi-IN"/>
        </w:rPr>
        <w:t>о  2</w:t>
      </w:r>
      <w:r w:rsidRPr="00742268">
        <w:rPr>
          <w:rFonts w:ascii="Times New Roman" w:hAnsi="Times New Roman" w:cs="Mangal"/>
          <w:color w:val="000000"/>
          <w:kern w:val="1"/>
          <w:sz w:val="28"/>
          <w:szCs w:val="28"/>
          <w:lang w:eastAsia="hi-IN" w:bidi="hi-IN"/>
        </w:rPr>
        <w:t xml:space="preserve"> по </w:t>
      </w:r>
      <w:r>
        <w:rPr>
          <w:rFonts w:ascii="Times New Roman" w:hAnsi="Times New Roman" w:cs="Mangal"/>
          <w:color w:val="000000"/>
          <w:kern w:val="1"/>
          <w:sz w:val="28"/>
          <w:szCs w:val="28"/>
          <w:lang w:eastAsia="hi-IN" w:bidi="hi-IN"/>
        </w:rPr>
        <w:t>4</w:t>
      </w:r>
      <w:r w:rsidRPr="00742268">
        <w:rPr>
          <w:rFonts w:ascii="Times New Roman" w:hAnsi="Times New Roman" w:cs="Mangal"/>
          <w:color w:val="000000"/>
          <w:kern w:val="1"/>
          <w:sz w:val="28"/>
          <w:szCs w:val="28"/>
          <w:lang w:eastAsia="hi-IN" w:bidi="hi-IN"/>
        </w:rPr>
        <w:t xml:space="preserve"> класс.</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i/>
          <w:sz w:val="28"/>
          <w:szCs w:val="28"/>
          <w:lang w:eastAsia="ru-RU"/>
        </w:rPr>
        <w:t xml:space="preserve">Способы проверки результатов: </w:t>
      </w:r>
      <w:r w:rsidRPr="00823AAA">
        <w:rPr>
          <w:rFonts w:ascii="Times New Roman" w:hAnsi="Times New Roman"/>
          <w:sz w:val="28"/>
          <w:szCs w:val="28"/>
          <w:lang w:eastAsia="ru-RU"/>
        </w:rPr>
        <w:t>исполнение учащимися произведений, выученных под руководством преподавателя и самостоятельно, выполнение учебно-творческих заданий (аранжировка заданного музыкального материала, самостоятельное создание и редактирование электронных тембров, сочинение, импровизация).</w:t>
      </w:r>
    </w:p>
    <w:p w:rsidR="00283D8E" w:rsidRPr="00742268" w:rsidRDefault="00283D8E" w:rsidP="00824A32">
      <w:pPr>
        <w:suppressAutoHyphens/>
        <w:spacing w:after="0" w:line="240" w:lineRule="auto"/>
        <w:ind w:firstLine="567"/>
        <w:jc w:val="both"/>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 xml:space="preserve">В качестве средств текущего контроля успеваемости могут использоваться </w:t>
      </w:r>
      <w:r w:rsidR="001A00FA">
        <w:rPr>
          <w:rFonts w:ascii="Times New Roman" w:hAnsi="Times New Roman" w:cs="Mangal"/>
          <w:color w:val="000000"/>
          <w:kern w:val="1"/>
          <w:sz w:val="28"/>
          <w:szCs w:val="28"/>
          <w:lang w:eastAsia="hi-IN" w:bidi="hi-IN"/>
        </w:rPr>
        <w:t>контрольные уроки по окончанию каждой четверти</w:t>
      </w:r>
      <w:r w:rsidRPr="00742268">
        <w:rPr>
          <w:rFonts w:ascii="Times New Roman" w:hAnsi="Times New Roman" w:cs="Mangal"/>
          <w:color w:val="000000"/>
          <w:kern w:val="1"/>
          <w:sz w:val="28"/>
          <w:szCs w:val="28"/>
          <w:lang w:eastAsia="hi-IN" w:bidi="hi-IN"/>
        </w:rPr>
        <w:t xml:space="preserve">, концерты и классные вечера. </w:t>
      </w:r>
    </w:p>
    <w:p w:rsidR="001A00FA" w:rsidRDefault="001A00FA" w:rsidP="001A00FA">
      <w:pPr>
        <w:suppressAutoHyphens/>
        <w:spacing w:after="0" w:line="240" w:lineRule="auto"/>
        <w:ind w:firstLine="567"/>
        <w:jc w:val="both"/>
        <w:rPr>
          <w:rFonts w:ascii="Times New Roman" w:hAnsi="Times New Roman" w:cs="Mangal"/>
          <w:color w:val="000000"/>
          <w:kern w:val="1"/>
          <w:sz w:val="28"/>
          <w:szCs w:val="28"/>
          <w:lang w:eastAsia="hi-IN" w:bidi="hi-IN"/>
        </w:rPr>
      </w:pPr>
      <w:r>
        <w:rPr>
          <w:rFonts w:ascii="Times New Roman" w:eastAsia="SimSun" w:hAnsi="Times New Roman" w:cs="Mangal"/>
          <w:kern w:val="1"/>
          <w:sz w:val="28"/>
          <w:szCs w:val="28"/>
          <w:lang w:eastAsia="hi-IN" w:bidi="hi-IN"/>
        </w:rPr>
        <w:t>В качестве промежуточной аттестации по окончанию второго полугодия каждого учебного года проводится  зачет при комиссии, на котором исполняются два разнохарактерных произведения по нотам. Оценка, полученная на зачете по окончанию 4-го класса, заносится в свидетельство об окончании образовательного учреждения.</w:t>
      </w:r>
      <w:r w:rsidRPr="001A00FA">
        <w:rPr>
          <w:rFonts w:ascii="Times New Roman" w:hAnsi="Times New Roman" w:cs="Mangal"/>
          <w:color w:val="000000"/>
          <w:kern w:val="1"/>
          <w:sz w:val="28"/>
          <w:szCs w:val="28"/>
          <w:lang w:eastAsia="hi-IN" w:bidi="hi-IN"/>
        </w:rPr>
        <w:t xml:space="preserve"> </w:t>
      </w:r>
    </w:p>
    <w:p w:rsidR="001A00FA" w:rsidRPr="00742268" w:rsidRDefault="001A00FA" w:rsidP="001A00FA">
      <w:pPr>
        <w:suppressAutoHyphens/>
        <w:spacing w:after="0" w:line="240" w:lineRule="auto"/>
        <w:ind w:firstLine="567"/>
        <w:jc w:val="both"/>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 xml:space="preserve">Текущий контроль успеваемости </w:t>
      </w:r>
      <w:proofErr w:type="gramStart"/>
      <w:r w:rsidRPr="00742268">
        <w:rPr>
          <w:rFonts w:ascii="Times New Roman" w:hAnsi="Times New Roman" w:cs="Mangal"/>
          <w:color w:val="000000"/>
          <w:kern w:val="1"/>
          <w:sz w:val="28"/>
          <w:szCs w:val="28"/>
          <w:lang w:eastAsia="hi-IN" w:bidi="hi-IN"/>
        </w:rPr>
        <w:t>обучающихся</w:t>
      </w:r>
      <w:proofErr w:type="gramEnd"/>
      <w:r>
        <w:rPr>
          <w:rFonts w:ascii="Times New Roman" w:hAnsi="Times New Roman" w:cs="Mangal"/>
          <w:color w:val="000000"/>
          <w:kern w:val="1"/>
          <w:sz w:val="28"/>
          <w:szCs w:val="28"/>
          <w:lang w:eastAsia="hi-IN" w:bidi="hi-IN"/>
        </w:rPr>
        <w:t xml:space="preserve"> и промежуточная аттестация </w:t>
      </w:r>
      <w:r w:rsidRPr="00742268">
        <w:rPr>
          <w:rFonts w:ascii="Times New Roman" w:hAnsi="Times New Roman" w:cs="Mangal"/>
          <w:color w:val="000000"/>
          <w:kern w:val="1"/>
          <w:sz w:val="28"/>
          <w:szCs w:val="28"/>
          <w:lang w:eastAsia="hi-IN" w:bidi="hi-IN"/>
        </w:rPr>
        <w:t xml:space="preserve"> провод</w:t>
      </w:r>
      <w:r>
        <w:rPr>
          <w:rFonts w:ascii="Times New Roman" w:hAnsi="Times New Roman" w:cs="Mangal"/>
          <w:color w:val="000000"/>
          <w:kern w:val="1"/>
          <w:sz w:val="28"/>
          <w:szCs w:val="28"/>
          <w:lang w:eastAsia="hi-IN" w:bidi="hi-IN"/>
        </w:rPr>
        <w:t>я</w:t>
      </w:r>
      <w:r w:rsidRPr="00742268">
        <w:rPr>
          <w:rFonts w:ascii="Times New Roman" w:hAnsi="Times New Roman" w:cs="Mangal"/>
          <w:color w:val="000000"/>
          <w:kern w:val="1"/>
          <w:sz w:val="28"/>
          <w:szCs w:val="28"/>
          <w:lang w:eastAsia="hi-IN" w:bidi="hi-IN"/>
        </w:rPr>
        <w:t>тся в счет аудиторного времени, предусмотренного на учебный предмет.</w:t>
      </w:r>
    </w:p>
    <w:p w:rsidR="00283D8E" w:rsidRPr="00742268" w:rsidRDefault="00DE5203" w:rsidP="00DE5203">
      <w:pPr>
        <w:suppressAutoHyphens/>
        <w:spacing w:after="0" w:line="240" w:lineRule="auto"/>
        <w:ind w:left="567"/>
        <w:jc w:val="center"/>
        <w:rPr>
          <w:rFonts w:ascii="Times New Roman" w:hAnsi="Times New Roman" w:cs="Mangal"/>
          <w:b/>
          <w:i/>
          <w:color w:val="000000"/>
          <w:kern w:val="1"/>
          <w:sz w:val="28"/>
          <w:szCs w:val="28"/>
          <w:lang w:eastAsia="hi-IN" w:bidi="hi-IN"/>
        </w:rPr>
      </w:pPr>
      <w:r>
        <w:rPr>
          <w:rFonts w:ascii="Times New Roman" w:hAnsi="Times New Roman" w:cs="Mangal"/>
          <w:b/>
          <w:i/>
          <w:color w:val="000000"/>
          <w:kern w:val="1"/>
          <w:sz w:val="28"/>
          <w:szCs w:val="28"/>
          <w:lang w:eastAsia="hi-IN" w:bidi="hi-IN"/>
        </w:rPr>
        <w:t>2.</w:t>
      </w:r>
      <w:r w:rsidR="00283D8E" w:rsidRPr="00742268">
        <w:rPr>
          <w:rFonts w:ascii="Times New Roman" w:hAnsi="Times New Roman" w:cs="Mangal"/>
          <w:b/>
          <w:i/>
          <w:color w:val="000000"/>
          <w:kern w:val="1"/>
          <w:sz w:val="28"/>
          <w:szCs w:val="28"/>
          <w:lang w:eastAsia="hi-IN" w:bidi="hi-IN"/>
        </w:rPr>
        <w:t>Критерии оценок</w:t>
      </w:r>
    </w:p>
    <w:p w:rsidR="00283D8E" w:rsidRPr="00742268" w:rsidRDefault="00283D8E" w:rsidP="00824A32">
      <w:pPr>
        <w:suppressAutoHyphens/>
        <w:spacing w:after="0" w:line="240" w:lineRule="auto"/>
        <w:ind w:firstLine="567"/>
        <w:jc w:val="both"/>
        <w:rPr>
          <w:rFonts w:ascii="Times New Roman" w:eastAsia="SimSun" w:hAnsi="Times New Roman" w:cs="Mangal"/>
          <w:kern w:val="1"/>
          <w:sz w:val="28"/>
          <w:szCs w:val="28"/>
          <w:lang w:eastAsia="hi-IN" w:bidi="hi-IN"/>
        </w:rPr>
      </w:pPr>
      <w:r w:rsidRPr="00742268">
        <w:rPr>
          <w:rFonts w:ascii="Times New Roman" w:eastAsia="SimSun" w:hAnsi="Times New Roman" w:cs="Mangal"/>
          <w:kern w:val="1"/>
          <w:sz w:val="28"/>
          <w:szCs w:val="28"/>
          <w:lang w:eastAsia="hi-IN" w:bidi="hi-I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283D8E" w:rsidRPr="00DE5203" w:rsidRDefault="00283D8E" w:rsidP="00824A32">
      <w:pPr>
        <w:widowControl w:val="0"/>
        <w:suppressAutoHyphens/>
        <w:spacing w:after="0" w:line="240" w:lineRule="auto"/>
        <w:ind w:firstLine="567"/>
        <w:jc w:val="both"/>
        <w:rPr>
          <w:rFonts w:ascii="Times New Roman" w:eastAsia="SimSun" w:hAnsi="Times New Roman"/>
          <w:i/>
          <w:color w:val="00000A"/>
          <w:kern w:val="1"/>
          <w:sz w:val="28"/>
          <w:szCs w:val="28"/>
          <w:lang w:eastAsia="hi-IN" w:bidi="hi-IN"/>
        </w:rPr>
      </w:pPr>
      <w:r w:rsidRPr="00DE5203">
        <w:rPr>
          <w:rFonts w:ascii="Times New Roman" w:eastAsia="SimSun" w:hAnsi="Times New Roman"/>
          <w:i/>
          <w:color w:val="00000A"/>
          <w:kern w:val="1"/>
          <w:sz w:val="28"/>
          <w:szCs w:val="28"/>
          <w:lang w:eastAsia="hi-IN" w:bidi="hi-IN"/>
        </w:rPr>
        <w:t>Критерии оценки качества исполнения</w:t>
      </w:r>
      <w:r w:rsidRPr="00DE5203">
        <w:rPr>
          <w:rFonts w:ascii="Times New Roman" w:eastAsia="SimSun" w:hAnsi="Times New Roman"/>
          <w:i/>
          <w:color w:val="00000A"/>
          <w:kern w:val="1"/>
          <w:sz w:val="28"/>
          <w:szCs w:val="28"/>
          <w:lang w:eastAsia="hi-IN" w:bidi="hi-IN"/>
        </w:rPr>
        <w:tab/>
      </w:r>
    </w:p>
    <w:p w:rsidR="00283D8E" w:rsidRPr="00742268" w:rsidRDefault="00283D8E" w:rsidP="00824A32">
      <w:pPr>
        <w:widowControl w:val="0"/>
        <w:suppressAutoHyphens/>
        <w:spacing w:after="0" w:line="240" w:lineRule="auto"/>
        <w:ind w:firstLine="567"/>
        <w:jc w:val="both"/>
        <w:rPr>
          <w:rFonts w:ascii="Times New Roman" w:eastAsia="SimSun" w:hAnsi="Times New Roman"/>
          <w:color w:val="000000"/>
          <w:kern w:val="1"/>
          <w:sz w:val="28"/>
          <w:szCs w:val="28"/>
          <w:lang w:eastAsia="hi-IN" w:bidi="hi-IN"/>
        </w:rPr>
      </w:pPr>
      <w:r w:rsidRPr="00742268">
        <w:rPr>
          <w:rFonts w:ascii="Times New Roman" w:eastAsia="SimSun" w:hAnsi="Times New Roman"/>
          <w:color w:val="000000"/>
          <w:kern w:val="1"/>
          <w:sz w:val="28"/>
          <w:szCs w:val="28"/>
          <w:lang w:eastAsia="hi-IN" w:bidi="hi-IN"/>
        </w:rPr>
        <w:t xml:space="preserve">По итогам исполнения программы на зачете, академическом прослушивании или экзамене выставляется оценка </w:t>
      </w:r>
      <w:r w:rsidRPr="00742268">
        <w:rPr>
          <w:rFonts w:ascii="Times New Roman" w:eastAsia="SimSun" w:hAnsi="Times New Roman"/>
          <w:color w:val="00000A"/>
          <w:kern w:val="1"/>
          <w:sz w:val="28"/>
          <w:szCs w:val="28"/>
          <w:lang w:eastAsia="hi-IN" w:bidi="hi-IN"/>
        </w:rPr>
        <w:t xml:space="preserve">по пятибалльной </w:t>
      </w:r>
      <w:r w:rsidRPr="00742268">
        <w:rPr>
          <w:rFonts w:ascii="Times New Roman" w:eastAsia="SimSun" w:hAnsi="Times New Roman"/>
          <w:color w:val="000000"/>
          <w:kern w:val="1"/>
          <w:sz w:val="28"/>
          <w:szCs w:val="28"/>
          <w:lang w:eastAsia="hi-IN" w:bidi="hi-IN"/>
        </w:rPr>
        <w:t>шкале:</w:t>
      </w:r>
    </w:p>
    <w:p w:rsidR="00283D8E" w:rsidRDefault="00283D8E" w:rsidP="00824A32">
      <w:pPr>
        <w:widowControl w:val="0"/>
        <w:suppressAutoHyphens/>
        <w:spacing w:after="0" w:line="240" w:lineRule="auto"/>
        <w:ind w:firstLine="567"/>
        <w:jc w:val="both"/>
        <w:rPr>
          <w:rFonts w:ascii="Times New Roman" w:eastAsia="SimSun" w:hAnsi="Times New Roman"/>
          <w:color w:val="000000"/>
          <w:kern w:val="1"/>
          <w:sz w:val="28"/>
          <w:szCs w:val="28"/>
          <w:lang w:eastAsia="hi-IN" w:bidi="hi-IN"/>
        </w:rPr>
      </w:pPr>
    </w:p>
    <w:p w:rsidR="00283D8E" w:rsidRPr="00742268" w:rsidRDefault="00283D8E" w:rsidP="00824A32">
      <w:pPr>
        <w:widowControl w:val="0"/>
        <w:suppressAutoHyphens/>
        <w:spacing w:after="0" w:line="240" w:lineRule="auto"/>
        <w:ind w:firstLine="567"/>
        <w:jc w:val="both"/>
        <w:rPr>
          <w:rFonts w:ascii="Times New Roman" w:eastAsia="SimSun" w:hAnsi="Times New Roman"/>
          <w:color w:val="000000"/>
          <w:kern w:val="1"/>
          <w:sz w:val="28"/>
          <w:szCs w:val="28"/>
          <w:lang w:eastAsia="hi-IN" w:bidi="hi-IN"/>
        </w:rPr>
      </w:pPr>
    </w:p>
    <w:p w:rsidR="00283D8E" w:rsidRPr="00742268" w:rsidRDefault="00283D8E" w:rsidP="00DE5203">
      <w:pPr>
        <w:suppressAutoHyphens/>
        <w:spacing w:after="0" w:line="240" w:lineRule="auto"/>
        <w:ind w:firstLine="567"/>
        <w:jc w:val="right"/>
        <w:rPr>
          <w:rFonts w:ascii="Times New Roman" w:hAnsi="Times New Roman" w:cs="Mangal"/>
          <w:b/>
          <w:i/>
          <w:color w:val="000000"/>
          <w:kern w:val="1"/>
          <w:sz w:val="28"/>
          <w:szCs w:val="28"/>
          <w:lang w:eastAsia="hi-IN" w:bidi="hi-IN"/>
        </w:rPr>
      </w:pPr>
      <w:r w:rsidRPr="00742268">
        <w:rPr>
          <w:rFonts w:ascii="Times New Roman" w:hAnsi="Times New Roman" w:cs="Mangal"/>
          <w:b/>
          <w:i/>
          <w:color w:val="000000"/>
          <w:kern w:val="1"/>
          <w:sz w:val="28"/>
          <w:szCs w:val="28"/>
          <w:lang w:eastAsia="hi-IN" w:bidi="hi-IN"/>
        </w:rPr>
        <w:t xml:space="preserve">Таблица </w:t>
      </w:r>
      <w:r>
        <w:rPr>
          <w:rFonts w:ascii="Times New Roman" w:hAnsi="Times New Roman" w:cs="Mangal"/>
          <w:b/>
          <w:i/>
          <w:color w:val="000000"/>
          <w:kern w:val="1"/>
          <w:sz w:val="28"/>
          <w:szCs w:val="28"/>
          <w:lang w:eastAsia="hi-IN" w:bidi="hi-IN"/>
        </w:rPr>
        <w:t>5</w:t>
      </w:r>
    </w:p>
    <w:tbl>
      <w:tblPr>
        <w:tblW w:w="9072" w:type="dxa"/>
        <w:tblInd w:w="108" w:type="dxa"/>
        <w:tblLayout w:type="fixed"/>
        <w:tblLook w:val="0000" w:firstRow="0" w:lastRow="0" w:firstColumn="0" w:lastColumn="0" w:noHBand="0" w:noVBand="0"/>
      </w:tblPr>
      <w:tblGrid>
        <w:gridCol w:w="2127"/>
        <w:gridCol w:w="6945"/>
      </w:tblGrid>
      <w:tr w:rsidR="00283D8E" w:rsidRPr="0051165B" w:rsidTr="00BF28FA">
        <w:tc>
          <w:tcPr>
            <w:tcW w:w="2127" w:type="dxa"/>
            <w:tcBorders>
              <w:top w:val="single" w:sz="4" w:space="0" w:color="000000"/>
              <w:left w:val="single" w:sz="4" w:space="0" w:color="000000"/>
              <w:bottom w:val="single" w:sz="4" w:space="0" w:color="000000"/>
            </w:tcBorders>
          </w:tcPr>
          <w:p w:rsidR="00283D8E" w:rsidRPr="00742268" w:rsidRDefault="00283D8E" w:rsidP="00824A32">
            <w:pPr>
              <w:widowControl w:val="0"/>
              <w:suppressAutoHyphens/>
              <w:snapToGrid w:val="0"/>
              <w:spacing w:after="0" w:line="240" w:lineRule="auto"/>
              <w:ind w:firstLine="567"/>
              <w:jc w:val="center"/>
              <w:rPr>
                <w:rFonts w:ascii="Times New Roman" w:eastAsia="SimSun" w:hAnsi="Times New Roman"/>
                <w:b/>
                <w:color w:val="000000"/>
                <w:kern w:val="1"/>
                <w:sz w:val="28"/>
                <w:szCs w:val="28"/>
                <w:lang w:eastAsia="hi-IN" w:bidi="hi-IN"/>
              </w:rPr>
            </w:pPr>
            <w:r w:rsidRPr="00742268">
              <w:rPr>
                <w:rFonts w:ascii="Times New Roman" w:eastAsia="SimSun" w:hAnsi="Times New Roman"/>
                <w:b/>
                <w:color w:val="000000"/>
                <w:kern w:val="1"/>
                <w:sz w:val="28"/>
                <w:szCs w:val="28"/>
                <w:lang w:eastAsia="hi-IN" w:bidi="hi-IN"/>
              </w:rPr>
              <w:t>Оценка</w:t>
            </w:r>
          </w:p>
        </w:tc>
        <w:tc>
          <w:tcPr>
            <w:tcW w:w="6945" w:type="dxa"/>
            <w:tcBorders>
              <w:top w:val="single" w:sz="4" w:space="0" w:color="000000"/>
              <w:left w:val="single" w:sz="4" w:space="0" w:color="000000"/>
              <w:bottom w:val="single" w:sz="4" w:space="0" w:color="000000"/>
              <w:right w:val="single" w:sz="4" w:space="0" w:color="000000"/>
            </w:tcBorders>
          </w:tcPr>
          <w:p w:rsidR="00283D8E" w:rsidRPr="00742268" w:rsidRDefault="00283D8E" w:rsidP="00824A32">
            <w:pPr>
              <w:widowControl w:val="0"/>
              <w:suppressAutoHyphens/>
              <w:snapToGrid w:val="0"/>
              <w:spacing w:after="0" w:line="240" w:lineRule="auto"/>
              <w:ind w:firstLine="567"/>
              <w:jc w:val="center"/>
              <w:rPr>
                <w:rFonts w:ascii="Times New Roman" w:eastAsia="SimSun" w:hAnsi="Times New Roman"/>
                <w:b/>
                <w:color w:val="000000"/>
                <w:kern w:val="1"/>
                <w:sz w:val="28"/>
                <w:szCs w:val="28"/>
                <w:lang w:eastAsia="hi-IN" w:bidi="hi-IN"/>
              </w:rPr>
            </w:pPr>
            <w:r w:rsidRPr="00742268">
              <w:rPr>
                <w:rFonts w:ascii="Times New Roman" w:eastAsia="SimSun" w:hAnsi="Times New Roman"/>
                <w:b/>
                <w:color w:val="000000"/>
                <w:kern w:val="1"/>
                <w:sz w:val="28"/>
                <w:szCs w:val="28"/>
                <w:lang w:eastAsia="hi-IN" w:bidi="hi-IN"/>
              </w:rPr>
              <w:t>Критерии оценивания выступления</w:t>
            </w:r>
          </w:p>
        </w:tc>
      </w:tr>
      <w:tr w:rsidR="00283D8E" w:rsidRPr="0051165B" w:rsidTr="00BF28FA">
        <w:tc>
          <w:tcPr>
            <w:tcW w:w="2127" w:type="dxa"/>
            <w:tcBorders>
              <w:top w:val="single" w:sz="4" w:space="0" w:color="000000"/>
              <w:left w:val="single" w:sz="4" w:space="0" w:color="000000"/>
              <w:bottom w:val="single" w:sz="4" w:space="0" w:color="000000"/>
            </w:tcBorders>
          </w:tcPr>
          <w:p w:rsidR="000F2F9B" w:rsidRDefault="00283D8E" w:rsidP="00F80C39">
            <w:pPr>
              <w:suppressAutoHyphens/>
              <w:snapToGrid w:val="0"/>
              <w:spacing w:after="0" w:line="240" w:lineRule="auto"/>
              <w:jc w:val="center"/>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5</w:t>
            </w:r>
          </w:p>
          <w:p w:rsidR="00283D8E" w:rsidRPr="00742268" w:rsidRDefault="00283D8E" w:rsidP="00F80C39">
            <w:pPr>
              <w:suppressAutoHyphens/>
              <w:snapToGrid w:val="0"/>
              <w:spacing w:after="0" w:line="240" w:lineRule="auto"/>
              <w:jc w:val="center"/>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 xml:space="preserve"> («отлично»)</w:t>
            </w:r>
          </w:p>
        </w:tc>
        <w:tc>
          <w:tcPr>
            <w:tcW w:w="6945" w:type="dxa"/>
            <w:tcBorders>
              <w:top w:val="single" w:sz="4" w:space="0" w:color="000000"/>
              <w:left w:val="single" w:sz="4" w:space="0" w:color="000000"/>
              <w:bottom w:val="single" w:sz="4" w:space="0" w:color="000000"/>
              <w:right w:val="single" w:sz="4" w:space="0" w:color="000000"/>
            </w:tcBorders>
          </w:tcPr>
          <w:p w:rsidR="00283D8E" w:rsidRPr="00742268" w:rsidRDefault="00F80C39" w:rsidP="00F1256B">
            <w:pPr>
              <w:suppressAutoHyphens/>
              <w:snapToGrid w:val="0"/>
              <w:spacing w:after="0" w:line="240" w:lineRule="auto"/>
              <w:ind w:left="34"/>
              <w:jc w:val="both"/>
              <w:rPr>
                <w:rFonts w:ascii="Times New Roman" w:hAnsi="Times New Roman" w:cs="Mangal"/>
                <w:color w:val="000000"/>
                <w:kern w:val="1"/>
                <w:sz w:val="28"/>
                <w:szCs w:val="28"/>
                <w:lang w:eastAsia="hi-IN" w:bidi="hi-IN"/>
              </w:rPr>
            </w:pPr>
            <w:r>
              <w:rPr>
                <w:rFonts w:ascii="Times New Roman" w:hAnsi="Times New Roman" w:cs="Mangal"/>
                <w:color w:val="000000"/>
                <w:kern w:val="1"/>
                <w:sz w:val="28"/>
                <w:szCs w:val="28"/>
                <w:lang w:eastAsia="hi-IN" w:bidi="hi-IN"/>
              </w:rPr>
              <w:t>Т</w:t>
            </w:r>
            <w:r w:rsidR="00283D8E" w:rsidRPr="00742268">
              <w:rPr>
                <w:rFonts w:ascii="Times New Roman" w:hAnsi="Times New Roman" w:cs="Mangal"/>
                <w:color w:val="000000"/>
                <w:kern w:val="1"/>
                <w:sz w:val="28"/>
                <w:szCs w:val="28"/>
                <w:lang w:eastAsia="hi-IN" w:bidi="hi-IN"/>
              </w:rPr>
              <w:t>ехнически качественное и художественно осмысленное исполнение, отвечающее всем требованиям на данном этапе обучения</w:t>
            </w:r>
            <w:r w:rsidR="00283D8E">
              <w:rPr>
                <w:rFonts w:ascii="Times New Roman" w:hAnsi="Times New Roman" w:cs="Mangal"/>
                <w:color w:val="000000"/>
                <w:kern w:val="1"/>
                <w:sz w:val="28"/>
                <w:szCs w:val="28"/>
                <w:lang w:eastAsia="hi-IN" w:bidi="hi-IN"/>
              </w:rPr>
              <w:t>.</w:t>
            </w:r>
            <w:r w:rsidR="0048221A">
              <w:rPr>
                <w:rFonts w:ascii="Times New Roman" w:hAnsi="Times New Roman" w:cs="Mangal"/>
                <w:color w:val="000000"/>
                <w:kern w:val="1"/>
                <w:sz w:val="28"/>
                <w:szCs w:val="28"/>
                <w:lang w:eastAsia="hi-IN" w:bidi="hi-IN"/>
              </w:rPr>
              <w:t xml:space="preserve"> </w:t>
            </w:r>
            <w:r w:rsidR="00283D8E">
              <w:rPr>
                <w:rFonts w:ascii="Times New Roman" w:hAnsi="Times New Roman" w:cs="Mangal"/>
                <w:color w:val="000000"/>
                <w:kern w:val="1"/>
                <w:sz w:val="28"/>
                <w:szCs w:val="28"/>
                <w:lang w:eastAsia="hi-IN" w:bidi="hi-IN"/>
              </w:rPr>
              <w:t>Я</w:t>
            </w:r>
            <w:r w:rsidR="00283D8E" w:rsidRPr="00823AAA">
              <w:rPr>
                <w:rFonts w:ascii="Times New Roman" w:hAnsi="Times New Roman"/>
                <w:sz w:val="28"/>
                <w:szCs w:val="28"/>
                <w:lang w:eastAsia="ru-RU"/>
              </w:rPr>
              <w:t xml:space="preserve">ркое, образное музыкальное звучание, отвечающее содержанию и форме оригинала и отражающее индивидуальное отношение ученика к </w:t>
            </w:r>
            <w:proofErr w:type="spellStart"/>
            <w:r w:rsidR="00283D8E" w:rsidRPr="00823AAA">
              <w:rPr>
                <w:rFonts w:ascii="Times New Roman" w:hAnsi="Times New Roman"/>
                <w:sz w:val="28"/>
                <w:szCs w:val="28"/>
                <w:lang w:eastAsia="ru-RU"/>
              </w:rPr>
              <w:t>представенным</w:t>
            </w:r>
            <w:proofErr w:type="spellEnd"/>
            <w:r w:rsidR="00283D8E" w:rsidRPr="00823AAA">
              <w:rPr>
                <w:rFonts w:ascii="Times New Roman" w:hAnsi="Times New Roman"/>
                <w:sz w:val="28"/>
                <w:szCs w:val="28"/>
                <w:lang w:eastAsia="ru-RU"/>
              </w:rPr>
              <w:t xml:space="preserve"> произведениям.</w:t>
            </w:r>
          </w:p>
        </w:tc>
      </w:tr>
      <w:tr w:rsidR="00283D8E" w:rsidRPr="0051165B" w:rsidTr="00BF28FA">
        <w:trPr>
          <w:trHeight w:val="2415"/>
        </w:trPr>
        <w:tc>
          <w:tcPr>
            <w:tcW w:w="2127" w:type="dxa"/>
            <w:tcBorders>
              <w:top w:val="single" w:sz="4" w:space="0" w:color="000000"/>
              <w:left w:val="single" w:sz="4" w:space="0" w:color="000000"/>
              <w:bottom w:val="single" w:sz="4" w:space="0" w:color="000000"/>
            </w:tcBorders>
          </w:tcPr>
          <w:p w:rsidR="000F2F9B" w:rsidRDefault="00283D8E" w:rsidP="00F80C39">
            <w:pPr>
              <w:suppressAutoHyphens/>
              <w:snapToGrid w:val="0"/>
              <w:spacing w:after="0" w:line="240" w:lineRule="auto"/>
              <w:jc w:val="center"/>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4</w:t>
            </w:r>
          </w:p>
          <w:p w:rsidR="00283D8E" w:rsidRPr="00742268" w:rsidRDefault="00283D8E" w:rsidP="00F80C39">
            <w:pPr>
              <w:suppressAutoHyphens/>
              <w:snapToGrid w:val="0"/>
              <w:spacing w:after="0" w:line="240" w:lineRule="auto"/>
              <w:jc w:val="center"/>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 xml:space="preserve"> («хорошо»)</w:t>
            </w:r>
          </w:p>
        </w:tc>
        <w:tc>
          <w:tcPr>
            <w:tcW w:w="6945" w:type="dxa"/>
            <w:tcBorders>
              <w:top w:val="single" w:sz="4" w:space="0" w:color="000000"/>
              <w:left w:val="single" w:sz="4" w:space="0" w:color="000000"/>
              <w:bottom w:val="single" w:sz="4" w:space="0" w:color="000000"/>
              <w:right w:val="single" w:sz="4" w:space="0" w:color="000000"/>
            </w:tcBorders>
          </w:tcPr>
          <w:p w:rsidR="00283D8E" w:rsidRPr="00742268" w:rsidRDefault="000F2F9B" w:rsidP="00F1256B">
            <w:pPr>
              <w:suppressAutoHyphens/>
              <w:snapToGrid w:val="0"/>
              <w:spacing w:after="0" w:line="240" w:lineRule="auto"/>
              <w:ind w:left="34"/>
              <w:jc w:val="both"/>
              <w:rPr>
                <w:rFonts w:ascii="Times New Roman" w:hAnsi="Times New Roman" w:cs="Mangal"/>
                <w:color w:val="000000"/>
                <w:kern w:val="1"/>
                <w:sz w:val="28"/>
                <w:szCs w:val="28"/>
                <w:lang w:eastAsia="hi-IN" w:bidi="hi-IN"/>
              </w:rPr>
            </w:pPr>
            <w:r>
              <w:rPr>
                <w:rFonts w:ascii="Times New Roman" w:hAnsi="Times New Roman" w:cs="Mangal"/>
                <w:color w:val="000000"/>
                <w:kern w:val="1"/>
                <w:sz w:val="28"/>
                <w:szCs w:val="28"/>
                <w:lang w:eastAsia="hi-IN" w:bidi="hi-IN"/>
              </w:rPr>
              <w:t>О</w:t>
            </w:r>
            <w:r w:rsidR="00283D8E" w:rsidRPr="00742268">
              <w:rPr>
                <w:rFonts w:ascii="Times New Roman" w:hAnsi="Times New Roman" w:cs="Mangal"/>
                <w:color w:val="000000"/>
                <w:kern w:val="1"/>
                <w:sz w:val="28"/>
                <w:szCs w:val="28"/>
                <w:lang w:eastAsia="hi-IN" w:bidi="hi-IN"/>
              </w:rPr>
              <w:t>ценка отражает грамотное исполнение с небольшими недочетами (как в техническом плане, так и в художественном смысле)</w:t>
            </w:r>
            <w:r w:rsidR="00283D8E">
              <w:rPr>
                <w:rFonts w:ascii="Times New Roman" w:hAnsi="Times New Roman" w:cs="Mangal"/>
                <w:color w:val="000000"/>
                <w:kern w:val="1"/>
                <w:sz w:val="28"/>
                <w:szCs w:val="28"/>
                <w:lang w:eastAsia="hi-IN" w:bidi="hi-IN"/>
              </w:rPr>
              <w:t>.</w:t>
            </w:r>
            <w:r w:rsidR="00BF28FA">
              <w:rPr>
                <w:rFonts w:ascii="Times New Roman" w:hAnsi="Times New Roman" w:cs="Mangal"/>
                <w:color w:val="000000"/>
                <w:kern w:val="1"/>
                <w:sz w:val="28"/>
                <w:szCs w:val="28"/>
                <w:lang w:eastAsia="hi-IN" w:bidi="hi-IN"/>
              </w:rPr>
              <w:t xml:space="preserve"> </w:t>
            </w:r>
            <w:r w:rsidR="00283D8E">
              <w:rPr>
                <w:rFonts w:ascii="Times New Roman" w:hAnsi="Times New Roman"/>
                <w:sz w:val="28"/>
                <w:szCs w:val="28"/>
                <w:lang w:eastAsia="ru-RU"/>
              </w:rPr>
              <w:t>Д</w:t>
            </w:r>
            <w:r w:rsidR="00283D8E" w:rsidRPr="00745015">
              <w:rPr>
                <w:rFonts w:ascii="Times New Roman" w:hAnsi="Times New Roman" w:cs="Mangal"/>
                <w:color w:val="000000"/>
                <w:kern w:val="1"/>
                <w:sz w:val="28"/>
                <w:szCs w:val="28"/>
                <w:lang w:eastAsia="hi-IN" w:bidi="hi-IN"/>
              </w:rPr>
              <w:t>остаточное осмысленное музыкальное звучание, отражающее понимание особенностей содержания и формы представленных произведений.</w:t>
            </w:r>
            <w:r w:rsidR="00BF28FA">
              <w:rPr>
                <w:rFonts w:ascii="Times New Roman" w:hAnsi="Times New Roman" w:cs="Mangal"/>
                <w:color w:val="000000"/>
                <w:kern w:val="1"/>
                <w:sz w:val="28"/>
                <w:szCs w:val="28"/>
                <w:lang w:eastAsia="hi-IN" w:bidi="hi-IN"/>
              </w:rPr>
              <w:t xml:space="preserve"> </w:t>
            </w:r>
            <w:r w:rsidR="00283D8E" w:rsidRPr="00745015">
              <w:rPr>
                <w:rFonts w:ascii="Times New Roman" w:hAnsi="Times New Roman" w:cs="Mangal"/>
                <w:color w:val="000000"/>
                <w:kern w:val="1"/>
                <w:sz w:val="28"/>
                <w:szCs w:val="28"/>
                <w:lang w:eastAsia="hi-IN" w:bidi="hi-IN"/>
              </w:rPr>
              <w:t>Допустимы небольшие погрешности в их аранжировке и исполнении, не разрушающие целостности музыкального образа.</w:t>
            </w:r>
          </w:p>
        </w:tc>
      </w:tr>
      <w:tr w:rsidR="00283D8E" w:rsidRPr="0051165B" w:rsidTr="00BF28FA">
        <w:tc>
          <w:tcPr>
            <w:tcW w:w="2127" w:type="dxa"/>
            <w:tcBorders>
              <w:top w:val="single" w:sz="4" w:space="0" w:color="000000"/>
              <w:left w:val="single" w:sz="4" w:space="0" w:color="000000"/>
              <w:bottom w:val="single" w:sz="4" w:space="0" w:color="000000"/>
            </w:tcBorders>
          </w:tcPr>
          <w:p w:rsidR="00283D8E" w:rsidRPr="00742268" w:rsidRDefault="00283D8E" w:rsidP="00F80C39">
            <w:pPr>
              <w:suppressAutoHyphens/>
              <w:snapToGrid w:val="0"/>
              <w:spacing w:after="0" w:line="240" w:lineRule="auto"/>
              <w:jc w:val="center"/>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3 («удовлетворительно»)</w:t>
            </w:r>
          </w:p>
        </w:tc>
        <w:tc>
          <w:tcPr>
            <w:tcW w:w="6945" w:type="dxa"/>
            <w:tcBorders>
              <w:top w:val="single" w:sz="4" w:space="0" w:color="000000"/>
              <w:left w:val="single" w:sz="4" w:space="0" w:color="000000"/>
              <w:bottom w:val="single" w:sz="4" w:space="0" w:color="000000"/>
              <w:right w:val="single" w:sz="4" w:space="0" w:color="000000"/>
            </w:tcBorders>
          </w:tcPr>
          <w:p w:rsidR="00283D8E" w:rsidRPr="00742268" w:rsidRDefault="000F2F9B" w:rsidP="00F1256B">
            <w:pPr>
              <w:suppressAutoHyphens/>
              <w:snapToGrid w:val="0"/>
              <w:spacing w:after="0" w:line="240" w:lineRule="auto"/>
              <w:ind w:firstLine="34"/>
              <w:jc w:val="both"/>
              <w:rPr>
                <w:rFonts w:ascii="Times New Roman" w:hAnsi="Times New Roman" w:cs="Mangal"/>
                <w:color w:val="000000"/>
                <w:kern w:val="1"/>
                <w:sz w:val="28"/>
                <w:szCs w:val="28"/>
                <w:lang w:eastAsia="hi-IN" w:bidi="hi-IN"/>
              </w:rPr>
            </w:pPr>
            <w:r>
              <w:rPr>
                <w:rFonts w:ascii="Times New Roman" w:hAnsi="Times New Roman" w:cs="Mangal"/>
                <w:color w:val="000000"/>
                <w:kern w:val="1"/>
                <w:sz w:val="28"/>
                <w:szCs w:val="28"/>
                <w:lang w:eastAsia="hi-IN" w:bidi="hi-IN"/>
              </w:rPr>
              <w:t>И</w:t>
            </w:r>
            <w:r w:rsidR="00283D8E" w:rsidRPr="00742268">
              <w:rPr>
                <w:rFonts w:ascii="Times New Roman" w:hAnsi="Times New Roman" w:cs="Mangal"/>
                <w:color w:val="000000"/>
                <w:kern w:val="1"/>
                <w:sz w:val="28"/>
                <w:szCs w:val="28"/>
                <w:lang w:eastAsia="hi-IN" w:bidi="hi-IN"/>
              </w:rPr>
              <w:t>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w:t>
            </w:r>
            <w:r w:rsidR="00283D8E">
              <w:rPr>
                <w:rFonts w:ascii="Times New Roman" w:hAnsi="Times New Roman" w:cs="Mangal"/>
                <w:color w:val="000000"/>
                <w:kern w:val="1"/>
                <w:sz w:val="28"/>
                <w:szCs w:val="28"/>
                <w:lang w:eastAsia="hi-IN" w:bidi="hi-IN"/>
              </w:rPr>
              <w:t>. Н</w:t>
            </w:r>
            <w:r w:rsidR="00283D8E" w:rsidRPr="00823AAA">
              <w:rPr>
                <w:rFonts w:ascii="Times New Roman" w:hAnsi="Times New Roman"/>
                <w:sz w:val="28"/>
                <w:szCs w:val="28"/>
                <w:lang w:eastAsia="ru-RU"/>
              </w:rPr>
              <w:t>едостаточно яркое музыкальное звучание, свидетельствующее об определенных изъянах в теоретических знаниях и исполнительских навыках ученика. Погрешности в аранжировке могут быть связаны с разрывом логических связей между элементами формообразования. Исполнение сопровождается неточностями и ошибками. Слабо проявляется индивидуальное отношение к представленным произведениям</w:t>
            </w:r>
            <w:r w:rsidR="00283D8E" w:rsidRPr="00742268">
              <w:rPr>
                <w:rFonts w:ascii="Times New Roman" w:hAnsi="Times New Roman" w:cs="Mangal"/>
                <w:color w:val="000000"/>
                <w:kern w:val="1"/>
                <w:sz w:val="28"/>
                <w:szCs w:val="28"/>
                <w:lang w:eastAsia="hi-IN" w:bidi="hi-IN"/>
              </w:rPr>
              <w:t xml:space="preserve"> и т.д. </w:t>
            </w:r>
          </w:p>
        </w:tc>
      </w:tr>
      <w:tr w:rsidR="00283D8E" w:rsidRPr="0051165B" w:rsidTr="00BF28FA">
        <w:trPr>
          <w:trHeight w:val="1875"/>
        </w:trPr>
        <w:tc>
          <w:tcPr>
            <w:tcW w:w="2127" w:type="dxa"/>
            <w:tcBorders>
              <w:top w:val="single" w:sz="4" w:space="0" w:color="000000"/>
              <w:left w:val="single" w:sz="4" w:space="0" w:color="000000"/>
              <w:bottom w:val="single" w:sz="4" w:space="0" w:color="000000"/>
            </w:tcBorders>
          </w:tcPr>
          <w:p w:rsidR="00283D8E" w:rsidRPr="00742268" w:rsidRDefault="00283D8E" w:rsidP="00F80C39">
            <w:pPr>
              <w:suppressAutoHyphens/>
              <w:snapToGrid w:val="0"/>
              <w:spacing w:after="0" w:line="240" w:lineRule="auto"/>
              <w:jc w:val="center"/>
              <w:rPr>
                <w:rFonts w:ascii="Times New Roman" w:hAnsi="Times New Roman" w:cs="Mangal"/>
                <w:color w:val="000000"/>
                <w:kern w:val="1"/>
                <w:sz w:val="28"/>
                <w:szCs w:val="28"/>
                <w:lang w:eastAsia="hi-IN" w:bidi="hi-IN"/>
              </w:rPr>
            </w:pPr>
            <w:r w:rsidRPr="00742268">
              <w:rPr>
                <w:rFonts w:ascii="Times New Roman" w:hAnsi="Times New Roman" w:cs="Mangal"/>
                <w:color w:val="000000"/>
                <w:kern w:val="1"/>
                <w:sz w:val="28"/>
                <w:szCs w:val="28"/>
                <w:lang w:eastAsia="hi-IN" w:bidi="hi-IN"/>
              </w:rPr>
              <w:t>2 («неудовлетворительно»)</w:t>
            </w:r>
          </w:p>
        </w:tc>
        <w:tc>
          <w:tcPr>
            <w:tcW w:w="6945" w:type="dxa"/>
            <w:tcBorders>
              <w:top w:val="single" w:sz="4" w:space="0" w:color="000000"/>
              <w:left w:val="single" w:sz="4" w:space="0" w:color="000000"/>
              <w:bottom w:val="single" w:sz="4" w:space="0" w:color="000000"/>
              <w:right w:val="single" w:sz="4" w:space="0" w:color="000000"/>
            </w:tcBorders>
          </w:tcPr>
          <w:p w:rsidR="00283D8E" w:rsidRPr="00742268" w:rsidRDefault="00BF28FA" w:rsidP="00BF28FA">
            <w:pPr>
              <w:suppressAutoHyphens/>
              <w:snapToGrid w:val="0"/>
              <w:spacing w:after="0" w:line="240" w:lineRule="auto"/>
              <w:ind w:left="34"/>
              <w:jc w:val="both"/>
              <w:rPr>
                <w:rFonts w:ascii="Times New Roman" w:hAnsi="Times New Roman" w:cs="Mangal"/>
                <w:color w:val="000000"/>
                <w:kern w:val="1"/>
                <w:sz w:val="28"/>
                <w:szCs w:val="28"/>
                <w:lang w:eastAsia="hi-IN" w:bidi="hi-IN"/>
              </w:rPr>
            </w:pPr>
            <w:r>
              <w:rPr>
                <w:rFonts w:ascii="Times New Roman" w:hAnsi="Times New Roman" w:cs="Mangal"/>
                <w:color w:val="000000"/>
                <w:kern w:val="1"/>
                <w:sz w:val="28"/>
                <w:szCs w:val="28"/>
                <w:lang w:eastAsia="hi-IN" w:bidi="hi-IN"/>
              </w:rPr>
              <w:t>К</w:t>
            </w:r>
            <w:r w:rsidR="00283D8E" w:rsidRPr="00742268">
              <w:rPr>
                <w:rFonts w:ascii="Times New Roman" w:hAnsi="Times New Roman" w:cs="Mangal"/>
                <w:color w:val="000000"/>
                <w:kern w:val="1"/>
                <w:sz w:val="28"/>
                <w:szCs w:val="28"/>
                <w:lang w:eastAsia="hi-IN" w:bidi="hi-IN"/>
              </w:rPr>
              <w:t>омплекс серьезных недостатков, невыученный текст, отсутствие домашней работы, а также плохая посещаемость аудиторных занятий</w:t>
            </w:r>
            <w:r w:rsidR="00283D8E">
              <w:rPr>
                <w:rFonts w:ascii="Times New Roman" w:hAnsi="Times New Roman" w:cs="Mangal"/>
                <w:color w:val="000000"/>
                <w:kern w:val="1"/>
                <w:sz w:val="28"/>
                <w:szCs w:val="28"/>
                <w:lang w:eastAsia="hi-IN" w:bidi="hi-IN"/>
              </w:rPr>
              <w:t xml:space="preserve">. </w:t>
            </w:r>
            <w:r w:rsidR="00283D8E">
              <w:rPr>
                <w:rFonts w:ascii="Times New Roman" w:hAnsi="Times New Roman"/>
                <w:sz w:val="28"/>
                <w:szCs w:val="28"/>
                <w:lang w:eastAsia="ru-RU"/>
              </w:rPr>
              <w:t>О</w:t>
            </w:r>
            <w:r w:rsidR="00283D8E" w:rsidRPr="00DC0A52">
              <w:rPr>
                <w:rFonts w:ascii="Times New Roman" w:hAnsi="Times New Roman" w:cs="Mangal"/>
                <w:color w:val="000000"/>
                <w:kern w:val="1"/>
                <w:sz w:val="28"/>
                <w:szCs w:val="28"/>
                <w:lang w:eastAsia="hi-IN" w:bidi="hi-IN"/>
              </w:rPr>
              <w:t>тсутствие музыкальной образности в озвучиваемых произведениях, грубые ошибки в аранжировке и плохое владение инструментом.</w:t>
            </w:r>
          </w:p>
        </w:tc>
      </w:tr>
    </w:tbl>
    <w:p w:rsidR="00283D8E" w:rsidRPr="00742268" w:rsidRDefault="00283D8E" w:rsidP="00824A32">
      <w:pPr>
        <w:suppressAutoHyphens/>
        <w:spacing w:after="0" w:line="240" w:lineRule="auto"/>
        <w:ind w:firstLine="567"/>
        <w:jc w:val="both"/>
        <w:rPr>
          <w:rFonts w:ascii="Times New Roman" w:eastAsia="SimSun" w:hAnsi="Times New Roman" w:cs="Mangal"/>
          <w:kern w:val="1"/>
          <w:sz w:val="28"/>
          <w:szCs w:val="28"/>
          <w:lang w:eastAsia="hi-IN" w:bidi="hi-IN"/>
        </w:rPr>
      </w:pPr>
      <w:r w:rsidRPr="00742268">
        <w:rPr>
          <w:rFonts w:ascii="Times New Roman" w:eastAsia="SimSun" w:hAnsi="Times New Roman" w:cs="Mangal"/>
          <w:kern w:val="1"/>
          <w:sz w:val="28"/>
          <w:szCs w:val="28"/>
          <w:lang w:eastAsia="hi-IN" w:bidi="hi-IN"/>
        </w:rPr>
        <w:t>Согласно ФГТ, данная система оценки качества исполнения является основной.</w:t>
      </w:r>
    </w:p>
    <w:p w:rsidR="00283D8E" w:rsidRPr="00742268" w:rsidRDefault="00283D8E" w:rsidP="00824A32">
      <w:pPr>
        <w:suppressAutoHyphens/>
        <w:spacing w:after="0" w:line="240" w:lineRule="auto"/>
        <w:ind w:firstLine="567"/>
        <w:jc w:val="both"/>
        <w:rPr>
          <w:rFonts w:ascii="Times New Roman" w:eastAsia="SimSun" w:hAnsi="Times New Roman" w:cs="Mangal"/>
          <w:kern w:val="1"/>
          <w:sz w:val="28"/>
          <w:szCs w:val="28"/>
          <w:lang w:eastAsia="hi-IN" w:bidi="hi-IN"/>
        </w:rPr>
      </w:pPr>
      <w:r w:rsidRPr="00742268">
        <w:rPr>
          <w:rFonts w:ascii="Times New Roman" w:eastAsia="SimSun" w:hAnsi="Times New Roman" w:cs="Mangal"/>
          <w:kern w:val="1"/>
          <w:sz w:val="28"/>
          <w:szCs w:val="28"/>
          <w:lang w:eastAsia="hi-IN" w:bidi="hi-IN"/>
        </w:rPr>
        <w:t>Фонды оценочных сре</w:t>
      </w:r>
      <w:proofErr w:type="gramStart"/>
      <w:r w:rsidRPr="00742268">
        <w:rPr>
          <w:rFonts w:ascii="Times New Roman" w:eastAsia="SimSun" w:hAnsi="Times New Roman" w:cs="Mangal"/>
          <w:kern w:val="1"/>
          <w:sz w:val="28"/>
          <w:szCs w:val="28"/>
          <w:lang w:eastAsia="hi-IN" w:bidi="hi-IN"/>
        </w:rPr>
        <w:t>дств пр</w:t>
      </w:r>
      <w:proofErr w:type="gramEnd"/>
      <w:r w:rsidRPr="00742268">
        <w:rPr>
          <w:rFonts w:ascii="Times New Roman" w:eastAsia="SimSun" w:hAnsi="Times New Roman" w:cs="Mangal"/>
          <w:kern w:val="1"/>
          <w:sz w:val="28"/>
          <w:szCs w:val="28"/>
          <w:lang w:eastAsia="hi-IN" w:bidi="hi-IN"/>
        </w:rPr>
        <w:t xml:space="preserve">изваны обеспечивать оценку качества приобретенных выпускниками знаний, умений и навыков, а также степень готовности учащихся к возможному продолжению профессионального образования в области музыкального искусства. </w:t>
      </w:r>
    </w:p>
    <w:p w:rsidR="00283D8E" w:rsidRDefault="00283D8E" w:rsidP="00824A32">
      <w:pPr>
        <w:spacing w:after="0" w:line="240" w:lineRule="auto"/>
        <w:ind w:firstLine="567"/>
        <w:jc w:val="both"/>
        <w:rPr>
          <w:rFonts w:ascii="Times New Roman" w:hAnsi="Times New Roman"/>
          <w:i/>
          <w:sz w:val="28"/>
          <w:szCs w:val="28"/>
          <w:lang w:eastAsia="ru-RU"/>
        </w:rPr>
      </w:pPr>
    </w:p>
    <w:p w:rsidR="00283D8E" w:rsidRPr="00933024" w:rsidRDefault="00283D8E" w:rsidP="0048221A">
      <w:pPr>
        <w:widowControl w:val="0"/>
        <w:suppressAutoHyphens/>
        <w:spacing w:after="0" w:line="240" w:lineRule="auto"/>
        <w:ind w:firstLine="567"/>
        <w:jc w:val="center"/>
        <w:rPr>
          <w:rFonts w:ascii="Times New Roman" w:eastAsia="SimSun" w:hAnsi="Times New Roman"/>
          <w:b/>
          <w:color w:val="000000"/>
          <w:kern w:val="1"/>
          <w:sz w:val="28"/>
          <w:szCs w:val="28"/>
          <w:lang w:eastAsia="hi-IN" w:bidi="hi-IN"/>
        </w:rPr>
      </w:pPr>
      <w:r w:rsidRPr="00933024">
        <w:rPr>
          <w:rFonts w:ascii="Times New Roman" w:eastAsia="SimSun" w:hAnsi="Times New Roman"/>
          <w:b/>
          <w:color w:val="000000"/>
          <w:kern w:val="1"/>
          <w:sz w:val="28"/>
          <w:szCs w:val="28"/>
          <w:lang w:val="en-US" w:eastAsia="hi-IN" w:bidi="hi-IN"/>
        </w:rPr>
        <w:lastRenderedPageBreak/>
        <w:t>V</w:t>
      </w:r>
      <w:r w:rsidRPr="00933024">
        <w:rPr>
          <w:rFonts w:ascii="Times New Roman" w:eastAsia="SimSun" w:hAnsi="Times New Roman"/>
          <w:b/>
          <w:color w:val="000000"/>
          <w:kern w:val="1"/>
          <w:sz w:val="28"/>
          <w:szCs w:val="28"/>
          <w:lang w:eastAsia="hi-IN" w:bidi="hi-IN"/>
        </w:rPr>
        <w:t>. Методическое обеспечение учебного процесса</w:t>
      </w:r>
    </w:p>
    <w:p w:rsidR="00283D8E" w:rsidRPr="00933024" w:rsidRDefault="00283D8E" w:rsidP="00824A32">
      <w:pPr>
        <w:suppressAutoHyphens/>
        <w:spacing w:after="0" w:line="240" w:lineRule="auto"/>
        <w:ind w:firstLine="567"/>
        <w:rPr>
          <w:rFonts w:ascii="Times New Roman" w:hAnsi="Times New Roman" w:cs="Mangal"/>
          <w:b/>
          <w:i/>
          <w:color w:val="000000"/>
          <w:kern w:val="1"/>
          <w:sz w:val="28"/>
          <w:szCs w:val="28"/>
          <w:lang w:eastAsia="hi-IN" w:bidi="hi-IN"/>
        </w:rPr>
      </w:pPr>
      <w:r w:rsidRPr="00933024">
        <w:rPr>
          <w:rFonts w:ascii="Times New Roman" w:hAnsi="Times New Roman" w:cs="Mangal"/>
          <w:b/>
          <w:i/>
          <w:color w:val="000000"/>
          <w:kern w:val="1"/>
          <w:sz w:val="28"/>
          <w:szCs w:val="28"/>
          <w:lang w:eastAsia="hi-IN" w:bidi="hi-IN"/>
        </w:rPr>
        <w:t>1.Методические рекомендации педагогическим работникам</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Важнейшим условием успешной реализации </w:t>
      </w:r>
      <w:r>
        <w:rPr>
          <w:rFonts w:ascii="Times New Roman" w:hAnsi="Times New Roman"/>
          <w:sz w:val="28"/>
          <w:szCs w:val="28"/>
          <w:lang w:eastAsia="ru-RU"/>
        </w:rPr>
        <w:t xml:space="preserve">программы </w:t>
      </w:r>
      <w:r w:rsidRPr="00933024">
        <w:rPr>
          <w:rFonts w:ascii="Times New Roman" w:hAnsi="Times New Roman" w:cs="Mangal"/>
          <w:color w:val="000000"/>
          <w:kern w:val="1"/>
          <w:sz w:val="28"/>
          <w:szCs w:val="28"/>
          <w:lang w:eastAsia="hi-IN" w:bidi="hi-IN"/>
        </w:rPr>
        <w:t xml:space="preserve">по предмету </w:t>
      </w:r>
      <w:r w:rsidRPr="002502B9">
        <w:rPr>
          <w:rFonts w:ascii="Times New Roman" w:hAnsi="Times New Roman"/>
          <w:color w:val="000000"/>
          <w:kern w:val="1"/>
          <w:sz w:val="28"/>
          <w:szCs w:val="28"/>
          <w:lang w:eastAsia="hi-IN" w:bidi="hi-IN"/>
        </w:rPr>
        <w:t>«</w:t>
      </w:r>
      <w:r>
        <w:rPr>
          <w:rFonts w:ascii="Times New Roman" w:hAnsi="Times New Roman"/>
          <w:sz w:val="28"/>
          <w:szCs w:val="28"/>
        </w:rPr>
        <w:t xml:space="preserve">Дополнительный инструмент» </w:t>
      </w:r>
      <w:r w:rsidRPr="002502B9">
        <w:rPr>
          <w:rFonts w:ascii="Times New Roman" w:hAnsi="Times New Roman"/>
          <w:kern w:val="1"/>
          <w:sz w:val="28"/>
          <w:szCs w:val="28"/>
          <w:lang w:eastAsia="hi-IN" w:bidi="hi-IN"/>
        </w:rPr>
        <w:t>(</w:t>
      </w:r>
      <w:r w:rsidRPr="002502B9">
        <w:rPr>
          <w:rFonts w:ascii="Times New Roman" w:hAnsi="Times New Roman"/>
          <w:sz w:val="28"/>
          <w:szCs w:val="28"/>
        </w:rPr>
        <w:t>«</w:t>
      </w:r>
      <w:r w:rsidRPr="002502B9">
        <w:rPr>
          <w:rFonts w:ascii="Times New Roman" w:hAnsi="Times New Roman"/>
          <w:sz w:val="28"/>
          <w:szCs w:val="28"/>
          <w:lang w:eastAsia="ru-RU"/>
        </w:rPr>
        <w:t>Клавишный синтезатор»)</w:t>
      </w:r>
      <w:r w:rsidRPr="00933024">
        <w:rPr>
          <w:rFonts w:ascii="Times New Roman" w:hAnsi="Times New Roman" w:cs="Mangal"/>
          <w:color w:val="000000"/>
          <w:kern w:val="1"/>
          <w:sz w:val="28"/>
          <w:szCs w:val="28"/>
          <w:lang w:eastAsia="hi-IN" w:bidi="hi-IN"/>
        </w:rPr>
        <w:t xml:space="preserve"> -  </w:t>
      </w:r>
      <w:r w:rsidRPr="00823AAA">
        <w:rPr>
          <w:rFonts w:ascii="Times New Roman" w:hAnsi="Times New Roman"/>
          <w:sz w:val="28"/>
          <w:szCs w:val="28"/>
          <w:lang w:eastAsia="ru-RU"/>
        </w:rPr>
        <w:t>является разумный подбор учебного репертуара. Он должен включать наилучшие образцы музыкального искусства, быть сбалансированным по жанрам и стилям, отвечать возрастным возможностям ученика и особенностям наличного электронного инструмента. Соответствие этого репертуара уровню музыкально-творческих компетенций ученика, прописанных в годовых требовани</w:t>
      </w:r>
      <w:r w:rsidR="0093596F">
        <w:rPr>
          <w:rFonts w:ascii="Times New Roman" w:hAnsi="Times New Roman"/>
          <w:sz w:val="28"/>
          <w:szCs w:val="28"/>
          <w:lang w:eastAsia="ru-RU"/>
        </w:rPr>
        <w:t>я</w:t>
      </w:r>
      <w:r w:rsidRPr="00823AAA">
        <w:rPr>
          <w:rFonts w:ascii="Times New Roman" w:hAnsi="Times New Roman"/>
          <w:sz w:val="28"/>
          <w:szCs w:val="28"/>
          <w:lang w:eastAsia="ru-RU"/>
        </w:rPr>
        <w:t xml:space="preserve">х по классам, обеспечит его успешное продвижение в электронной аранжировке и исполнении музыкальных произведений. </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Не менее важным условием является обогащение учебно-музыкальной деятельности за счет иных видов музицирования: игры по слуху, игры в ансамбле, импровизации и сочинении, что будет способствовать гармонизации музыкальных способностей ученика. Ориентиром в развитии этих видов деятельности также являются годовые требования по классам.</w:t>
      </w:r>
    </w:p>
    <w:p w:rsidR="00283D8E" w:rsidRPr="00823AAA" w:rsidRDefault="00283D8E" w:rsidP="00824A32">
      <w:pPr>
        <w:spacing w:after="0" w:line="240" w:lineRule="auto"/>
        <w:ind w:firstLine="567"/>
        <w:jc w:val="both"/>
        <w:rPr>
          <w:rFonts w:ascii="Times New Roman" w:hAnsi="Times New Roman"/>
          <w:i/>
          <w:sz w:val="28"/>
          <w:szCs w:val="28"/>
          <w:lang w:eastAsia="ru-RU"/>
        </w:rPr>
      </w:pPr>
      <w:r w:rsidRPr="00823AAA">
        <w:rPr>
          <w:rFonts w:ascii="Times New Roman" w:hAnsi="Times New Roman"/>
          <w:sz w:val="28"/>
          <w:szCs w:val="28"/>
          <w:lang w:eastAsia="ru-RU"/>
        </w:rPr>
        <w:t>Решая с учеником творческие задачи, следует постоянно обращаться к музыкально-теоретическим закономерностям, служащим основой решения данных задач, раскрывать их специфические особенности и целенаправленно стимулировать творческие проявления ученика.</w:t>
      </w:r>
    </w:p>
    <w:p w:rsidR="00283D8E" w:rsidRDefault="00283D8E" w:rsidP="00824A32">
      <w:pPr>
        <w:spacing w:after="0" w:line="240" w:lineRule="auto"/>
        <w:ind w:firstLine="567"/>
        <w:jc w:val="both"/>
        <w:rPr>
          <w:rFonts w:ascii="Times New Roman" w:hAnsi="Times New Roman" w:cs="Mangal"/>
          <w:color w:val="000000"/>
          <w:kern w:val="1"/>
          <w:sz w:val="28"/>
          <w:szCs w:val="28"/>
          <w:lang w:eastAsia="hi-IN" w:bidi="hi-IN"/>
        </w:rPr>
      </w:pPr>
      <w:r w:rsidRPr="00933024">
        <w:rPr>
          <w:rFonts w:ascii="Times New Roman" w:hAnsi="Times New Roman" w:cs="Mangal"/>
          <w:kern w:val="1"/>
          <w:sz w:val="28"/>
          <w:szCs w:val="28"/>
          <w:lang w:eastAsia="hi-IN" w:bidi="hi-IN"/>
        </w:rPr>
        <w:t xml:space="preserve">В работе с учащимися преподаватель должен следовать </w:t>
      </w:r>
      <w:r w:rsidRPr="00933024">
        <w:rPr>
          <w:rFonts w:ascii="Times New Roman" w:hAnsi="Times New Roman" w:cs="Mangal"/>
          <w:i/>
          <w:kern w:val="1"/>
          <w:sz w:val="28"/>
          <w:szCs w:val="28"/>
          <w:lang w:eastAsia="hi-IN" w:bidi="hi-IN"/>
        </w:rPr>
        <w:t>принципам последовательности, постепенности, доступности и наглядности</w:t>
      </w:r>
      <w:r w:rsidRPr="00933024">
        <w:rPr>
          <w:rFonts w:ascii="Times New Roman" w:hAnsi="Times New Roman" w:cs="Mangal"/>
          <w:kern w:val="1"/>
          <w:sz w:val="28"/>
          <w:szCs w:val="28"/>
          <w:lang w:eastAsia="hi-IN" w:bidi="hi-IN"/>
        </w:rPr>
        <w:t xml:space="preserve"> в освоении материала. </w:t>
      </w:r>
      <w:r w:rsidRPr="00933024">
        <w:rPr>
          <w:rFonts w:ascii="Times New Roman" w:hAnsi="Times New Roman" w:cs="Mangal"/>
          <w:color w:val="000000"/>
          <w:kern w:val="1"/>
          <w:sz w:val="28"/>
          <w:szCs w:val="28"/>
          <w:lang w:eastAsia="hi-IN" w:bidi="hi-IN"/>
        </w:rPr>
        <w:t xml:space="preserve">Весь процесс обучения строится с учетом принципа: от простого к </w:t>
      </w:r>
      <w:proofErr w:type="gramStart"/>
      <w:r w:rsidRPr="00933024">
        <w:rPr>
          <w:rFonts w:ascii="Times New Roman" w:hAnsi="Times New Roman" w:cs="Mangal"/>
          <w:color w:val="000000"/>
          <w:kern w:val="1"/>
          <w:sz w:val="28"/>
          <w:szCs w:val="28"/>
          <w:lang w:eastAsia="hi-IN" w:bidi="hi-IN"/>
        </w:rPr>
        <w:t>сложному</w:t>
      </w:r>
      <w:proofErr w:type="gramEnd"/>
      <w:r w:rsidRPr="00933024">
        <w:rPr>
          <w:rFonts w:ascii="Times New Roman" w:hAnsi="Times New Roman" w:cs="Mangal"/>
          <w:color w:val="000000"/>
          <w:kern w:val="1"/>
          <w:sz w:val="28"/>
          <w:szCs w:val="28"/>
          <w:lang w:eastAsia="hi-IN" w:bidi="hi-IN"/>
        </w:rPr>
        <w:t>, опирается на индивидуальные особенности ученика - интеллектуальные, физические, музыкальные и эмоциональные данные, уровень его подготовки.</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В основе формирования способности к музицированию на клавишном синтезаторе как творческой способности лежат два главных вида деятельности учащихся: творческая практика и изучение теории музыки. Поэтому объединяющий эти виды деятельности комплексный метод, о котором писал Г.Г. Нейгауз применительно к обучению игре на фортепиано, становится единственно возможным методом преподавания. И учитель по классу клавишного синтезатора еще в большей мере, чем учитель фортепианной игры «должен быть одновременно и историком музыки, и теоретиком, учителем сольфеджио, гармонии, контрапункта...».</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Ценность необходимых для музыкального творчества знаний определяется, прежде всего, их системностью, то есть целостным всесторонним охватом системы выразительных средств музыки, раскрытием многообразных взаимосвязей, возникающих у каждого из этих сре</w:t>
      </w:r>
      <w:proofErr w:type="gramStart"/>
      <w:r w:rsidRPr="00823AAA">
        <w:rPr>
          <w:rFonts w:ascii="Times New Roman" w:hAnsi="Times New Roman"/>
          <w:sz w:val="28"/>
          <w:szCs w:val="28"/>
          <w:lang w:eastAsia="ru-RU"/>
        </w:rPr>
        <w:t>дств с др</w:t>
      </w:r>
      <w:proofErr w:type="gramEnd"/>
      <w:r w:rsidRPr="00823AAA">
        <w:rPr>
          <w:rFonts w:ascii="Times New Roman" w:hAnsi="Times New Roman"/>
          <w:sz w:val="28"/>
          <w:szCs w:val="28"/>
          <w:lang w:eastAsia="ru-RU"/>
        </w:rPr>
        <w:t>угими, а также – их содержательных возможностей в музыкальном целом.</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В системе всегда можно выделить ведущий структурообразующий элемент. Таковым элементом музыки гомофонно-гармонического склада, </w:t>
      </w:r>
      <w:r w:rsidRPr="00823AAA">
        <w:rPr>
          <w:rFonts w:ascii="Times New Roman" w:hAnsi="Times New Roman"/>
          <w:sz w:val="28"/>
          <w:szCs w:val="28"/>
          <w:lang w:eastAsia="ru-RU"/>
        </w:rPr>
        <w:lastRenderedPageBreak/>
        <w:t xml:space="preserve">ее «монадой», порождающей все другие элементы музыкального целого, является мелодия. Все другие элементы музыкального целого по отношению к мелодии можно подразделить на две группы: </w:t>
      </w:r>
      <w:proofErr w:type="spellStart"/>
      <w:r w:rsidRPr="00823AAA">
        <w:rPr>
          <w:rFonts w:ascii="Times New Roman" w:hAnsi="Times New Roman"/>
          <w:sz w:val="28"/>
          <w:szCs w:val="28"/>
          <w:lang w:eastAsia="ru-RU"/>
        </w:rPr>
        <w:t>ритмо</w:t>
      </w:r>
      <w:proofErr w:type="spellEnd"/>
      <w:r w:rsidRPr="00823AAA">
        <w:rPr>
          <w:rFonts w:ascii="Times New Roman" w:hAnsi="Times New Roman"/>
          <w:sz w:val="28"/>
          <w:szCs w:val="28"/>
          <w:lang w:eastAsia="ru-RU"/>
        </w:rPr>
        <w:t>-гармонический каркас послужит ее «фундаментом», а фактура, тембр и средства исполнительского интонирования составят красочно-орнаментальный слой музыкальной мысли.</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Данная схема, охватывающая все элементы выразительности музыки гомофонно-гармонического склада, позволяет каждый из них рассматривать через призму многосторонних функциональных связей. Кроме того, эта схема служит моделью формализации музыкальной деятельности, на которую ориентирована конструкция современного популярного синтезатора, поэтому вполне закономерным будет взять ее за основу в систематизации музыкально-выразительных средств при изучении теории в рамках обучения </w:t>
      </w:r>
      <w:proofErr w:type="gramStart"/>
      <w:r w:rsidRPr="00823AAA">
        <w:rPr>
          <w:rFonts w:ascii="Times New Roman" w:hAnsi="Times New Roman"/>
          <w:sz w:val="28"/>
          <w:szCs w:val="28"/>
          <w:lang w:eastAsia="ru-RU"/>
        </w:rPr>
        <w:t>электронному</w:t>
      </w:r>
      <w:proofErr w:type="gramEnd"/>
      <w:r w:rsidR="00C4546B">
        <w:rPr>
          <w:rFonts w:ascii="Times New Roman" w:hAnsi="Times New Roman"/>
          <w:sz w:val="28"/>
          <w:szCs w:val="28"/>
          <w:lang w:eastAsia="ru-RU"/>
        </w:rPr>
        <w:t xml:space="preserve"> </w:t>
      </w:r>
      <w:proofErr w:type="spellStart"/>
      <w:r w:rsidRPr="00823AAA">
        <w:rPr>
          <w:rFonts w:ascii="Times New Roman" w:hAnsi="Times New Roman"/>
          <w:sz w:val="28"/>
          <w:szCs w:val="28"/>
          <w:lang w:eastAsia="ru-RU"/>
        </w:rPr>
        <w:t>музицированию</w:t>
      </w:r>
      <w:proofErr w:type="spellEnd"/>
      <w:r w:rsidRPr="00823AAA">
        <w:rPr>
          <w:rFonts w:ascii="Times New Roman" w:hAnsi="Times New Roman"/>
          <w:sz w:val="28"/>
          <w:szCs w:val="28"/>
          <w:lang w:eastAsia="ru-RU"/>
        </w:rPr>
        <w:t xml:space="preserve">. </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Закономерности использования выразительных средств, отражающие функциональное взаимодействие этих средств между собой и с музыкальным целым, могут быть представлены в виде свода правил. Так в работе над гармонизацией, входящей в процесс электронного музицирования, учащиеся всегда должны добиваться согласного сочетания мелодии и гармонии, стремиться к плавному голосоведению в сопровождении; в работе над фактурой – «освежать» фактуру сопровождающих голосов на границах развертывания музыкальной мысли, выделять различные пласты фактуры, звучащие одновременно, с помощью контрастных тембров и регистров и, наоборот, единые пласты объединять одним тембром, следить за соответствием фактуры сопровождения характеру мелодической линии (по жанровым деталям, драматургии, выразительности); в работе над инструментовкой – при смене музыкальной мысли обновлять тембр мелодии, «прорисовывать» каждый план звучания различными тембрами, для выделения мелодии применять октавные или основанные на контрастных тембровых сочетаниях </w:t>
      </w:r>
      <w:proofErr w:type="spellStart"/>
      <w:r w:rsidRPr="00823AAA">
        <w:rPr>
          <w:rFonts w:ascii="Times New Roman" w:hAnsi="Times New Roman"/>
          <w:sz w:val="28"/>
          <w:szCs w:val="28"/>
          <w:lang w:eastAsia="ru-RU"/>
        </w:rPr>
        <w:t>дублировки</w:t>
      </w:r>
      <w:proofErr w:type="spellEnd"/>
      <w:r w:rsidRPr="00823AAA">
        <w:rPr>
          <w:rFonts w:ascii="Times New Roman" w:hAnsi="Times New Roman"/>
          <w:sz w:val="28"/>
          <w:szCs w:val="28"/>
          <w:lang w:eastAsia="ru-RU"/>
        </w:rPr>
        <w:t xml:space="preserve"> и т.д.</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Вместе с тем применение правил ни в коем случае не должно носить характер навязанных педагогом догматических предписаний, засушивающих творческую практику. Ценными знания ученика для данной практики становятся лишь в случае их косвенного воздействия на нее, и они никак не могут подменить собой воображения учащегося.</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Эффективным для музыкального развития учащихся является такое введение нового теоретического материала, которое вызвано насущными требованиями творческой практики. Столкнувшись с той или иной трудностью, ученик должен сам сформулировать проблему, и новые горизонты теории открываются ему в процессе решения этой проблемы. Данный метод позволяет на уроке сохранить высокий творческий тонус при обращении в сферу теории и ведет к более глубокому ее усвоению. Важным условием придания обучению проблемного характера является </w:t>
      </w:r>
      <w:r w:rsidRPr="00823AAA">
        <w:rPr>
          <w:rFonts w:ascii="Times New Roman" w:hAnsi="Times New Roman"/>
          <w:sz w:val="28"/>
          <w:szCs w:val="28"/>
          <w:lang w:eastAsia="ru-RU"/>
        </w:rPr>
        <w:lastRenderedPageBreak/>
        <w:t xml:space="preserve">такая направленность в подборе музыкального материала, когда каждый последующий пример включает в себя какие-то новые сложности, требующие своего теоретического осмысления. </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В учебно-творческой практике вполне допустимы случаи, когда ученик берется за музыкальное произведение, аранжировка которого ставит перед ним отдельные заведомо непреодолимые на данный момент трудности. В этом случае в целях поддержания творческого интереса ученика педагог, выполняя эти трудные операции, может в своих объяснениях затронуть теоретический материал из последующих разделов программы, тем самым подготавливая почву для их целостного изучения в будущем.</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С другой стороны, прохождение каждой новой теоретической темы предполагает постоянное повторение пройденных, обращение к которым диктует творческая практика учащихся. Такие методы «забегания вперед» и «возвращения к пройденному», определяя </w:t>
      </w:r>
      <w:proofErr w:type="gramStart"/>
      <w:r w:rsidRPr="00823AAA">
        <w:rPr>
          <w:rFonts w:ascii="Times New Roman" w:hAnsi="Times New Roman"/>
          <w:sz w:val="28"/>
          <w:szCs w:val="28"/>
          <w:lang w:eastAsia="ru-RU"/>
        </w:rPr>
        <w:t>собой</w:t>
      </w:r>
      <w:proofErr w:type="gramEnd"/>
      <w:r w:rsidRPr="00823AAA">
        <w:rPr>
          <w:rFonts w:ascii="Times New Roman" w:hAnsi="Times New Roman"/>
          <w:sz w:val="28"/>
          <w:szCs w:val="28"/>
          <w:lang w:eastAsia="ru-RU"/>
        </w:rPr>
        <w:t xml:space="preserve"> многократное обращение учащихся к важным для творческой практики теоретическим проблемам, придают объемность их «линейному», последовательному и систематическому изложению в данных программах и способствуют их лучшему усвоению.</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Чтобы подвести школьников, особенно младших, к системе музыкальных понятий, освоение которых необходимо для музицирования на цифровых инструментах, следует прибегать к образным сравнениям.</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Например, необходимое для формирования творческих действий ученика представление об иерархии музыкально-выразительных средств можно уподобить «кошкиному дому», где мелодией станет кошка, а сопровождением, как «средой обитания» мелодии, – дом, в котором эта кошка живет. При этом </w:t>
      </w:r>
      <w:proofErr w:type="spellStart"/>
      <w:r w:rsidRPr="00823AAA">
        <w:rPr>
          <w:rFonts w:ascii="Times New Roman" w:hAnsi="Times New Roman"/>
          <w:sz w:val="28"/>
          <w:szCs w:val="28"/>
          <w:lang w:eastAsia="ru-RU"/>
        </w:rPr>
        <w:t>ритмо</w:t>
      </w:r>
      <w:proofErr w:type="spellEnd"/>
      <w:r w:rsidRPr="00823AAA">
        <w:rPr>
          <w:rFonts w:ascii="Times New Roman" w:hAnsi="Times New Roman"/>
          <w:sz w:val="28"/>
          <w:szCs w:val="28"/>
          <w:lang w:eastAsia="ru-RU"/>
        </w:rPr>
        <w:t>-гармонический комплекс найдет свою аналогию в форме этого дома, бас – в его фундаменте, в котором главенствуют три краеугольных камня – тоника, доминанта и субдоминанта, фактура отразится в отделке, а тембр – в раскраске дома.</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Ту же трехслойную структуру средств музыкальной выразительности можно уподобить корням, стволу, ветвям и листьям дерева. </w:t>
      </w:r>
      <w:proofErr w:type="gramStart"/>
      <w:r w:rsidRPr="00823AAA">
        <w:rPr>
          <w:rFonts w:ascii="Times New Roman" w:hAnsi="Times New Roman"/>
          <w:sz w:val="28"/>
          <w:szCs w:val="28"/>
          <w:lang w:eastAsia="ru-RU"/>
        </w:rPr>
        <w:t>Еще пример: «бас-кенгуру» любит «прыгать» по квартам, а если «шагом» пройти расстояние, которое наш «кенгуру» преодолевает в два прыжка (</w:t>
      </w:r>
      <w:r w:rsidRPr="00823AAA">
        <w:rPr>
          <w:rFonts w:ascii="Times New Roman" w:hAnsi="Times New Roman"/>
          <w:sz w:val="28"/>
          <w:szCs w:val="28"/>
          <w:lang w:val="en-US" w:eastAsia="ru-RU"/>
        </w:rPr>
        <w:t>I</w:t>
      </w:r>
      <w:r w:rsidRPr="00823AAA">
        <w:rPr>
          <w:rFonts w:ascii="Times New Roman" w:hAnsi="Times New Roman"/>
          <w:sz w:val="28"/>
          <w:szCs w:val="28"/>
          <w:lang w:eastAsia="ru-RU"/>
        </w:rPr>
        <w:t>-</w:t>
      </w:r>
      <w:r w:rsidRPr="00823AAA">
        <w:rPr>
          <w:rFonts w:ascii="Times New Roman" w:hAnsi="Times New Roman"/>
          <w:sz w:val="28"/>
          <w:szCs w:val="28"/>
          <w:lang w:val="en-US" w:eastAsia="ru-RU"/>
        </w:rPr>
        <w:t>IV</w:t>
      </w:r>
      <w:r w:rsidRPr="00823AAA">
        <w:rPr>
          <w:rFonts w:ascii="Times New Roman" w:hAnsi="Times New Roman"/>
          <w:sz w:val="28"/>
          <w:szCs w:val="28"/>
          <w:lang w:eastAsia="ru-RU"/>
        </w:rPr>
        <w:t xml:space="preserve">, </w:t>
      </w:r>
      <w:r w:rsidRPr="00823AAA">
        <w:rPr>
          <w:rFonts w:ascii="Times New Roman" w:hAnsi="Times New Roman"/>
          <w:sz w:val="28"/>
          <w:szCs w:val="28"/>
          <w:lang w:val="en-US" w:eastAsia="ru-RU"/>
        </w:rPr>
        <w:t>V</w:t>
      </w:r>
      <w:r w:rsidRPr="00823AAA">
        <w:rPr>
          <w:rFonts w:ascii="Times New Roman" w:hAnsi="Times New Roman"/>
          <w:sz w:val="28"/>
          <w:szCs w:val="28"/>
          <w:lang w:eastAsia="ru-RU"/>
        </w:rPr>
        <w:t xml:space="preserve">-I), то мы получим два тетрахорда, из которых состоит лад (I-II-III-IV, </w:t>
      </w:r>
      <w:r w:rsidRPr="00823AAA">
        <w:rPr>
          <w:rFonts w:ascii="Times New Roman" w:hAnsi="Times New Roman"/>
          <w:sz w:val="28"/>
          <w:szCs w:val="28"/>
          <w:lang w:val="en-US" w:eastAsia="ru-RU"/>
        </w:rPr>
        <w:t>V</w:t>
      </w:r>
      <w:r w:rsidRPr="00823AAA">
        <w:rPr>
          <w:rFonts w:ascii="Times New Roman" w:hAnsi="Times New Roman"/>
          <w:sz w:val="28"/>
          <w:szCs w:val="28"/>
          <w:lang w:eastAsia="ru-RU"/>
        </w:rPr>
        <w:t>-</w:t>
      </w:r>
      <w:r w:rsidRPr="00823AAA">
        <w:rPr>
          <w:rFonts w:ascii="Times New Roman" w:hAnsi="Times New Roman"/>
          <w:sz w:val="28"/>
          <w:szCs w:val="28"/>
          <w:lang w:val="en-US" w:eastAsia="ru-RU"/>
        </w:rPr>
        <w:t>VI</w:t>
      </w:r>
      <w:r w:rsidRPr="00823AAA">
        <w:rPr>
          <w:rFonts w:ascii="Times New Roman" w:hAnsi="Times New Roman"/>
          <w:sz w:val="28"/>
          <w:szCs w:val="28"/>
          <w:lang w:eastAsia="ru-RU"/>
        </w:rPr>
        <w:t>-</w:t>
      </w:r>
      <w:r w:rsidRPr="00823AAA">
        <w:rPr>
          <w:rFonts w:ascii="Times New Roman" w:hAnsi="Times New Roman"/>
          <w:sz w:val="28"/>
          <w:szCs w:val="28"/>
          <w:lang w:val="en-US" w:eastAsia="ru-RU"/>
        </w:rPr>
        <w:t>VII</w:t>
      </w:r>
      <w:r w:rsidRPr="00823AAA">
        <w:rPr>
          <w:rFonts w:ascii="Times New Roman" w:hAnsi="Times New Roman"/>
          <w:sz w:val="28"/>
          <w:szCs w:val="28"/>
          <w:lang w:eastAsia="ru-RU"/>
        </w:rPr>
        <w:t>-</w:t>
      </w:r>
      <w:r w:rsidRPr="00823AAA">
        <w:rPr>
          <w:rFonts w:ascii="Times New Roman" w:hAnsi="Times New Roman"/>
          <w:sz w:val="28"/>
          <w:szCs w:val="28"/>
          <w:lang w:val="en-US" w:eastAsia="ru-RU"/>
        </w:rPr>
        <w:t>I</w:t>
      </w:r>
      <w:r w:rsidRPr="00823AAA">
        <w:rPr>
          <w:rFonts w:ascii="Times New Roman" w:hAnsi="Times New Roman"/>
          <w:sz w:val="28"/>
          <w:szCs w:val="28"/>
          <w:lang w:eastAsia="ru-RU"/>
        </w:rPr>
        <w:t xml:space="preserve">) и т.д. </w:t>
      </w:r>
      <w:proofErr w:type="gramEnd"/>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При всей важности освоения теоретических знаний следует учитывать, что они являются пусть необходимыми, но все же средствами для достижения главной цели обучения – приобщения к практике музицирования на основе клавишного синтезатора. Главным методом организации творческой практики учащихся выступает опора на систему усложняющихся творческих заданий. Основным видом таких заданий является исполнение различных музыкальных произведений, что в электронной музыке всегда связано с их аранжировкой.</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lastRenderedPageBreak/>
        <w:t xml:space="preserve">Аранжировка представляет собой сложную творческую деятельность, состоящую из четырех основных действий: это анализ текста оригинала, составление проекта аранжировки, отбор звуковых средств, проверка и корректировка результата. Каждое из этих действий опирается на ряд операций, поэтому приобщение учащихся к искусству аранжировки возможно лишь в опоре на метод расчленения сложной задачи на простые составляющие. </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Аранжировщик должен не только грамотно и художественно убедительно решать каждую из возникающих по ходу его работы творческих задач, но и осознавать саму логику их чередования. Поэтому важным методом обучения аранжировке является разъяснение ученику последовательности действий, в основе чего лежит поисковое движение сужающимися концентрическими кругами от самых общих параметров будущей аранжировки </w:t>
      </w:r>
      <w:proofErr w:type="gramStart"/>
      <w:r w:rsidRPr="00823AAA">
        <w:rPr>
          <w:rFonts w:ascii="Times New Roman" w:hAnsi="Times New Roman"/>
          <w:sz w:val="28"/>
          <w:szCs w:val="28"/>
          <w:lang w:eastAsia="ru-RU"/>
        </w:rPr>
        <w:t>ко</w:t>
      </w:r>
      <w:proofErr w:type="gramEnd"/>
      <w:r w:rsidRPr="00823AAA">
        <w:rPr>
          <w:rFonts w:ascii="Times New Roman" w:hAnsi="Times New Roman"/>
          <w:sz w:val="28"/>
          <w:szCs w:val="28"/>
          <w:lang w:eastAsia="ru-RU"/>
        </w:rPr>
        <w:t xml:space="preserve"> все более частным. Например, при составлении проекта аранжировки ученик должен последовательно определить ее жанрово-стилистическую направленность и линию драматургического развития, выстроить форму, произвести гармонизацию, наметить общие очертания фактуры.</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При отборе звуковых средств он также последовательно должен выбрать подходящий режим игры на синтезаторе, затем, если выбран интерактивный режим музицирования, – приступить к поиску нужного паттерна, тембрового решения и шумовых эффектов, режима исполнительской артикуляции, оптимального варианта корректировки звучания по звукорежиссерским параметрам.</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Совершенствованию работы ученика над аранжировкой на всех ее этапах – от анализа текста оригинала до внесения корректив в готовый продукт будет способствовать метод авторской интроспекции. Суть его сводится к вовлечению учеников в творчество путем показа им определенных сторон творческого процесса с </w:t>
      </w:r>
      <w:proofErr w:type="gramStart"/>
      <w:r w:rsidRPr="00823AAA">
        <w:rPr>
          <w:rFonts w:ascii="Times New Roman" w:hAnsi="Times New Roman"/>
          <w:sz w:val="28"/>
          <w:szCs w:val="28"/>
          <w:lang w:eastAsia="ru-RU"/>
        </w:rPr>
        <w:t>комментариями</w:t>
      </w:r>
      <w:proofErr w:type="gramEnd"/>
      <w:r w:rsidRPr="00823AAA">
        <w:rPr>
          <w:rFonts w:ascii="Times New Roman" w:hAnsi="Times New Roman"/>
          <w:sz w:val="28"/>
          <w:szCs w:val="28"/>
          <w:lang w:eastAsia="ru-RU"/>
        </w:rPr>
        <w:t xml:space="preserve"> собственных действий. Это должно привлечь внимание детей к закономерностям, которые служат основанием для тех или иных действий по созданию аранжировки для цифровых инструментов. </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Методы объяснения учеником собственных действий, а также совместного обсуждения вопросов, возникающих по ходу работы над аранжировкой, с педагогом или другими учащимися (при индивидуально-групповой форме занятий) помогают расширить их представления о средствах, способах, художественных возможностях данной творческой деятельности и тем самым способствуют развитию музыкального воображения и мышления учащихся.</w:t>
      </w:r>
    </w:p>
    <w:p w:rsidR="00283D8E" w:rsidRPr="00823AAA" w:rsidRDefault="00283D8E" w:rsidP="00824A32">
      <w:pPr>
        <w:spacing w:after="0" w:line="240" w:lineRule="auto"/>
        <w:ind w:firstLine="567"/>
        <w:jc w:val="both"/>
        <w:rPr>
          <w:rFonts w:ascii="Times New Roman" w:hAnsi="Times New Roman"/>
          <w:sz w:val="28"/>
          <w:szCs w:val="28"/>
          <w:lang w:eastAsia="ru-RU"/>
        </w:rPr>
      </w:pPr>
      <w:proofErr w:type="gramStart"/>
      <w:r w:rsidRPr="00823AAA">
        <w:rPr>
          <w:rFonts w:ascii="Times New Roman" w:hAnsi="Times New Roman"/>
          <w:sz w:val="28"/>
          <w:szCs w:val="28"/>
          <w:lang w:eastAsia="ru-RU"/>
        </w:rPr>
        <w:t>Методы критики и самокритики призваны культивировать у ученика чувство творческой неудовлетворенности, основанное на противоречии между воображаемым, идеальном образом данной аранжировки и ее конкретным воплощением.</w:t>
      </w:r>
      <w:proofErr w:type="gramEnd"/>
      <w:r w:rsidRPr="00823AAA">
        <w:rPr>
          <w:rFonts w:ascii="Times New Roman" w:hAnsi="Times New Roman"/>
          <w:sz w:val="28"/>
          <w:szCs w:val="28"/>
          <w:lang w:eastAsia="ru-RU"/>
        </w:rPr>
        <w:t xml:space="preserve"> Это чувство заставляет автора вновь обращаться к уже готовому произведению с целью его </w:t>
      </w:r>
      <w:r w:rsidRPr="00823AAA">
        <w:rPr>
          <w:rFonts w:ascii="Times New Roman" w:hAnsi="Times New Roman"/>
          <w:sz w:val="28"/>
          <w:szCs w:val="28"/>
          <w:lang w:eastAsia="ru-RU"/>
        </w:rPr>
        <w:lastRenderedPageBreak/>
        <w:t>усовершенствования, и тем самым это чувство становится психологической основой для развития художественного мастерства.</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Если ученик сумел грамотно выстроить аранжировку, то это еще не означает, что он в целом справился с творческим заданием – эту аранжировку нужно еще воплотить в звуки, то есть исполнить на электронном клавишном инструменте. Техника игры на нем близка фортепианной, поэтому методический опыт, накопленный в фортепианной педагогике по решению таких проблем как освоение целесообразных игровых движений, преодоление зажатости рук и корпуса и т.п. может послужить ориентиром при решении </w:t>
      </w:r>
      <w:proofErr w:type="gramStart"/>
      <w:r w:rsidRPr="00823AAA">
        <w:rPr>
          <w:rFonts w:ascii="Times New Roman" w:hAnsi="Times New Roman"/>
          <w:sz w:val="28"/>
          <w:szCs w:val="28"/>
          <w:lang w:eastAsia="ru-RU"/>
        </w:rPr>
        <w:t>аналогичных проблем</w:t>
      </w:r>
      <w:proofErr w:type="gramEnd"/>
      <w:r w:rsidRPr="00823AAA">
        <w:rPr>
          <w:rFonts w:ascii="Times New Roman" w:hAnsi="Times New Roman"/>
          <w:sz w:val="28"/>
          <w:szCs w:val="28"/>
          <w:lang w:eastAsia="ru-RU"/>
        </w:rPr>
        <w:t xml:space="preserve"> в условиях обучения игре на синтезаторе.</w:t>
      </w:r>
    </w:p>
    <w:p w:rsidR="00283D8E" w:rsidRPr="00823AAA" w:rsidRDefault="00283D8E" w:rsidP="00824A32">
      <w:pPr>
        <w:spacing w:after="0" w:line="240" w:lineRule="auto"/>
        <w:ind w:firstLine="567"/>
        <w:jc w:val="both"/>
        <w:rPr>
          <w:rFonts w:ascii="Times New Roman" w:hAnsi="Times New Roman"/>
          <w:sz w:val="28"/>
          <w:szCs w:val="28"/>
          <w:lang w:eastAsia="ru-RU"/>
        </w:rPr>
      </w:pPr>
      <w:proofErr w:type="gramStart"/>
      <w:r w:rsidRPr="00823AAA">
        <w:rPr>
          <w:rFonts w:ascii="Times New Roman" w:hAnsi="Times New Roman"/>
          <w:sz w:val="28"/>
          <w:szCs w:val="28"/>
          <w:lang w:eastAsia="ru-RU"/>
        </w:rPr>
        <w:t xml:space="preserve">Вместе с тем управление с помощью специальных кнопок, расположенных на панели синтезатора, многими исполнительскими параметрами, к которым относятся: тембр, динамика, артикуляция, отзвук, шумовые эффекты, </w:t>
      </w:r>
      <w:proofErr w:type="spellStart"/>
      <w:r w:rsidRPr="00823AAA">
        <w:rPr>
          <w:rFonts w:ascii="Times New Roman" w:hAnsi="Times New Roman"/>
          <w:sz w:val="28"/>
          <w:szCs w:val="28"/>
          <w:lang w:eastAsia="ru-RU"/>
        </w:rPr>
        <w:t>мультипады</w:t>
      </w:r>
      <w:proofErr w:type="spellEnd"/>
      <w:r w:rsidRPr="00823AAA">
        <w:rPr>
          <w:rFonts w:ascii="Times New Roman" w:hAnsi="Times New Roman"/>
          <w:sz w:val="28"/>
          <w:szCs w:val="28"/>
          <w:lang w:eastAsia="ru-RU"/>
        </w:rPr>
        <w:t xml:space="preserve">, </w:t>
      </w:r>
      <w:proofErr w:type="spellStart"/>
      <w:r w:rsidRPr="00823AAA">
        <w:rPr>
          <w:rFonts w:ascii="Times New Roman" w:hAnsi="Times New Roman"/>
          <w:sz w:val="28"/>
          <w:szCs w:val="28"/>
          <w:lang w:eastAsia="ru-RU"/>
        </w:rPr>
        <w:t>автоаккомпанемент</w:t>
      </w:r>
      <w:proofErr w:type="spellEnd"/>
      <w:r w:rsidRPr="00823AAA">
        <w:rPr>
          <w:rFonts w:ascii="Times New Roman" w:hAnsi="Times New Roman"/>
          <w:sz w:val="28"/>
          <w:szCs w:val="28"/>
          <w:lang w:eastAsia="ru-RU"/>
        </w:rPr>
        <w:t xml:space="preserve">, темп, агогика, воспроизведение заранее записанных на </w:t>
      </w:r>
      <w:proofErr w:type="spellStart"/>
      <w:r w:rsidRPr="00823AAA">
        <w:rPr>
          <w:rFonts w:ascii="Times New Roman" w:hAnsi="Times New Roman"/>
          <w:sz w:val="28"/>
          <w:szCs w:val="28"/>
          <w:lang w:eastAsia="ru-RU"/>
        </w:rPr>
        <w:t>секвенсере</w:t>
      </w:r>
      <w:proofErr w:type="spellEnd"/>
      <w:r w:rsidRPr="00823AAA">
        <w:rPr>
          <w:rFonts w:ascii="Times New Roman" w:hAnsi="Times New Roman"/>
          <w:sz w:val="28"/>
          <w:szCs w:val="28"/>
          <w:lang w:eastAsia="ru-RU"/>
        </w:rPr>
        <w:t xml:space="preserve"> фрагментов фактуры и др., значительно облегчает технику игры на электронном клавишном инструменте, снимает многие проблемы работы над туше, развития беглости пальцев, накладывающие порой столь характерный отпечаток на</w:t>
      </w:r>
      <w:proofErr w:type="gramEnd"/>
      <w:r w:rsidRPr="00823AAA">
        <w:rPr>
          <w:rFonts w:ascii="Times New Roman" w:hAnsi="Times New Roman"/>
          <w:sz w:val="28"/>
          <w:szCs w:val="28"/>
          <w:lang w:eastAsia="ru-RU"/>
        </w:rPr>
        <w:t xml:space="preserve"> весь процесс обучения игре на фортепиано. В связи с этим значение различных упражнений на развитие беглости пальцев, гамм, этюдов в обучении игре на синтезаторе по сравнению с фортепиано падает. </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Зато появляются новые специфические технические проблемы, например, переключение режимов звучания во время игры, достижение ритмической синхронности игры под </w:t>
      </w:r>
      <w:proofErr w:type="spellStart"/>
      <w:r w:rsidRPr="00823AAA">
        <w:rPr>
          <w:rFonts w:ascii="Times New Roman" w:hAnsi="Times New Roman"/>
          <w:sz w:val="28"/>
          <w:szCs w:val="28"/>
          <w:lang w:eastAsia="ru-RU"/>
        </w:rPr>
        <w:t>автоаккомпанемент</w:t>
      </w:r>
      <w:proofErr w:type="spellEnd"/>
      <w:r w:rsidRPr="00823AAA">
        <w:rPr>
          <w:rFonts w:ascii="Times New Roman" w:hAnsi="Times New Roman"/>
          <w:sz w:val="28"/>
          <w:szCs w:val="28"/>
          <w:lang w:eastAsia="ru-RU"/>
        </w:rPr>
        <w:t xml:space="preserve">, освоение легкого туше одними пальцами без участия мускульных усилий всей руки, плеча, корпуса и т.п. Для преодоления подобных трудностей, возникающих по ходу выучивания пьесы, ученику может быть предложен ряд упражнений, направленных на формирование необходимых навыков. Так, для достижения синхронности игры под </w:t>
      </w:r>
      <w:proofErr w:type="spellStart"/>
      <w:r w:rsidRPr="00823AAA">
        <w:rPr>
          <w:rFonts w:ascii="Times New Roman" w:hAnsi="Times New Roman"/>
          <w:sz w:val="28"/>
          <w:szCs w:val="28"/>
          <w:lang w:eastAsia="ru-RU"/>
        </w:rPr>
        <w:t>автоаккомпанемент</w:t>
      </w:r>
      <w:proofErr w:type="spellEnd"/>
      <w:r w:rsidRPr="00823AAA">
        <w:rPr>
          <w:rFonts w:ascii="Times New Roman" w:hAnsi="Times New Roman"/>
          <w:sz w:val="28"/>
          <w:szCs w:val="28"/>
          <w:lang w:eastAsia="ru-RU"/>
        </w:rPr>
        <w:t xml:space="preserve"> рекомендуется хорошо выучить текст, исполнять его под электронный метроном, играть одну мелодию, мысленно представляя себе фактуру </w:t>
      </w:r>
      <w:proofErr w:type="spellStart"/>
      <w:r w:rsidRPr="00823AAA">
        <w:rPr>
          <w:rFonts w:ascii="Times New Roman" w:hAnsi="Times New Roman"/>
          <w:sz w:val="28"/>
          <w:szCs w:val="28"/>
          <w:lang w:eastAsia="ru-RU"/>
        </w:rPr>
        <w:t>автоаккомпанемента</w:t>
      </w:r>
      <w:proofErr w:type="spellEnd"/>
      <w:r w:rsidRPr="00823AAA">
        <w:rPr>
          <w:rFonts w:ascii="Times New Roman" w:hAnsi="Times New Roman"/>
          <w:sz w:val="28"/>
          <w:szCs w:val="28"/>
          <w:lang w:eastAsia="ru-RU"/>
        </w:rPr>
        <w:t xml:space="preserve">, играть один </w:t>
      </w:r>
      <w:proofErr w:type="spellStart"/>
      <w:r w:rsidRPr="00823AAA">
        <w:rPr>
          <w:rFonts w:ascii="Times New Roman" w:hAnsi="Times New Roman"/>
          <w:sz w:val="28"/>
          <w:szCs w:val="28"/>
          <w:lang w:eastAsia="ru-RU"/>
        </w:rPr>
        <w:t>автоаккомпанемент</w:t>
      </w:r>
      <w:proofErr w:type="spellEnd"/>
      <w:r w:rsidRPr="00823AAA">
        <w:rPr>
          <w:rFonts w:ascii="Times New Roman" w:hAnsi="Times New Roman"/>
          <w:sz w:val="28"/>
          <w:szCs w:val="28"/>
          <w:lang w:eastAsia="ru-RU"/>
        </w:rPr>
        <w:t xml:space="preserve">, </w:t>
      </w:r>
      <w:proofErr w:type="spellStart"/>
      <w:r w:rsidRPr="00823AAA">
        <w:rPr>
          <w:rFonts w:ascii="Times New Roman" w:hAnsi="Times New Roman"/>
          <w:sz w:val="28"/>
          <w:szCs w:val="28"/>
          <w:lang w:eastAsia="ru-RU"/>
        </w:rPr>
        <w:t>пропевая</w:t>
      </w:r>
      <w:proofErr w:type="spellEnd"/>
      <w:r w:rsidRPr="00823AAA">
        <w:rPr>
          <w:rFonts w:ascii="Times New Roman" w:hAnsi="Times New Roman"/>
          <w:sz w:val="28"/>
          <w:szCs w:val="28"/>
          <w:lang w:eastAsia="ru-RU"/>
        </w:rPr>
        <w:t xml:space="preserve"> мелодию вслух или про себя и т.д.</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Опыт работы над аранжировкой и игровые навыки, на которые опирается ученик при звуковом воплощении на электронном инструменте различных музыкальных произведений, становятся ключом для выполнения им других творческих заданий, связанных с подбором по слуху, элементарным сочинением и импровизацией. Методы приобщения к этим видам творческой деятельности схожи со слуховым методом обучения игре на фортепиано, поскольку перед учащимися в обоих случаях возникают те же проблемы: формирование зрительно-</w:t>
      </w:r>
      <w:proofErr w:type="spellStart"/>
      <w:r w:rsidRPr="00823AAA">
        <w:rPr>
          <w:rFonts w:ascii="Times New Roman" w:hAnsi="Times New Roman"/>
          <w:sz w:val="28"/>
          <w:szCs w:val="28"/>
          <w:lang w:eastAsia="ru-RU"/>
        </w:rPr>
        <w:t>слухо</w:t>
      </w:r>
      <w:proofErr w:type="spellEnd"/>
      <w:r w:rsidRPr="00823AAA">
        <w:rPr>
          <w:rFonts w:ascii="Times New Roman" w:hAnsi="Times New Roman"/>
          <w:sz w:val="28"/>
          <w:szCs w:val="28"/>
          <w:lang w:eastAsia="ru-RU"/>
        </w:rPr>
        <w:t>-моторных связей, овладение «звуковыми моделями» музыкального языка и способами их использования, развитие фантазии, игровой техники и т.п.</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lastRenderedPageBreak/>
        <w:t xml:space="preserve">Вместе с тем в этих методах есть и некоторые отличия, определяемые спецификой цифрового инструмента. Так теряет свою практическую значимость деятельность, связанная с транспонированием, поскольку эту функцию берет на себя электроника, и можно легко транспонировать музыкальное построение на любой интервал, нажав соответствующую кнопку на панели инструмента. В практике электронной аранжировки постепенно, как бы сами собой формируются и навыки элементарного сочинения. Упрощается процесс подбора по слуху в связи с введением </w:t>
      </w:r>
      <w:proofErr w:type="spellStart"/>
      <w:r w:rsidRPr="00823AAA">
        <w:rPr>
          <w:rFonts w:ascii="Times New Roman" w:hAnsi="Times New Roman"/>
          <w:sz w:val="28"/>
          <w:szCs w:val="28"/>
          <w:lang w:eastAsia="ru-RU"/>
        </w:rPr>
        <w:t>автоаккомпанемента</w:t>
      </w:r>
      <w:proofErr w:type="spellEnd"/>
      <w:r w:rsidRPr="00823AAA">
        <w:rPr>
          <w:rFonts w:ascii="Times New Roman" w:hAnsi="Times New Roman"/>
          <w:sz w:val="28"/>
          <w:szCs w:val="28"/>
          <w:lang w:eastAsia="ru-RU"/>
        </w:rPr>
        <w:t xml:space="preserve"> в партии левой руки.</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Значительно укорачивается путь выработки навыков импровизации, так как режим </w:t>
      </w:r>
      <w:proofErr w:type="spellStart"/>
      <w:r w:rsidRPr="00823AAA">
        <w:rPr>
          <w:rFonts w:ascii="Times New Roman" w:hAnsi="Times New Roman"/>
          <w:sz w:val="28"/>
          <w:szCs w:val="28"/>
          <w:lang w:eastAsia="ru-RU"/>
        </w:rPr>
        <w:t>автоаккомпанемента</w:t>
      </w:r>
      <w:proofErr w:type="spellEnd"/>
      <w:r w:rsidRPr="00823AAA">
        <w:rPr>
          <w:rFonts w:ascii="Times New Roman" w:hAnsi="Times New Roman"/>
          <w:sz w:val="28"/>
          <w:szCs w:val="28"/>
          <w:lang w:eastAsia="ru-RU"/>
        </w:rPr>
        <w:t xml:space="preserve"> вместе с упрощением игры позволяет получить красочно оформленный ритмический рисунок сопровождения, стимулирующий мелодическую фантазию импровизатора. На начальных этапах обучения игре на синтезаторе может быть рекомендован метод совместной импровизации учителя и ученика. Например, ученик играет в определенной ритмической последовательности несколько нот басовой партии в режиме </w:t>
      </w:r>
      <w:proofErr w:type="spellStart"/>
      <w:r w:rsidRPr="00823AAA">
        <w:rPr>
          <w:rFonts w:ascii="Times New Roman" w:hAnsi="Times New Roman"/>
          <w:sz w:val="28"/>
          <w:szCs w:val="28"/>
          <w:lang w:val="en-US" w:eastAsia="ru-RU"/>
        </w:rPr>
        <w:t>casiochord</w:t>
      </w:r>
      <w:proofErr w:type="spellEnd"/>
      <w:r w:rsidRPr="00823AAA">
        <w:rPr>
          <w:rFonts w:ascii="Times New Roman" w:hAnsi="Times New Roman"/>
          <w:sz w:val="28"/>
          <w:szCs w:val="28"/>
          <w:lang w:eastAsia="ru-RU"/>
        </w:rPr>
        <w:t xml:space="preserve"> (или </w:t>
      </w:r>
      <w:proofErr w:type="spellStart"/>
      <w:r w:rsidRPr="00823AAA">
        <w:rPr>
          <w:rFonts w:ascii="Times New Roman" w:hAnsi="Times New Roman"/>
          <w:sz w:val="28"/>
          <w:szCs w:val="28"/>
          <w:lang w:val="en-US" w:eastAsia="ru-RU"/>
        </w:rPr>
        <w:t>singlefinger</w:t>
      </w:r>
      <w:proofErr w:type="spellEnd"/>
      <w:r w:rsidRPr="00823AAA">
        <w:rPr>
          <w:rFonts w:ascii="Times New Roman" w:hAnsi="Times New Roman"/>
          <w:sz w:val="28"/>
          <w:szCs w:val="28"/>
          <w:lang w:eastAsia="ru-RU"/>
        </w:rPr>
        <w:t xml:space="preserve">), что позволяет полностью инициировать звучание </w:t>
      </w:r>
      <w:proofErr w:type="spellStart"/>
      <w:r w:rsidRPr="00823AAA">
        <w:rPr>
          <w:rFonts w:ascii="Times New Roman" w:hAnsi="Times New Roman"/>
          <w:sz w:val="28"/>
          <w:szCs w:val="28"/>
          <w:lang w:eastAsia="ru-RU"/>
        </w:rPr>
        <w:t>автоаккомпанемента</w:t>
      </w:r>
      <w:proofErr w:type="spellEnd"/>
      <w:r w:rsidRPr="00823AAA">
        <w:rPr>
          <w:rFonts w:ascii="Times New Roman" w:hAnsi="Times New Roman"/>
          <w:sz w:val="28"/>
          <w:szCs w:val="28"/>
          <w:lang w:eastAsia="ru-RU"/>
        </w:rPr>
        <w:t xml:space="preserve">, а учитель импровизирует мелодию. Затем педагог и ученик меняются ролями. Если первое упражнение помогает ученику осмыслить </w:t>
      </w:r>
      <w:proofErr w:type="spellStart"/>
      <w:r w:rsidRPr="00823AAA">
        <w:rPr>
          <w:rFonts w:ascii="Times New Roman" w:hAnsi="Times New Roman"/>
          <w:sz w:val="28"/>
          <w:szCs w:val="28"/>
          <w:lang w:eastAsia="ru-RU"/>
        </w:rPr>
        <w:t>ритмо</w:t>
      </w:r>
      <w:proofErr w:type="spellEnd"/>
      <w:r w:rsidRPr="00823AAA">
        <w:rPr>
          <w:rFonts w:ascii="Times New Roman" w:hAnsi="Times New Roman"/>
          <w:sz w:val="28"/>
          <w:szCs w:val="28"/>
          <w:lang w:eastAsia="ru-RU"/>
        </w:rPr>
        <w:t xml:space="preserve">-гармоническую основу импровизации, то второе как бы подталкивает его </w:t>
      </w:r>
      <w:proofErr w:type="gramStart"/>
      <w:r w:rsidRPr="00823AAA">
        <w:rPr>
          <w:rFonts w:ascii="Times New Roman" w:hAnsi="Times New Roman"/>
          <w:sz w:val="28"/>
          <w:szCs w:val="28"/>
          <w:lang w:eastAsia="ru-RU"/>
        </w:rPr>
        <w:t>к</w:t>
      </w:r>
      <w:proofErr w:type="gramEnd"/>
      <w:r w:rsidRPr="00823AAA">
        <w:rPr>
          <w:rFonts w:ascii="Times New Roman" w:hAnsi="Times New Roman"/>
          <w:sz w:val="28"/>
          <w:szCs w:val="28"/>
          <w:lang w:eastAsia="ru-RU"/>
        </w:rPr>
        <w:t xml:space="preserve"> осмысленному </w:t>
      </w:r>
      <w:proofErr w:type="spellStart"/>
      <w:r w:rsidRPr="00823AAA">
        <w:rPr>
          <w:rFonts w:ascii="Times New Roman" w:hAnsi="Times New Roman"/>
          <w:sz w:val="28"/>
          <w:szCs w:val="28"/>
          <w:lang w:eastAsia="ru-RU"/>
        </w:rPr>
        <w:t>звуковедению</w:t>
      </w:r>
      <w:proofErr w:type="spellEnd"/>
      <w:r w:rsidRPr="00823AAA">
        <w:rPr>
          <w:rFonts w:ascii="Times New Roman" w:hAnsi="Times New Roman"/>
          <w:sz w:val="28"/>
          <w:szCs w:val="28"/>
          <w:lang w:eastAsia="ru-RU"/>
        </w:rPr>
        <w:t xml:space="preserve"> в партии верхнего голоса. </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Среди методов, направленных на стимулирование музыкально-творческой деятельности ученика, можно выделить связанные непосредственно с содержанием этой деятельности, а также – воздействующие на нее «извне», путем создания на музыкальных занятиях обстановки, предрасполагающей к творчеству.</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К первым методам можно отнести подбор увлекательных и посильных ученику творческих заданий. </w:t>
      </w:r>
      <w:proofErr w:type="gramStart"/>
      <w:r w:rsidRPr="00823AAA">
        <w:rPr>
          <w:rFonts w:ascii="Times New Roman" w:hAnsi="Times New Roman"/>
          <w:sz w:val="28"/>
          <w:szCs w:val="28"/>
          <w:lang w:eastAsia="ru-RU"/>
        </w:rPr>
        <w:t>Интерес к этим заданиям может быть обусловлен: яркой образностью музыкального материала, задевающей его воображение, особой художественной направленностью данного материала, отвечающей его музыкальному вкусу, эскизностью изложения нотного текста и необходимостью его доработки в процессе аранжировки (создание проблемной ситуации), оркестровой полнотой и насыщенностью звучания, доступной в музицировании на цифровых инструментах даже начинающим ученикам.</w:t>
      </w:r>
      <w:proofErr w:type="gramEnd"/>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Ко вторым относятся: разнообразие форм урочной деятельности, использование эвристических приемов, создание на занятиях доброжелательного психологического климата, внимательное и бережное отношение к творчеству ученика, индивидуальный подход.</w:t>
      </w:r>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 xml:space="preserve">Значительно оживить урок, придать ему характер творческой соревновательности можно с помощью введения музыкально-игровых ситуаций. Звуковой материал клавишного синтезатора позволяет устраивать некоторые необычные и полезные для музыкального развития </w:t>
      </w:r>
      <w:r w:rsidRPr="00823AAA">
        <w:rPr>
          <w:rFonts w:ascii="Times New Roman" w:hAnsi="Times New Roman"/>
          <w:sz w:val="28"/>
          <w:szCs w:val="28"/>
          <w:lang w:eastAsia="ru-RU"/>
        </w:rPr>
        <w:lastRenderedPageBreak/>
        <w:t xml:space="preserve">детей игры. </w:t>
      </w:r>
      <w:proofErr w:type="gramStart"/>
      <w:r w:rsidRPr="00823AAA">
        <w:rPr>
          <w:rFonts w:ascii="Times New Roman" w:hAnsi="Times New Roman"/>
          <w:sz w:val="28"/>
          <w:szCs w:val="28"/>
          <w:lang w:eastAsia="ru-RU"/>
        </w:rPr>
        <w:t xml:space="preserve">К ним можно отнести, например, игру в «звуковую угадайку», где один ученик подбирает и озвучивает на этом инструменте тембры или паттерны, а другой пытается их определить; игру в «звуковые картины», которые придумываются и обыгрываются детьми с помощью шумовых эффектов синтезатора; игру в «музыкальную цепочку», в которой дети поочередно импровизируют или исполняют знакомые мелодии под </w:t>
      </w:r>
      <w:proofErr w:type="spellStart"/>
      <w:r w:rsidRPr="00823AAA">
        <w:rPr>
          <w:rFonts w:ascii="Times New Roman" w:hAnsi="Times New Roman"/>
          <w:sz w:val="28"/>
          <w:szCs w:val="28"/>
          <w:lang w:eastAsia="ru-RU"/>
        </w:rPr>
        <w:t>автоаккомпанемент</w:t>
      </w:r>
      <w:proofErr w:type="spellEnd"/>
      <w:r w:rsidRPr="00823AAA">
        <w:rPr>
          <w:rFonts w:ascii="Times New Roman" w:hAnsi="Times New Roman"/>
          <w:sz w:val="28"/>
          <w:szCs w:val="28"/>
          <w:lang w:eastAsia="ru-RU"/>
        </w:rPr>
        <w:t xml:space="preserve"> учителя и др.</w:t>
      </w:r>
      <w:proofErr w:type="gramEnd"/>
    </w:p>
    <w:p w:rsidR="00283D8E" w:rsidRPr="00823AAA" w:rsidRDefault="00283D8E" w:rsidP="00824A32">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В значительной мере интерес к музыкальному творчеству формируется под влиянием различных музыкальных, художественных и жизненных эстетических впечатлений. Поэтому важной задачей педагога по цифровым инструментам является консультирование ученика и оказание ему содействия в ознакомлении с хорошей музыкой, в посещении концертов, художественных выставок, спектаклей, участии в экскурсиях, способствующих расширению его кругозора.</w:t>
      </w:r>
    </w:p>
    <w:p w:rsidR="00283D8E" w:rsidRPr="00823AAA" w:rsidRDefault="00283D8E" w:rsidP="005B16F1">
      <w:pPr>
        <w:spacing w:after="0" w:line="240" w:lineRule="auto"/>
        <w:ind w:firstLine="567"/>
        <w:jc w:val="both"/>
        <w:rPr>
          <w:rFonts w:ascii="Times New Roman" w:hAnsi="Times New Roman"/>
          <w:sz w:val="28"/>
          <w:szCs w:val="28"/>
          <w:lang w:eastAsia="ru-RU"/>
        </w:rPr>
      </w:pPr>
      <w:r w:rsidRPr="00823AAA">
        <w:rPr>
          <w:rFonts w:ascii="Times New Roman" w:hAnsi="Times New Roman"/>
          <w:sz w:val="28"/>
          <w:szCs w:val="28"/>
          <w:lang w:eastAsia="ru-RU"/>
        </w:rPr>
        <w:t>И наконец, необходимо всячески поощрять концертные выступления учеников, их участие в различных формах коллективной музыкальной самодеятельности, музицирование для себя и в кругу семьи. Каждый из этих видов самостоятельной творческой практики связывает обучение на клавишном синтезаторе с жизнью, и, постепенно превращаясь во внутреннюю потребность личности, данная практика становится самым действенным</w:t>
      </w:r>
      <w:r w:rsidR="005B16F1">
        <w:rPr>
          <w:rFonts w:ascii="Times New Roman" w:hAnsi="Times New Roman"/>
          <w:sz w:val="28"/>
          <w:szCs w:val="28"/>
          <w:lang w:eastAsia="ru-RU"/>
        </w:rPr>
        <w:t xml:space="preserve"> </w:t>
      </w:r>
      <w:r w:rsidRPr="00823AAA">
        <w:rPr>
          <w:rFonts w:ascii="Times New Roman" w:hAnsi="Times New Roman"/>
          <w:sz w:val="28"/>
          <w:szCs w:val="28"/>
          <w:lang w:eastAsia="ru-RU"/>
        </w:rPr>
        <w:t>стимулом музыкально-творческого</w:t>
      </w:r>
      <w:r w:rsidR="005B16F1">
        <w:rPr>
          <w:rFonts w:ascii="Times New Roman" w:hAnsi="Times New Roman"/>
          <w:sz w:val="28"/>
          <w:szCs w:val="28"/>
          <w:lang w:eastAsia="ru-RU"/>
        </w:rPr>
        <w:t xml:space="preserve"> </w:t>
      </w:r>
      <w:r w:rsidRPr="00823AAA">
        <w:rPr>
          <w:rFonts w:ascii="Times New Roman" w:hAnsi="Times New Roman"/>
          <w:sz w:val="28"/>
          <w:szCs w:val="28"/>
          <w:lang w:eastAsia="ru-RU"/>
        </w:rPr>
        <w:t>самоусовершенствования.</w:t>
      </w:r>
    </w:p>
    <w:p w:rsidR="00283D8E" w:rsidRDefault="00283D8E" w:rsidP="00BA6587">
      <w:pPr>
        <w:pStyle w:val="14"/>
        <w:ind w:firstLine="567"/>
        <w:jc w:val="center"/>
        <w:rPr>
          <w:rFonts w:ascii="Times New Roman" w:hAnsi="Times New Roman" w:cs="Times New Roman"/>
          <w:b/>
          <w:i/>
          <w:color w:val="00000A"/>
          <w:sz w:val="28"/>
          <w:szCs w:val="28"/>
        </w:rPr>
      </w:pPr>
      <w:r>
        <w:rPr>
          <w:rFonts w:ascii="Times New Roman" w:hAnsi="Times New Roman" w:cs="Times New Roman"/>
          <w:b/>
          <w:i/>
          <w:color w:val="00000A"/>
          <w:sz w:val="28"/>
          <w:szCs w:val="28"/>
        </w:rPr>
        <w:t xml:space="preserve">2. Рекомендации по организации самостоятельной работы </w:t>
      </w:r>
      <w:proofErr w:type="gramStart"/>
      <w:r>
        <w:rPr>
          <w:rFonts w:ascii="Times New Roman" w:hAnsi="Times New Roman" w:cs="Times New Roman"/>
          <w:b/>
          <w:i/>
          <w:color w:val="00000A"/>
          <w:sz w:val="28"/>
          <w:szCs w:val="28"/>
        </w:rPr>
        <w:t>обучающихся</w:t>
      </w:r>
      <w:proofErr w:type="gramEnd"/>
    </w:p>
    <w:p w:rsidR="00283D8E" w:rsidRDefault="00283D8E" w:rsidP="00824A32">
      <w:pPr>
        <w:pStyle w:val="14"/>
        <w:ind w:firstLine="567"/>
        <w:jc w:val="both"/>
        <w:rPr>
          <w:rFonts w:ascii="Times New Roman" w:hAnsi="Times New Roman"/>
          <w:sz w:val="28"/>
        </w:rPr>
      </w:pPr>
      <w:r>
        <w:rPr>
          <w:rFonts w:ascii="Times New Roman" w:hAnsi="Times New Roman"/>
          <w:sz w:val="28"/>
        </w:rPr>
        <w:t xml:space="preserve">С учетом того, что образовательная программа « Духовые и ударные инструменты» содержит одновременно три предмета, связанные с исполнительством на музыкальных инструментах  - «Специальность», «Ансамбль» и «Фортепиано» - учащийся должен разумно распределять время своих домашних занятий на предметы вариативной части. Учащийся должен тщательно выучить «мелодическую»  партию, обращая внимание не только на нотный текст, но и на все авторские указания, после чего следует переходить к освоению аккомпанемента и других поставленных задач по </w:t>
      </w:r>
      <w:proofErr w:type="spellStart"/>
      <w:r>
        <w:rPr>
          <w:rFonts w:ascii="Times New Roman" w:hAnsi="Times New Roman"/>
          <w:sz w:val="28"/>
        </w:rPr>
        <w:t>автоаккомпанементу</w:t>
      </w:r>
      <w:proofErr w:type="spellEnd"/>
      <w:r>
        <w:rPr>
          <w:rFonts w:ascii="Times New Roman" w:hAnsi="Times New Roman"/>
          <w:sz w:val="28"/>
        </w:rPr>
        <w:t>,  аранжировке или импровизации. После каждого урока с преподавателем необходимо вновь репетировать, чтобы исправить указанные преподавателем недостатки в игре. Следует отмечать в нотах ключевые моменты, важные для достижения наибольшего качества домашней подготовки.</w:t>
      </w:r>
    </w:p>
    <w:p w:rsidR="00283D8E" w:rsidRDefault="00283D8E" w:rsidP="0082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ru-RU"/>
        </w:rPr>
      </w:pPr>
    </w:p>
    <w:p w:rsidR="00BA6587" w:rsidRDefault="00BA6587" w:rsidP="0082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ru-RU"/>
        </w:rPr>
      </w:pPr>
    </w:p>
    <w:p w:rsidR="00BA6587" w:rsidRDefault="00BA6587" w:rsidP="0082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ru-RU"/>
        </w:rPr>
      </w:pPr>
    </w:p>
    <w:p w:rsidR="00BA6587" w:rsidRDefault="00BA6587" w:rsidP="0082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ru-RU"/>
        </w:rPr>
      </w:pPr>
    </w:p>
    <w:p w:rsidR="00BA6587" w:rsidRDefault="00BA6587" w:rsidP="0082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ru-RU"/>
        </w:rPr>
      </w:pPr>
    </w:p>
    <w:p w:rsidR="00BA6587" w:rsidRDefault="00BA6587" w:rsidP="0082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ru-RU"/>
        </w:rPr>
      </w:pPr>
    </w:p>
    <w:p w:rsidR="00BA6587" w:rsidRDefault="00BA6587" w:rsidP="0082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ru-RU"/>
        </w:rPr>
      </w:pPr>
    </w:p>
    <w:p w:rsidR="00283D8E" w:rsidRDefault="00283D8E" w:rsidP="0082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ru-RU"/>
        </w:rPr>
      </w:pPr>
      <w:r>
        <w:rPr>
          <w:rFonts w:ascii="Times New Roman" w:hAnsi="Times New Roman"/>
          <w:b/>
          <w:sz w:val="28"/>
          <w:szCs w:val="28"/>
        </w:rPr>
        <w:lastRenderedPageBreak/>
        <w:t>VI. Списки рекомендуемой нотной и методической литературы</w:t>
      </w:r>
    </w:p>
    <w:p w:rsidR="00283D8E" w:rsidRDefault="00283D8E" w:rsidP="00824A32">
      <w:pPr>
        <w:suppressAutoHyphens/>
        <w:spacing w:after="0" w:line="240" w:lineRule="auto"/>
        <w:ind w:firstLine="567"/>
        <w:rPr>
          <w:rFonts w:ascii="Times New Roman" w:hAnsi="Times New Roman" w:cs="Mangal"/>
          <w:b/>
          <w:i/>
          <w:color w:val="000000"/>
          <w:kern w:val="1"/>
          <w:sz w:val="28"/>
          <w:szCs w:val="28"/>
          <w:lang w:eastAsia="hi-IN" w:bidi="hi-IN"/>
        </w:rPr>
      </w:pPr>
    </w:p>
    <w:p w:rsidR="00283D8E" w:rsidRPr="000777CB" w:rsidRDefault="00283D8E" w:rsidP="00BA6587">
      <w:pPr>
        <w:suppressAutoHyphens/>
        <w:spacing w:after="0" w:line="240" w:lineRule="auto"/>
        <w:ind w:firstLine="567"/>
        <w:jc w:val="center"/>
        <w:rPr>
          <w:rFonts w:ascii="Times New Roman" w:hAnsi="Times New Roman" w:cs="Mangal"/>
          <w:b/>
          <w:i/>
          <w:color w:val="000000"/>
          <w:kern w:val="1"/>
          <w:sz w:val="28"/>
          <w:szCs w:val="28"/>
          <w:lang w:eastAsia="hi-IN" w:bidi="hi-IN"/>
        </w:rPr>
      </w:pPr>
      <w:r w:rsidRPr="000777CB">
        <w:rPr>
          <w:rFonts w:ascii="Times New Roman" w:hAnsi="Times New Roman" w:cs="Mangal"/>
          <w:b/>
          <w:i/>
          <w:color w:val="000000"/>
          <w:kern w:val="1"/>
          <w:sz w:val="28"/>
          <w:szCs w:val="28"/>
          <w:lang w:eastAsia="hi-IN" w:bidi="hi-IN"/>
        </w:rPr>
        <w:t>1.Список  рекомендуемых нотных сборников</w:t>
      </w:r>
    </w:p>
    <w:p w:rsidR="00283D8E" w:rsidRPr="000777CB" w:rsidRDefault="00283D8E" w:rsidP="00BA6587">
      <w:pPr>
        <w:tabs>
          <w:tab w:val="left" w:pos="284"/>
        </w:tabs>
        <w:spacing w:after="0" w:line="240" w:lineRule="auto"/>
        <w:jc w:val="both"/>
        <w:rPr>
          <w:rFonts w:ascii="Times New Roman" w:hAnsi="Times New Roman"/>
          <w:sz w:val="28"/>
          <w:szCs w:val="28"/>
        </w:rPr>
      </w:pPr>
      <w:r w:rsidRPr="000777CB">
        <w:rPr>
          <w:rFonts w:ascii="Times New Roman" w:hAnsi="Times New Roman"/>
          <w:sz w:val="28"/>
          <w:szCs w:val="28"/>
        </w:rPr>
        <w:t xml:space="preserve">1. </w:t>
      </w:r>
      <w:proofErr w:type="spellStart"/>
      <w:r w:rsidRPr="000777CB">
        <w:rPr>
          <w:rFonts w:ascii="Times New Roman" w:hAnsi="Times New Roman"/>
          <w:sz w:val="28"/>
          <w:szCs w:val="28"/>
        </w:rPr>
        <w:t>Важов</w:t>
      </w:r>
      <w:proofErr w:type="spellEnd"/>
      <w:r w:rsidRPr="000777CB">
        <w:rPr>
          <w:rFonts w:ascii="Times New Roman" w:hAnsi="Times New Roman"/>
          <w:sz w:val="28"/>
          <w:szCs w:val="28"/>
        </w:rPr>
        <w:t xml:space="preserve">  С.   Школа  игры  на  синтезаторе. </w:t>
      </w:r>
      <w:proofErr w:type="gramStart"/>
      <w:r w:rsidRPr="000777CB">
        <w:rPr>
          <w:rFonts w:ascii="Times New Roman" w:hAnsi="Times New Roman"/>
          <w:sz w:val="28"/>
          <w:szCs w:val="28"/>
        </w:rPr>
        <w:t>–</w:t>
      </w:r>
      <w:proofErr w:type="spellStart"/>
      <w:r w:rsidRPr="000777CB">
        <w:rPr>
          <w:rFonts w:ascii="Times New Roman" w:hAnsi="Times New Roman"/>
          <w:sz w:val="28"/>
          <w:szCs w:val="28"/>
        </w:rPr>
        <w:t>С</w:t>
      </w:r>
      <w:proofErr w:type="gramEnd"/>
      <w:r w:rsidRPr="000777CB">
        <w:rPr>
          <w:rFonts w:ascii="Times New Roman" w:hAnsi="Times New Roman"/>
          <w:sz w:val="28"/>
          <w:szCs w:val="28"/>
        </w:rPr>
        <w:t>пб</w:t>
      </w:r>
      <w:proofErr w:type="spellEnd"/>
      <w:r w:rsidRPr="000777CB">
        <w:rPr>
          <w:rFonts w:ascii="Times New Roman" w:hAnsi="Times New Roman"/>
          <w:sz w:val="28"/>
          <w:szCs w:val="28"/>
        </w:rPr>
        <w:t>:. Композитор,  1998.</w:t>
      </w:r>
    </w:p>
    <w:p w:rsidR="00283D8E" w:rsidRPr="000777CB" w:rsidRDefault="00283D8E" w:rsidP="00BA6587">
      <w:pPr>
        <w:tabs>
          <w:tab w:val="left" w:pos="284"/>
        </w:tabs>
        <w:spacing w:after="0" w:line="240" w:lineRule="auto"/>
        <w:jc w:val="both"/>
        <w:rPr>
          <w:rFonts w:ascii="Times New Roman" w:hAnsi="Times New Roman"/>
          <w:sz w:val="28"/>
          <w:szCs w:val="28"/>
        </w:rPr>
      </w:pPr>
      <w:r w:rsidRPr="000777CB">
        <w:rPr>
          <w:rFonts w:ascii="Times New Roman" w:hAnsi="Times New Roman"/>
          <w:sz w:val="28"/>
          <w:szCs w:val="28"/>
        </w:rPr>
        <w:t xml:space="preserve">2. Красильников И., </w:t>
      </w:r>
      <w:proofErr w:type="spellStart"/>
      <w:r w:rsidRPr="000777CB">
        <w:rPr>
          <w:rFonts w:ascii="Times New Roman" w:hAnsi="Times New Roman"/>
          <w:sz w:val="28"/>
          <w:szCs w:val="28"/>
        </w:rPr>
        <w:t>Алемская</w:t>
      </w:r>
      <w:proofErr w:type="spellEnd"/>
      <w:r w:rsidRPr="000777CB">
        <w:rPr>
          <w:rFonts w:ascii="Times New Roman" w:hAnsi="Times New Roman"/>
          <w:sz w:val="28"/>
          <w:szCs w:val="28"/>
        </w:rPr>
        <w:t xml:space="preserve"> А., Клип  И. Школа  игры  на  синтезаторе.- М: ВЛАДОС, 2005.</w:t>
      </w:r>
    </w:p>
    <w:p w:rsidR="00283D8E" w:rsidRPr="000777CB" w:rsidRDefault="00283D8E" w:rsidP="00BA6587">
      <w:pPr>
        <w:tabs>
          <w:tab w:val="left" w:pos="284"/>
        </w:tabs>
        <w:spacing w:after="0" w:line="240" w:lineRule="auto"/>
        <w:jc w:val="both"/>
        <w:rPr>
          <w:rFonts w:ascii="Times New Roman" w:hAnsi="Times New Roman"/>
          <w:sz w:val="28"/>
          <w:szCs w:val="28"/>
        </w:rPr>
      </w:pPr>
      <w:r w:rsidRPr="000777CB">
        <w:rPr>
          <w:rFonts w:ascii="Times New Roman" w:hAnsi="Times New Roman"/>
          <w:sz w:val="28"/>
          <w:szCs w:val="28"/>
        </w:rPr>
        <w:t>3. Петелин  Р., Петелин  Ю.  Аранжировка   музыки  на  РС</w:t>
      </w:r>
      <w:proofErr w:type="gramStart"/>
      <w:r w:rsidRPr="000777CB">
        <w:rPr>
          <w:rFonts w:ascii="Times New Roman" w:hAnsi="Times New Roman"/>
          <w:sz w:val="28"/>
          <w:szCs w:val="28"/>
        </w:rPr>
        <w:t>.-</w:t>
      </w:r>
      <w:proofErr w:type="gramEnd"/>
      <w:r w:rsidRPr="000777CB">
        <w:rPr>
          <w:rFonts w:ascii="Times New Roman" w:hAnsi="Times New Roman"/>
          <w:sz w:val="28"/>
          <w:szCs w:val="28"/>
        </w:rPr>
        <w:t>СПб: БХВ, 1999.</w:t>
      </w:r>
    </w:p>
    <w:p w:rsidR="00283D8E" w:rsidRPr="000777CB" w:rsidRDefault="00283D8E" w:rsidP="00BA6587">
      <w:pPr>
        <w:tabs>
          <w:tab w:val="left" w:pos="284"/>
        </w:tabs>
        <w:spacing w:after="0" w:line="240" w:lineRule="auto"/>
        <w:jc w:val="both"/>
        <w:rPr>
          <w:rFonts w:ascii="Times New Roman" w:hAnsi="Times New Roman"/>
          <w:sz w:val="28"/>
          <w:szCs w:val="28"/>
        </w:rPr>
      </w:pPr>
      <w:r w:rsidRPr="000777CB">
        <w:rPr>
          <w:rFonts w:ascii="Times New Roman" w:hAnsi="Times New Roman"/>
          <w:sz w:val="28"/>
          <w:szCs w:val="28"/>
        </w:rPr>
        <w:t xml:space="preserve">4. </w:t>
      </w:r>
      <w:proofErr w:type="spellStart"/>
      <w:r w:rsidRPr="000777CB">
        <w:rPr>
          <w:rFonts w:ascii="Times New Roman" w:hAnsi="Times New Roman"/>
          <w:sz w:val="28"/>
          <w:szCs w:val="28"/>
        </w:rPr>
        <w:t>Пешняк</w:t>
      </w:r>
      <w:proofErr w:type="spellEnd"/>
      <w:r w:rsidRPr="000777CB">
        <w:rPr>
          <w:rFonts w:ascii="Times New Roman" w:hAnsi="Times New Roman"/>
          <w:sz w:val="28"/>
          <w:szCs w:val="28"/>
        </w:rPr>
        <w:t xml:space="preserve">  В. Курс  игры  на  синтезаторе.  М: Композитор,2000.</w:t>
      </w:r>
    </w:p>
    <w:p w:rsidR="00283D8E" w:rsidRPr="000777CB" w:rsidRDefault="00283D8E" w:rsidP="00BA6587">
      <w:pPr>
        <w:tabs>
          <w:tab w:val="left" w:pos="284"/>
        </w:tabs>
        <w:spacing w:after="0" w:line="240" w:lineRule="auto"/>
        <w:jc w:val="both"/>
        <w:rPr>
          <w:rFonts w:ascii="Times New Roman" w:hAnsi="Times New Roman"/>
          <w:sz w:val="28"/>
          <w:szCs w:val="28"/>
        </w:rPr>
      </w:pPr>
      <w:r w:rsidRPr="000777CB">
        <w:rPr>
          <w:rFonts w:ascii="Times New Roman" w:hAnsi="Times New Roman"/>
          <w:sz w:val="28"/>
          <w:szCs w:val="28"/>
        </w:rPr>
        <w:t xml:space="preserve">5.  </w:t>
      </w:r>
      <w:proofErr w:type="spellStart"/>
      <w:r w:rsidRPr="000777CB">
        <w:rPr>
          <w:rFonts w:ascii="Times New Roman" w:hAnsi="Times New Roman"/>
          <w:sz w:val="28"/>
          <w:szCs w:val="28"/>
        </w:rPr>
        <w:t>Пешняк</w:t>
      </w:r>
      <w:proofErr w:type="spellEnd"/>
      <w:r w:rsidRPr="000777CB">
        <w:rPr>
          <w:rFonts w:ascii="Times New Roman" w:hAnsi="Times New Roman"/>
          <w:sz w:val="28"/>
          <w:szCs w:val="28"/>
        </w:rPr>
        <w:t xml:space="preserve">  В. Уроки  игры  на  синтезаторе. </w:t>
      </w:r>
      <w:proofErr w:type="spellStart"/>
      <w:r w:rsidRPr="000777CB">
        <w:rPr>
          <w:rFonts w:ascii="Times New Roman" w:hAnsi="Times New Roman"/>
          <w:sz w:val="28"/>
          <w:szCs w:val="28"/>
        </w:rPr>
        <w:t>Вып</w:t>
      </w:r>
      <w:proofErr w:type="spellEnd"/>
      <w:r w:rsidRPr="000777CB">
        <w:rPr>
          <w:rFonts w:ascii="Times New Roman" w:hAnsi="Times New Roman"/>
          <w:sz w:val="28"/>
          <w:szCs w:val="28"/>
        </w:rPr>
        <w:t>.  1. –М.: Композитор,  1998</w:t>
      </w:r>
    </w:p>
    <w:p w:rsidR="00283D8E" w:rsidRDefault="00283D8E" w:rsidP="00BA6587">
      <w:pPr>
        <w:tabs>
          <w:tab w:val="left" w:pos="284"/>
        </w:tabs>
        <w:spacing w:after="0" w:line="240" w:lineRule="auto"/>
        <w:jc w:val="both"/>
        <w:rPr>
          <w:rFonts w:ascii="Times New Roman" w:hAnsi="Times New Roman"/>
          <w:sz w:val="28"/>
          <w:szCs w:val="28"/>
        </w:rPr>
      </w:pPr>
      <w:r w:rsidRPr="000777CB">
        <w:rPr>
          <w:rFonts w:ascii="Times New Roman" w:hAnsi="Times New Roman"/>
          <w:sz w:val="28"/>
          <w:szCs w:val="28"/>
        </w:rPr>
        <w:t xml:space="preserve">6.Обучение  с  увлечением.  Нескучная  антология  облегченных  популярных   мелодий  для  фортепиано  и   синтезатора.  </w:t>
      </w:r>
      <w:proofErr w:type="spellStart"/>
      <w:r w:rsidRPr="000777CB">
        <w:rPr>
          <w:rFonts w:ascii="Times New Roman" w:hAnsi="Times New Roman"/>
          <w:sz w:val="28"/>
          <w:szCs w:val="28"/>
        </w:rPr>
        <w:t>Вып</w:t>
      </w:r>
      <w:proofErr w:type="spellEnd"/>
      <w:r w:rsidRPr="000777CB">
        <w:rPr>
          <w:rFonts w:ascii="Times New Roman" w:hAnsi="Times New Roman"/>
          <w:sz w:val="28"/>
          <w:szCs w:val="28"/>
        </w:rPr>
        <w:t>.  1-10.-М., 1999</w:t>
      </w:r>
    </w:p>
    <w:p w:rsidR="00BA6587" w:rsidRPr="000777CB" w:rsidRDefault="00BA6587" w:rsidP="00BA6587">
      <w:pPr>
        <w:tabs>
          <w:tab w:val="left" w:pos="284"/>
        </w:tabs>
        <w:spacing w:after="0" w:line="240" w:lineRule="auto"/>
        <w:jc w:val="both"/>
        <w:rPr>
          <w:rFonts w:ascii="Times New Roman" w:hAnsi="Times New Roman"/>
          <w:sz w:val="28"/>
          <w:szCs w:val="28"/>
        </w:rPr>
      </w:pPr>
    </w:p>
    <w:p w:rsidR="00283D8E" w:rsidRPr="002A17F6" w:rsidRDefault="00283D8E" w:rsidP="00824A32">
      <w:pPr>
        <w:suppressAutoHyphens/>
        <w:spacing w:after="0" w:line="240" w:lineRule="auto"/>
        <w:ind w:firstLine="567"/>
        <w:jc w:val="center"/>
        <w:rPr>
          <w:rFonts w:ascii="Times New Roman" w:hAnsi="Times New Roman" w:cs="Mangal"/>
          <w:b/>
          <w:i/>
          <w:color w:val="000000"/>
          <w:kern w:val="1"/>
          <w:sz w:val="28"/>
          <w:szCs w:val="28"/>
          <w:lang w:eastAsia="hi-IN" w:bidi="hi-IN"/>
        </w:rPr>
      </w:pPr>
      <w:r w:rsidRPr="002A17F6">
        <w:rPr>
          <w:rFonts w:ascii="Times New Roman" w:hAnsi="Times New Roman" w:cs="Mangal"/>
          <w:b/>
          <w:i/>
          <w:color w:val="000000"/>
          <w:kern w:val="1"/>
          <w:sz w:val="28"/>
          <w:szCs w:val="28"/>
          <w:lang w:eastAsia="hi-IN" w:bidi="hi-IN"/>
        </w:rPr>
        <w:t>2.Список рекомендуемой методической литературы</w:t>
      </w:r>
    </w:p>
    <w:p w:rsidR="00283D8E" w:rsidRPr="008603C1" w:rsidRDefault="00283D8E" w:rsidP="00BA6587">
      <w:pPr>
        <w:tabs>
          <w:tab w:val="left" w:pos="284"/>
        </w:tabs>
        <w:spacing w:after="0" w:line="240" w:lineRule="auto"/>
        <w:jc w:val="both"/>
        <w:rPr>
          <w:rFonts w:ascii="Times New Roman" w:hAnsi="Times New Roman"/>
          <w:sz w:val="28"/>
          <w:szCs w:val="28"/>
        </w:rPr>
      </w:pPr>
      <w:bookmarkStart w:id="0" w:name="_GoBack"/>
      <w:r w:rsidRPr="008603C1">
        <w:rPr>
          <w:rFonts w:ascii="Times New Roman" w:hAnsi="Times New Roman"/>
          <w:sz w:val="28"/>
          <w:szCs w:val="28"/>
        </w:rPr>
        <w:t>1. Асафьев  Б.  Избранные  статьи  о  музыкальном  просвещении  и  образовании. – М.-Л., 1965</w:t>
      </w:r>
    </w:p>
    <w:p w:rsidR="00283D8E" w:rsidRPr="008603C1" w:rsidRDefault="00283D8E" w:rsidP="00BA6587">
      <w:pPr>
        <w:tabs>
          <w:tab w:val="left" w:pos="284"/>
        </w:tabs>
        <w:spacing w:after="0" w:line="240" w:lineRule="auto"/>
        <w:jc w:val="both"/>
        <w:rPr>
          <w:rFonts w:ascii="Times New Roman" w:hAnsi="Times New Roman"/>
          <w:sz w:val="28"/>
          <w:szCs w:val="28"/>
        </w:rPr>
      </w:pPr>
      <w:r w:rsidRPr="008603C1">
        <w:rPr>
          <w:rFonts w:ascii="Times New Roman" w:hAnsi="Times New Roman"/>
          <w:sz w:val="28"/>
          <w:szCs w:val="28"/>
        </w:rPr>
        <w:t xml:space="preserve">2. </w:t>
      </w:r>
      <w:proofErr w:type="spellStart"/>
      <w:r w:rsidRPr="008603C1">
        <w:rPr>
          <w:rFonts w:ascii="Times New Roman" w:hAnsi="Times New Roman"/>
          <w:sz w:val="28"/>
          <w:szCs w:val="28"/>
        </w:rPr>
        <w:t>Баренбойм</w:t>
      </w:r>
      <w:proofErr w:type="spellEnd"/>
      <w:r w:rsidRPr="008603C1">
        <w:rPr>
          <w:rFonts w:ascii="Times New Roman" w:hAnsi="Times New Roman"/>
          <w:sz w:val="28"/>
          <w:szCs w:val="28"/>
        </w:rPr>
        <w:t xml:space="preserve">  Л.  Путь  к  музицированию. – Л., 1974</w:t>
      </w:r>
    </w:p>
    <w:p w:rsidR="00283D8E" w:rsidRPr="008603C1" w:rsidRDefault="00283D8E" w:rsidP="00BA6587">
      <w:pPr>
        <w:tabs>
          <w:tab w:val="left" w:pos="284"/>
        </w:tabs>
        <w:spacing w:after="0" w:line="240" w:lineRule="auto"/>
        <w:jc w:val="both"/>
        <w:rPr>
          <w:rFonts w:ascii="Times New Roman" w:hAnsi="Times New Roman"/>
          <w:sz w:val="28"/>
          <w:szCs w:val="28"/>
        </w:rPr>
      </w:pPr>
      <w:r w:rsidRPr="008603C1">
        <w:rPr>
          <w:rFonts w:ascii="Times New Roman" w:hAnsi="Times New Roman"/>
          <w:sz w:val="28"/>
          <w:szCs w:val="28"/>
        </w:rPr>
        <w:t>3. Красильников  И. Проблемы  построения  методики  обучения  игре  на  синтезаторе// Искусство  в  школе.- М.,1996.-№2. С. 45-49,  №3. С. 49-54.</w:t>
      </w:r>
    </w:p>
    <w:p w:rsidR="00283D8E" w:rsidRPr="008603C1" w:rsidRDefault="00283D8E" w:rsidP="00BA6587">
      <w:pPr>
        <w:tabs>
          <w:tab w:val="left" w:pos="284"/>
        </w:tabs>
        <w:spacing w:after="0" w:line="240" w:lineRule="auto"/>
        <w:jc w:val="both"/>
        <w:rPr>
          <w:rFonts w:ascii="Times New Roman" w:hAnsi="Times New Roman"/>
          <w:sz w:val="28"/>
          <w:szCs w:val="28"/>
        </w:rPr>
      </w:pPr>
      <w:r w:rsidRPr="008603C1">
        <w:rPr>
          <w:rFonts w:ascii="Times New Roman" w:hAnsi="Times New Roman"/>
          <w:sz w:val="28"/>
          <w:szCs w:val="28"/>
        </w:rPr>
        <w:t xml:space="preserve">4. Шеломов  Б.  Детское  музыкальное  творчество  на  русской  народной  основе.- </w:t>
      </w:r>
      <w:proofErr w:type="spellStart"/>
      <w:r w:rsidRPr="008603C1">
        <w:rPr>
          <w:rFonts w:ascii="Times New Roman" w:hAnsi="Times New Roman"/>
          <w:sz w:val="28"/>
          <w:szCs w:val="28"/>
        </w:rPr>
        <w:t>Спб</w:t>
      </w:r>
      <w:proofErr w:type="spellEnd"/>
      <w:r w:rsidRPr="008603C1">
        <w:rPr>
          <w:rFonts w:ascii="Times New Roman" w:hAnsi="Times New Roman"/>
          <w:sz w:val="28"/>
          <w:szCs w:val="28"/>
        </w:rPr>
        <w:t>.:  Композитор,  1997.</w:t>
      </w:r>
    </w:p>
    <w:p w:rsidR="00283D8E" w:rsidRPr="008603C1" w:rsidRDefault="00283D8E" w:rsidP="00BA6587">
      <w:pPr>
        <w:tabs>
          <w:tab w:val="left" w:pos="284"/>
        </w:tabs>
        <w:spacing w:after="0" w:line="240" w:lineRule="auto"/>
        <w:jc w:val="both"/>
        <w:rPr>
          <w:rFonts w:ascii="Times New Roman" w:hAnsi="Times New Roman"/>
          <w:sz w:val="28"/>
          <w:szCs w:val="28"/>
        </w:rPr>
      </w:pPr>
      <w:r w:rsidRPr="008603C1">
        <w:rPr>
          <w:rFonts w:ascii="Times New Roman" w:hAnsi="Times New Roman"/>
          <w:sz w:val="28"/>
          <w:szCs w:val="28"/>
        </w:rPr>
        <w:t xml:space="preserve">5. Володин  А.  Электромузыкальные  инструменты. </w:t>
      </w:r>
      <w:proofErr w:type="gramStart"/>
      <w:r w:rsidRPr="008603C1">
        <w:rPr>
          <w:rFonts w:ascii="Times New Roman" w:hAnsi="Times New Roman"/>
          <w:sz w:val="28"/>
          <w:szCs w:val="28"/>
        </w:rPr>
        <w:t>–М</w:t>
      </w:r>
      <w:proofErr w:type="gramEnd"/>
      <w:r w:rsidRPr="008603C1">
        <w:rPr>
          <w:rFonts w:ascii="Times New Roman" w:hAnsi="Times New Roman"/>
          <w:sz w:val="28"/>
          <w:szCs w:val="28"/>
        </w:rPr>
        <w:t>.,  1979.</w:t>
      </w:r>
    </w:p>
    <w:p w:rsidR="00283D8E" w:rsidRPr="008603C1" w:rsidRDefault="00283D8E" w:rsidP="00BA6587">
      <w:pPr>
        <w:tabs>
          <w:tab w:val="left" w:pos="284"/>
        </w:tabs>
        <w:spacing w:after="0" w:line="240" w:lineRule="auto"/>
        <w:jc w:val="both"/>
        <w:rPr>
          <w:rFonts w:ascii="Times New Roman" w:hAnsi="Times New Roman"/>
          <w:sz w:val="28"/>
          <w:szCs w:val="28"/>
        </w:rPr>
      </w:pPr>
      <w:r w:rsidRPr="008603C1">
        <w:rPr>
          <w:rFonts w:ascii="Times New Roman" w:hAnsi="Times New Roman"/>
          <w:sz w:val="28"/>
          <w:szCs w:val="28"/>
        </w:rPr>
        <w:t xml:space="preserve">6. Михайлов  А.,  Шилов  В.  Практический  англо-русский   словарь  по  электронной   и  компьютерной  </w:t>
      </w:r>
      <w:proofErr w:type="spellStart"/>
      <w:r w:rsidRPr="008603C1">
        <w:rPr>
          <w:rFonts w:ascii="Times New Roman" w:hAnsi="Times New Roman"/>
          <w:sz w:val="28"/>
          <w:szCs w:val="28"/>
        </w:rPr>
        <w:t>музыке</w:t>
      </w:r>
      <w:proofErr w:type="gramStart"/>
      <w:r w:rsidRPr="008603C1">
        <w:rPr>
          <w:rFonts w:ascii="Times New Roman" w:hAnsi="Times New Roman"/>
          <w:sz w:val="28"/>
          <w:szCs w:val="28"/>
        </w:rPr>
        <w:t>.-</w:t>
      </w:r>
      <w:proofErr w:type="gramEnd"/>
      <w:r w:rsidRPr="008603C1">
        <w:rPr>
          <w:rFonts w:ascii="Times New Roman" w:hAnsi="Times New Roman"/>
          <w:sz w:val="28"/>
          <w:szCs w:val="28"/>
        </w:rPr>
        <w:t>М.:Русь</w:t>
      </w:r>
      <w:proofErr w:type="spellEnd"/>
      <w:r w:rsidRPr="008603C1">
        <w:rPr>
          <w:rFonts w:ascii="Times New Roman" w:hAnsi="Times New Roman"/>
          <w:sz w:val="28"/>
          <w:szCs w:val="28"/>
        </w:rPr>
        <w:t xml:space="preserve">, Маг, 1991. </w:t>
      </w:r>
    </w:p>
    <w:p w:rsidR="00283D8E" w:rsidRPr="008603C1" w:rsidRDefault="00283D8E" w:rsidP="00BA6587">
      <w:pPr>
        <w:tabs>
          <w:tab w:val="left" w:pos="284"/>
        </w:tabs>
        <w:spacing w:after="0" w:line="240" w:lineRule="auto"/>
        <w:jc w:val="both"/>
        <w:rPr>
          <w:rFonts w:ascii="Times New Roman" w:hAnsi="Times New Roman"/>
          <w:sz w:val="28"/>
          <w:szCs w:val="28"/>
        </w:rPr>
      </w:pPr>
    </w:p>
    <w:p w:rsidR="00283D8E" w:rsidRPr="008603C1" w:rsidRDefault="00283D8E" w:rsidP="00BA6587">
      <w:pPr>
        <w:tabs>
          <w:tab w:val="left" w:pos="284"/>
        </w:tabs>
        <w:spacing w:after="0" w:line="240" w:lineRule="auto"/>
        <w:jc w:val="both"/>
        <w:rPr>
          <w:rFonts w:ascii="Times New Roman" w:hAnsi="Times New Roman"/>
          <w:sz w:val="28"/>
          <w:szCs w:val="28"/>
        </w:rPr>
      </w:pPr>
    </w:p>
    <w:bookmarkEnd w:id="0"/>
    <w:p w:rsidR="00283D8E" w:rsidRPr="008603C1" w:rsidRDefault="00283D8E" w:rsidP="00BA6587">
      <w:pPr>
        <w:tabs>
          <w:tab w:val="left" w:pos="284"/>
        </w:tabs>
        <w:spacing w:after="0" w:line="240" w:lineRule="auto"/>
        <w:jc w:val="both"/>
        <w:rPr>
          <w:rFonts w:ascii="Times New Roman" w:hAnsi="Times New Roman"/>
          <w:sz w:val="28"/>
          <w:szCs w:val="28"/>
        </w:rPr>
      </w:pPr>
    </w:p>
    <w:sectPr w:rsidR="00283D8E" w:rsidRPr="008603C1" w:rsidSect="007070FF">
      <w:footerReference w:type="default" r:id="rId8"/>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90" w:rsidRDefault="00391F90" w:rsidP="00823AAA">
      <w:pPr>
        <w:spacing w:after="0" w:line="240" w:lineRule="auto"/>
      </w:pPr>
      <w:r>
        <w:separator/>
      </w:r>
    </w:p>
  </w:endnote>
  <w:endnote w:type="continuationSeparator" w:id="0">
    <w:p w:rsidR="00391F90" w:rsidRDefault="00391F90" w:rsidP="0082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F06" w:rsidRPr="006455E1" w:rsidRDefault="00554F06">
    <w:pPr>
      <w:pStyle w:val="a4"/>
      <w:jc w:val="center"/>
      <w:rPr>
        <w:sz w:val="24"/>
      </w:rPr>
    </w:pPr>
    <w:r w:rsidRPr="006455E1">
      <w:rPr>
        <w:sz w:val="24"/>
      </w:rPr>
      <w:fldChar w:fldCharType="begin"/>
    </w:r>
    <w:r w:rsidRPr="006455E1">
      <w:rPr>
        <w:sz w:val="24"/>
      </w:rPr>
      <w:instrText>PAGE   \* MERGEFORMAT</w:instrText>
    </w:r>
    <w:r w:rsidRPr="006455E1">
      <w:rPr>
        <w:sz w:val="24"/>
      </w:rPr>
      <w:fldChar w:fldCharType="separate"/>
    </w:r>
    <w:r w:rsidR="00BA6587">
      <w:rPr>
        <w:noProof/>
        <w:sz w:val="24"/>
      </w:rPr>
      <w:t>23</w:t>
    </w:r>
    <w:r w:rsidRPr="006455E1">
      <w:rPr>
        <w:sz w:val="24"/>
      </w:rPr>
      <w:fldChar w:fldCharType="end"/>
    </w:r>
  </w:p>
  <w:p w:rsidR="00554F06" w:rsidRDefault="00554F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90" w:rsidRDefault="00391F90" w:rsidP="00823AAA">
      <w:pPr>
        <w:spacing w:after="0" w:line="240" w:lineRule="auto"/>
      </w:pPr>
      <w:r>
        <w:separator/>
      </w:r>
    </w:p>
  </w:footnote>
  <w:footnote w:type="continuationSeparator" w:id="0">
    <w:p w:rsidR="00391F90" w:rsidRDefault="00391F90" w:rsidP="00823A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927"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nsid w:val="00000003"/>
    <w:multiLevelType w:val="multilevel"/>
    <w:tmpl w:val="A4F2865E"/>
    <w:name w:val="WW8Num3"/>
    <w:lvl w:ilvl="0">
      <w:start w:val="1"/>
      <w:numFmt w:val="bullet"/>
      <w:lvlText w:val=""/>
      <w:lvlJc w:val="left"/>
      <w:pPr>
        <w:tabs>
          <w:tab w:val="num" w:pos="0"/>
        </w:tabs>
        <w:ind w:left="1440" w:hanging="360"/>
      </w:pPr>
      <w:rPr>
        <w:rFonts w:ascii="Symbol" w:hAnsi="Symbol"/>
        <w:sz w:val="20"/>
        <w:szCs w:val="20"/>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nsid w:val="00000004"/>
    <w:multiLevelType w:val="multilevel"/>
    <w:tmpl w:val="00000004"/>
    <w:name w:val="WW8Num4"/>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4">
    <w:nsid w:val="00000008"/>
    <w:multiLevelType w:val="multilevel"/>
    <w:tmpl w:val="00000008"/>
    <w:name w:val="WW8Num8"/>
    <w:lvl w:ilvl="0">
      <w:start w:val="1"/>
      <w:numFmt w:val="decimal"/>
      <w:lvlText w:val="%1."/>
      <w:lvlJc w:val="left"/>
      <w:pPr>
        <w:tabs>
          <w:tab w:val="num" w:pos="-992"/>
        </w:tabs>
        <w:ind w:left="644" w:hanging="360"/>
      </w:pPr>
      <w:rPr>
        <w:rFonts w:cs="Times New Roman"/>
      </w:rPr>
    </w:lvl>
    <w:lvl w:ilvl="1">
      <w:start w:val="1"/>
      <w:numFmt w:val="lowerLetter"/>
      <w:lvlText w:val="%2."/>
      <w:lvlJc w:val="left"/>
      <w:pPr>
        <w:tabs>
          <w:tab w:val="num" w:pos="-992"/>
        </w:tabs>
        <w:ind w:left="1364" w:hanging="360"/>
      </w:pPr>
      <w:rPr>
        <w:rFonts w:cs="Times New Roman"/>
      </w:rPr>
    </w:lvl>
    <w:lvl w:ilvl="2">
      <w:start w:val="1"/>
      <w:numFmt w:val="lowerRoman"/>
      <w:lvlText w:val="%2.%3."/>
      <w:lvlJc w:val="left"/>
      <w:pPr>
        <w:tabs>
          <w:tab w:val="num" w:pos="-992"/>
        </w:tabs>
        <w:ind w:left="2084" w:hanging="180"/>
      </w:pPr>
      <w:rPr>
        <w:rFonts w:cs="Times New Roman"/>
      </w:rPr>
    </w:lvl>
    <w:lvl w:ilvl="3">
      <w:start w:val="1"/>
      <w:numFmt w:val="decimal"/>
      <w:lvlText w:val="%2.%3.%4."/>
      <w:lvlJc w:val="left"/>
      <w:pPr>
        <w:tabs>
          <w:tab w:val="num" w:pos="-992"/>
        </w:tabs>
        <w:ind w:left="2804" w:hanging="360"/>
      </w:pPr>
      <w:rPr>
        <w:rFonts w:cs="Times New Roman"/>
      </w:rPr>
    </w:lvl>
    <w:lvl w:ilvl="4">
      <w:start w:val="1"/>
      <w:numFmt w:val="lowerLetter"/>
      <w:lvlText w:val="%2.%3.%4.%5."/>
      <w:lvlJc w:val="left"/>
      <w:pPr>
        <w:tabs>
          <w:tab w:val="num" w:pos="-992"/>
        </w:tabs>
        <w:ind w:left="3524" w:hanging="360"/>
      </w:pPr>
      <w:rPr>
        <w:rFonts w:cs="Times New Roman"/>
      </w:rPr>
    </w:lvl>
    <w:lvl w:ilvl="5">
      <w:start w:val="1"/>
      <w:numFmt w:val="lowerRoman"/>
      <w:lvlText w:val="%2.%3.%4.%5.%6."/>
      <w:lvlJc w:val="left"/>
      <w:pPr>
        <w:tabs>
          <w:tab w:val="num" w:pos="-992"/>
        </w:tabs>
        <w:ind w:left="4244" w:hanging="180"/>
      </w:pPr>
      <w:rPr>
        <w:rFonts w:cs="Times New Roman"/>
      </w:rPr>
    </w:lvl>
    <w:lvl w:ilvl="6">
      <w:start w:val="1"/>
      <w:numFmt w:val="decimal"/>
      <w:lvlText w:val="%2.%3.%4.%5.%6.%7."/>
      <w:lvlJc w:val="left"/>
      <w:pPr>
        <w:tabs>
          <w:tab w:val="num" w:pos="-992"/>
        </w:tabs>
        <w:ind w:left="4964" w:hanging="360"/>
      </w:pPr>
      <w:rPr>
        <w:rFonts w:cs="Times New Roman"/>
      </w:rPr>
    </w:lvl>
    <w:lvl w:ilvl="7">
      <w:start w:val="1"/>
      <w:numFmt w:val="lowerLetter"/>
      <w:lvlText w:val="%2.%3.%4.%5.%6.%7.%8."/>
      <w:lvlJc w:val="left"/>
      <w:pPr>
        <w:tabs>
          <w:tab w:val="num" w:pos="-992"/>
        </w:tabs>
        <w:ind w:left="5684" w:hanging="360"/>
      </w:pPr>
      <w:rPr>
        <w:rFonts w:cs="Times New Roman"/>
      </w:rPr>
    </w:lvl>
    <w:lvl w:ilvl="8">
      <w:start w:val="1"/>
      <w:numFmt w:val="lowerRoman"/>
      <w:lvlText w:val="%2.%3.%4.%5.%6.%7.%8.%9."/>
      <w:lvlJc w:val="left"/>
      <w:pPr>
        <w:tabs>
          <w:tab w:val="num" w:pos="-992"/>
        </w:tabs>
        <w:ind w:left="6404" w:hanging="180"/>
      </w:pPr>
      <w:rPr>
        <w:rFonts w:cs="Times New Roman"/>
      </w:rPr>
    </w:lvl>
  </w:abstractNum>
  <w:abstractNum w:abstractNumId="5">
    <w:nsid w:val="00000017"/>
    <w:multiLevelType w:val="multilevel"/>
    <w:tmpl w:val="920658BA"/>
    <w:name w:val="WW8Num23"/>
    <w:lvl w:ilvl="0">
      <w:start w:val="1"/>
      <w:numFmt w:val="decimal"/>
      <w:lvlText w:val="%1."/>
      <w:lvlJc w:val="left"/>
      <w:pPr>
        <w:tabs>
          <w:tab w:val="num" w:pos="360"/>
        </w:tabs>
        <w:ind w:left="360" w:hanging="360"/>
      </w:pPr>
      <w:rPr>
        <w:rFonts w:cs="Times New Roman"/>
        <w:b w:val="0"/>
        <w:bCs w:val="0"/>
        <w:sz w:val="28"/>
        <w:szCs w:val="28"/>
      </w:rPr>
    </w:lvl>
    <w:lvl w:ilvl="1">
      <w:start w:val="1"/>
      <w:numFmt w:val="decimal"/>
      <w:lvlText w:val="%2."/>
      <w:lvlJc w:val="left"/>
      <w:pPr>
        <w:tabs>
          <w:tab w:val="num" w:pos="720"/>
        </w:tabs>
        <w:ind w:left="720" w:hanging="360"/>
      </w:pPr>
      <w:rPr>
        <w:rFonts w:cs="Times New Roman"/>
        <w:b w:val="0"/>
        <w:bCs w:val="0"/>
        <w:sz w:val="24"/>
        <w:szCs w:val="24"/>
      </w:rPr>
    </w:lvl>
    <w:lvl w:ilvl="2">
      <w:start w:val="1"/>
      <w:numFmt w:val="decimal"/>
      <w:lvlText w:val="%3."/>
      <w:lvlJc w:val="left"/>
      <w:pPr>
        <w:tabs>
          <w:tab w:val="num" w:pos="1080"/>
        </w:tabs>
        <w:ind w:left="1080" w:hanging="360"/>
      </w:pPr>
      <w:rPr>
        <w:rFonts w:cs="Times New Roman"/>
        <w:b w:val="0"/>
        <w:bCs w:val="0"/>
        <w:sz w:val="24"/>
        <w:szCs w:val="24"/>
      </w:rPr>
    </w:lvl>
    <w:lvl w:ilvl="3">
      <w:start w:val="1"/>
      <w:numFmt w:val="decimal"/>
      <w:lvlText w:val="%4."/>
      <w:lvlJc w:val="left"/>
      <w:pPr>
        <w:tabs>
          <w:tab w:val="num" w:pos="1440"/>
        </w:tabs>
        <w:ind w:left="1440" w:hanging="360"/>
      </w:pPr>
      <w:rPr>
        <w:rFonts w:cs="Times New Roman"/>
        <w:b w:val="0"/>
        <w:bCs w:val="0"/>
        <w:sz w:val="24"/>
        <w:szCs w:val="24"/>
      </w:rPr>
    </w:lvl>
    <w:lvl w:ilvl="4">
      <w:start w:val="1"/>
      <w:numFmt w:val="decimal"/>
      <w:lvlText w:val="%5."/>
      <w:lvlJc w:val="left"/>
      <w:pPr>
        <w:tabs>
          <w:tab w:val="num" w:pos="1800"/>
        </w:tabs>
        <w:ind w:left="1800" w:hanging="360"/>
      </w:pPr>
      <w:rPr>
        <w:rFonts w:cs="Times New Roman"/>
        <w:b w:val="0"/>
        <w:bCs w:val="0"/>
        <w:sz w:val="24"/>
        <w:szCs w:val="24"/>
      </w:rPr>
    </w:lvl>
    <w:lvl w:ilvl="5">
      <w:start w:val="1"/>
      <w:numFmt w:val="decimal"/>
      <w:lvlText w:val="%6."/>
      <w:lvlJc w:val="left"/>
      <w:pPr>
        <w:tabs>
          <w:tab w:val="num" w:pos="2160"/>
        </w:tabs>
        <w:ind w:left="2160" w:hanging="360"/>
      </w:pPr>
      <w:rPr>
        <w:rFonts w:cs="Times New Roman"/>
        <w:b w:val="0"/>
        <w:bCs w:val="0"/>
        <w:sz w:val="24"/>
        <w:szCs w:val="24"/>
      </w:rPr>
    </w:lvl>
    <w:lvl w:ilvl="6">
      <w:start w:val="1"/>
      <w:numFmt w:val="decimal"/>
      <w:lvlText w:val="%7."/>
      <w:lvlJc w:val="left"/>
      <w:pPr>
        <w:tabs>
          <w:tab w:val="num" w:pos="2520"/>
        </w:tabs>
        <w:ind w:left="2520" w:hanging="360"/>
      </w:pPr>
      <w:rPr>
        <w:rFonts w:cs="Times New Roman"/>
        <w:b w:val="0"/>
        <w:bCs w:val="0"/>
        <w:sz w:val="24"/>
        <w:szCs w:val="24"/>
      </w:rPr>
    </w:lvl>
    <w:lvl w:ilvl="7">
      <w:start w:val="1"/>
      <w:numFmt w:val="decimal"/>
      <w:lvlText w:val="%8."/>
      <w:lvlJc w:val="left"/>
      <w:pPr>
        <w:tabs>
          <w:tab w:val="num" w:pos="2880"/>
        </w:tabs>
        <w:ind w:left="2880" w:hanging="360"/>
      </w:pPr>
      <w:rPr>
        <w:rFonts w:cs="Times New Roman"/>
        <w:b w:val="0"/>
        <w:bCs w:val="0"/>
        <w:sz w:val="24"/>
        <w:szCs w:val="24"/>
      </w:rPr>
    </w:lvl>
    <w:lvl w:ilvl="8">
      <w:start w:val="1"/>
      <w:numFmt w:val="decimal"/>
      <w:lvlText w:val="%9."/>
      <w:lvlJc w:val="left"/>
      <w:pPr>
        <w:tabs>
          <w:tab w:val="num" w:pos="3240"/>
        </w:tabs>
        <w:ind w:left="3240" w:hanging="360"/>
      </w:pPr>
      <w:rPr>
        <w:rFonts w:cs="Times New Roman"/>
        <w:b w:val="0"/>
        <w:bCs w:val="0"/>
        <w:sz w:val="24"/>
        <w:szCs w:val="24"/>
      </w:rPr>
    </w:lvl>
  </w:abstractNum>
  <w:abstractNum w:abstractNumId="6">
    <w:nsid w:val="00000018"/>
    <w:multiLevelType w:val="multilevel"/>
    <w:tmpl w:val="B7EA42FC"/>
    <w:name w:val="WW8Num24"/>
    <w:lvl w:ilvl="0">
      <w:start w:val="1"/>
      <w:numFmt w:val="decimal"/>
      <w:lvlText w:val="%1."/>
      <w:lvlJc w:val="left"/>
      <w:pPr>
        <w:tabs>
          <w:tab w:val="num" w:pos="720"/>
        </w:tabs>
        <w:ind w:left="720" w:hanging="360"/>
      </w:pPr>
      <w:rPr>
        <w:rFonts w:cs="Times New Roman"/>
        <w:b w:val="0"/>
        <w:bCs w:val="0"/>
        <w:sz w:val="28"/>
        <w:szCs w:val="28"/>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7">
    <w:nsid w:val="00000024"/>
    <w:multiLevelType w:val="multilevel"/>
    <w:tmpl w:val="D0ACD738"/>
    <w:name w:val="WW8Num36"/>
    <w:lvl w:ilvl="0">
      <w:start w:val="1"/>
      <w:numFmt w:val="decimal"/>
      <w:lvlText w:val="%1."/>
      <w:lvlJc w:val="left"/>
      <w:pPr>
        <w:tabs>
          <w:tab w:val="num" w:pos="720"/>
        </w:tabs>
        <w:ind w:left="720" w:hanging="360"/>
      </w:pPr>
      <w:rPr>
        <w:rFonts w:cs="Times New Roman"/>
        <w:b w:val="0"/>
        <w:bCs w:val="0"/>
        <w:sz w:val="28"/>
        <w:szCs w:val="28"/>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8">
    <w:nsid w:val="004F72B1"/>
    <w:multiLevelType w:val="hybridMultilevel"/>
    <w:tmpl w:val="7D489676"/>
    <w:lvl w:ilvl="0" w:tplc="67E09DE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4B95E78"/>
    <w:multiLevelType w:val="hybridMultilevel"/>
    <w:tmpl w:val="CF22E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D4B3842"/>
    <w:multiLevelType w:val="hybridMultilevel"/>
    <w:tmpl w:val="D6449A90"/>
    <w:lvl w:ilvl="0" w:tplc="1BBC3E2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115181"/>
    <w:multiLevelType w:val="hybridMultilevel"/>
    <w:tmpl w:val="AE0CACDA"/>
    <w:lvl w:ilvl="0" w:tplc="B156CD74">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FFF61B2"/>
    <w:multiLevelType w:val="hybridMultilevel"/>
    <w:tmpl w:val="00EA5308"/>
    <w:lvl w:ilvl="0" w:tplc="E10E82C4">
      <w:start w:val="1"/>
      <w:numFmt w:val="bullet"/>
      <w:lvlText w:val=""/>
      <w:lvlJc w:val="left"/>
      <w:pPr>
        <w:ind w:left="1571" w:hanging="360"/>
      </w:pPr>
      <w:rPr>
        <w:rFonts w:ascii="Symbol" w:hAnsi="Symbol" w:hint="default"/>
        <w:sz w:val="20"/>
        <w:szCs w:val="20"/>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A525FAE"/>
    <w:multiLevelType w:val="hybridMultilevel"/>
    <w:tmpl w:val="24A4277A"/>
    <w:lvl w:ilvl="0" w:tplc="67E09DE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30813E6"/>
    <w:multiLevelType w:val="hybridMultilevel"/>
    <w:tmpl w:val="F1B082FA"/>
    <w:lvl w:ilvl="0" w:tplc="395E20C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680ED5"/>
    <w:multiLevelType w:val="hybridMultilevel"/>
    <w:tmpl w:val="42A66DB4"/>
    <w:lvl w:ilvl="0" w:tplc="1E868482">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9A121C"/>
    <w:multiLevelType w:val="hybridMultilevel"/>
    <w:tmpl w:val="1C84340C"/>
    <w:lvl w:ilvl="0" w:tplc="BD14249E">
      <w:start w:val="8"/>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3A924108"/>
    <w:multiLevelType w:val="hybridMultilevel"/>
    <w:tmpl w:val="494EA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CAA7637"/>
    <w:multiLevelType w:val="hybridMultilevel"/>
    <w:tmpl w:val="308E142E"/>
    <w:lvl w:ilvl="0" w:tplc="67E09DE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5F80734"/>
    <w:multiLevelType w:val="hybridMultilevel"/>
    <w:tmpl w:val="AC66628E"/>
    <w:lvl w:ilvl="0" w:tplc="72A22B88">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F133A8"/>
    <w:multiLevelType w:val="hybridMultilevel"/>
    <w:tmpl w:val="08B4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8016DB"/>
    <w:multiLevelType w:val="hybridMultilevel"/>
    <w:tmpl w:val="58AC3C22"/>
    <w:lvl w:ilvl="0" w:tplc="9AEA8CD6">
      <w:start w:val="1"/>
      <w:numFmt w:val="upperRoman"/>
      <w:lvlText w:val="%1."/>
      <w:lvlJc w:val="left"/>
      <w:pPr>
        <w:ind w:left="1400" w:hanging="72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2">
    <w:nsid w:val="4BED046C"/>
    <w:multiLevelType w:val="hybridMultilevel"/>
    <w:tmpl w:val="D3C4B8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0934FD0"/>
    <w:multiLevelType w:val="hybridMultilevel"/>
    <w:tmpl w:val="3FAC3116"/>
    <w:lvl w:ilvl="0" w:tplc="67E09DE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3314188"/>
    <w:multiLevelType w:val="hybridMultilevel"/>
    <w:tmpl w:val="4E92C432"/>
    <w:lvl w:ilvl="0" w:tplc="2410E99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50A32C4"/>
    <w:multiLevelType w:val="hybridMultilevel"/>
    <w:tmpl w:val="6C2A1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084783D"/>
    <w:multiLevelType w:val="hybridMultilevel"/>
    <w:tmpl w:val="B1D497FE"/>
    <w:lvl w:ilvl="0" w:tplc="67E09DE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60B7F06"/>
    <w:multiLevelType w:val="hybridMultilevel"/>
    <w:tmpl w:val="6AE8A0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0EC602B"/>
    <w:multiLevelType w:val="hybridMultilevel"/>
    <w:tmpl w:val="1BB074AC"/>
    <w:lvl w:ilvl="0" w:tplc="7826B3CC">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35473F"/>
    <w:multiLevelType w:val="hybridMultilevel"/>
    <w:tmpl w:val="D7126D96"/>
    <w:lvl w:ilvl="0" w:tplc="70501498">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F653D8"/>
    <w:multiLevelType w:val="hybridMultilevel"/>
    <w:tmpl w:val="73E8F76C"/>
    <w:lvl w:ilvl="0" w:tplc="773CDE02">
      <w:start w:val="1"/>
      <w:numFmt w:val="bullet"/>
      <w:lvlText w:val=""/>
      <w:lvlJc w:val="left"/>
      <w:pPr>
        <w:ind w:left="1571" w:hanging="360"/>
      </w:pPr>
      <w:rPr>
        <w:rFonts w:ascii="Symbol" w:hAnsi="Symbol" w:hint="default"/>
        <w:sz w:val="20"/>
        <w:szCs w:val="20"/>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5"/>
  </w:num>
  <w:num w:numId="3">
    <w:abstractNumId w:val="6"/>
  </w:num>
  <w:num w:numId="4">
    <w:abstractNumId w:val="7"/>
  </w:num>
  <w:num w:numId="5">
    <w:abstractNumId w:val="0"/>
  </w:num>
  <w:num w:numId="6">
    <w:abstractNumId w:val="21"/>
  </w:num>
  <w:num w:numId="7">
    <w:abstractNumId w:val="25"/>
  </w:num>
  <w:num w:numId="8">
    <w:abstractNumId w:val="9"/>
  </w:num>
  <w:num w:numId="9">
    <w:abstractNumId w:val="28"/>
  </w:num>
  <w:num w:numId="10">
    <w:abstractNumId w:val="29"/>
  </w:num>
  <w:num w:numId="11">
    <w:abstractNumId w:val="24"/>
  </w:num>
  <w:num w:numId="12">
    <w:abstractNumId w:val="19"/>
  </w:num>
  <w:num w:numId="13">
    <w:abstractNumId w:val="11"/>
  </w:num>
  <w:num w:numId="14">
    <w:abstractNumId w:val="17"/>
  </w:num>
  <w:num w:numId="15">
    <w:abstractNumId w:val="20"/>
  </w:num>
  <w:num w:numId="16">
    <w:abstractNumId w:val="22"/>
  </w:num>
  <w:num w:numId="17">
    <w:abstractNumId w:val="13"/>
  </w:num>
  <w:num w:numId="18">
    <w:abstractNumId w:val="8"/>
  </w:num>
  <w:num w:numId="19">
    <w:abstractNumId w:val="26"/>
  </w:num>
  <w:num w:numId="20">
    <w:abstractNumId w:val="18"/>
  </w:num>
  <w:num w:numId="21">
    <w:abstractNumId w:val="23"/>
  </w:num>
  <w:num w:numId="22">
    <w:abstractNumId w:val="10"/>
  </w:num>
  <w:num w:numId="23">
    <w:abstractNumId w:val="1"/>
  </w:num>
  <w:num w:numId="24">
    <w:abstractNumId w:val="16"/>
  </w:num>
  <w:num w:numId="25">
    <w:abstractNumId w:val="2"/>
  </w:num>
  <w:num w:numId="26">
    <w:abstractNumId w:val="4"/>
  </w:num>
  <w:num w:numId="27">
    <w:abstractNumId w:val="15"/>
  </w:num>
  <w:num w:numId="28">
    <w:abstractNumId w:val="30"/>
  </w:num>
  <w:num w:numId="29">
    <w:abstractNumId w:val="12"/>
  </w:num>
  <w:num w:numId="30">
    <w:abstractNumId w:val="27"/>
  </w:num>
  <w:num w:numId="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5FA"/>
    <w:rsid w:val="00054321"/>
    <w:rsid w:val="0005529D"/>
    <w:rsid w:val="000724CD"/>
    <w:rsid w:val="000777CB"/>
    <w:rsid w:val="000830B5"/>
    <w:rsid w:val="0009582A"/>
    <w:rsid w:val="00097AA3"/>
    <w:rsid w:val="000B0C6A"/>
    <w:rsid w:val="000B6625"/>
    <w:rsid w:val="000B7CC3"/>
    <w:rsid w:val="000F2F9B"/>
    <w:rsid w:val="00106930"/>
    <w:rsid w:val="00112705"/>
    <w:rsid w:val="00116555"/>
    <w:rsid w:val="00130B45"/>
    <w:rsid w:val="0013605D"/>
    <w:rsid w:val="00157840"/>
    <w:rsid w:val="00177B81"/>
    <w:rsid w:val="001806D1"/>
    <w:rsid w:val="001817CE"/>
    <w:rsid w:val="001A00FA"/>
    <w:rsid w:val="001A6698"/>
    <w:rsid w:val="001D519C"/>
    <w:rsid w:val="001E19D7"/>
    <w:rsid w:val="001E4835"/>
    <w:rsid w:val="001E7602"/>
    <w:rsid w:val="001F40B8"/>
    <w:rsid w:val="001F5A73"/>
    <w:rsid w:val="00240CC6"/>
    <w:rsid w:val="00242BAD"/>
    <w:rsid w:val="00247F63"/>
    <w:rsid w:val="002502B9"/>
    <w:rsid w:val="00254363"/>
    <w:rsid w:val="0025636B"/>
    <w:rsid w:val="00283D8E"/>
    <w:rsid w:val="0029269D"/>
    <w:rsid w:val="00293BC7"/>
    <w:rsid w:val="00295F0A"/>
    <w:rsid w:val="002A17F6"/>
    <w:rsid w:val="002C39EF"/>
    <w:rsid w:val="002D441C"/>
    <w:rsid w:val="002F4D3A"/>
    <w:rsid w:val="00306485"/>
    <w:rsid w:val="00311F88"/>
    <w:rsid w:val="00317B9E"/>
    <w:rsid w:val="00332850"/>
    <w:rsid w:val="00352BC1"/>
    <w:rsid w:val="00357B04"/>
    <w:rsid w:val="00362484"/>
    <w:rsid w:val="0037463C"/>
    <w:rsid w:val="0038788C"/>
    <w:rsid w:val="003918C2"/>
    <w:rsid w:val="00391F90"/>
    <w:rsid w:val="003A656B"/>
    <w:rsid w:val="003C3BEA"/>
    <w:rsid w:val="003D1C66"/>
    <w:rsid w:val="003D5CF0"/>
    <w:rsid w:val="00406030"/>
    <w:rsid w:val="00413C77"/>
    <w:rsid w:val="00445493"/>
    <w:rsid w:val="00451C4F"/>
    <w:rsid w:val="00453D54"/>
    <w:rsid w:val="0046341D"/>
    <w:rsid w:val="004814A2"/>
    <w:rsid w:val="0048221A"/>
    <w:rsid w:val="004C180A"/>
    <w:rsid w:val="004C2C7D"/>
    <w:rsid w:val="00500451"/>
    <w:rsid w:val="005108A7"/>
    <w:rsid w:val="0051165B"/>
    <w:rsid w:val="00516AC8"/>
    <w:rsid w:val="00521591"/>
    <w:rsid w:val="0054621C"/>
    <w:rsid w:val="00554F06"/>
    <w:rsid w:val="005844B6"/>
    <w:rsid w:val="0059441A"/>
    <w:rsid w:val="005A6F9F"/>
    <w:rsid w:val="005A731B"/>
    <w:rsid w:val="005B16F1"/>
    <w:rsid w:val="005C309C"/>
    <w:rsid w:val="005C3F16"/>
    <w:rsid w:val="005E6D66"/>
    <w:rsid w:val="0061565E"/>
    <w:rsid w:val="0064023D"/>
    <w:rsid w:val="0064410B"/>
    <w:rsid w:val="006455E1"/>
    <w:rsid w:val="00655F09"/>
    <w:rsid w:val="006676D2"/>
    <w:rsid w:val="006713C8"/>
    <w:rsid w:val="0067176F"/>
    <w:rsid w:val="006778CD"/>
    <w:rsid w:val="00682BEC"/>
    <w:rsid w:val="00683694"/>
    <w:rsid w:val="00690629"/>
    <w:rsid w:val="00696E12"/>
    <w:rsid w:val="006A7264"/>
    <w:rsid w:val="006B1E5E"/>
    <w:rsid w:val="007005F6"/>
    <w:rsid w:val="007042F1"/>
    <w:rsid w:val="007070FF"/>
    <w:rsid w:val="00723E3E"/>
    <w:rsid w:val="007335BD"/>
    <w:rsid w:val="007417E5"/>
    <w:rsid w:val="00741D04"/>
    <w:rsid w:val="00742268"/>
    <w:rsid w:val="007426F5"/>
    <w:rsid w:val="00745015"/>
    <w:rsid w:val="0075143B"/>
    <w:rsid w:val="00751865"/>
    <w:rsid w:val="00757320"/>
    <w:rsid w:val="00765731"/>
    <w:rsid w:val="007E55F0"/>
    <w:rsid w:val="007F3855"/>
    <w:rsid w:val="007F4885"/>
    <w:rsid w:val="007F5812"/>
    <w:rsid w:val="008049D9"/>
    <w:rsid w:val="00807D92"/>
    <w:rsid w:val="00823AAA"/>
    <w:rsid w:val="00824A32"/>
    <w:rsid w:val="0083576F"/>
    <w:rsid w:val="00851DC1"/>
    <w:rsid w:val="008603C1"/>
    <w:rsid w:val="008667A5"/>
    <w:rsid w:val="008719E8"/>
    <w:rsid w:val="00872861"/>
    <w:rsid w:val="00876102"/>
    <w:rsid w:val="00880BBE"/>
    <w:rsid w:val="0088283F"/>
    <w:rsid w:val="00882879"/>
    <w:rsid w:val="00885C0D"/>
    <w:rsid w:val="008A020C"/>
    <w:rsid w:val="008A5842"/>
    <w:rsid w:val="008A7EBE"/>
    <w:rsid w:val="008B2967"/>
    <w:rsid w:val="008C0632"/>
    <w:rsid w:val="008C2160"/>
    <w:rsid w:val="008E032A"/>
    <w:rsid w:val="008F4752"/>
    <w:rsid w:val="00913AA9"/>
    <w:rsid w:val="00933024"/>
    <w:rsid w:val="0093596F"/>
    <w:rsid w:val="00936E79"/>
    <w:rsid w:val="00957494"/>
    <w:rsid w:val="00970300"/>
    <w:rsid w:val="00972F23"/>
    <w:rsid w:val="00990600"/>
    <w:rsid w:val="009C2581"/>
    <w:rsid w:val="009E23FA"/>
    <w:rsid w:val="009F2C43"/>
    <w:rsid w:val="00A2453A"/>
    <w:rsid w:val="00A46AB1"/>
    <w:rsid w:val="00A54377"/>
    <w:rsid w:val="00A6223A"/>
    <w:rsid w:val="00A63F63"/>
    <w:rsid w:val="00A64497"/>
    <w:rsid w:val="00A6636E"/>
    <w:rsid w:val="00A66F14"/>
    <w:rsid w:val="00A71A0A"/>
    <w:rsid w:val="00A72290"/>
    <w:rsid w:val="00A83823"/>
    <w:rsid w:val="00A861B6"/>
    <w:rsid w:val="00A95AC7"/>
    <w:rsid w:val="00AC4362"/>
    <w:rsid w:val="00B15A6C"/>
    <w:rsid w:val="00B35FC7"/>
    <w:rsid w:val="00B378E2"/>
    <w:rsid w:val="00B54FCB"/>
    <w:rsid w:val="00B838DC"/>
    <w:rsid w:val="00B92A03"/>
    <w:rsid w:val="00BA6587"/>
    <w:rsid w:val="00BB0DD2"/>
    <w:rsid w:val="00BB6636"/>
    <w:rsid w:val="00BD3816"/>
    <w:rsid w:val="00BD6823"/>
    <w:rsid w:val="00BF28FA"/>
    <w:rsid w:val="00C04365"/>
    <w:rsid w:val="00C3175E"/>
    <w:rsid w:val="00C4546B"/>
    <w:rsid w:val="00C46651"/>
    <w:rsid w:val="00C56818"/>
    <w:rsid w:val="00C7623D"/>
    <w:rsid w:val="00CA0CFA"/>
    <w:rsid w:val="00CC000F"/>
    <w:rsid w:val="00CD311C"/>
    <w:rsid w:val="00CD57A1"/>
    <w:rsid w:val="00CE29DC"/>
    <w:rsid w:val="00CF253A"/>
    <w:rsid w:val="00D102CA"/>
    <w:rsid w:val="00D133B4"/>
    <w:rsid w:val="00D276C2"/>
    <w:rsid w:val="00D30211"/>
    <w:rsid w:val="00D310D8"/>
    <w:rsid w:val="00D32143"/>
    <w:rsid w:val="00D3405B"/>
    <w:rsid w:val="00D350F0"/>
    <w:rsid w:val="00D35126"/>
    <w:rsid w:val="00D42327"/>
    <w:rsid w:val="00D535B3"/>
    <w:rsid w:val="00D54B9D"/>
    <w:rsid w:val="00D666EE"/>
    <w:rsid w:val="00DC0A52"/>
    <w:rsid w:val="00DC6BE7"/>
    <w:rsid w:val="00DD3001"/>
    <w:rsid w:val="00DE1C71"/>
    <w:rsid w:val="00DE5203"/>
    <w:rsid w:val="00DE67F5"/>
    <w:rsid w:val="00DF1A43"/>
    <w:rsid w:val="00E14FD7"/>
    <w:rsid w:val="00E27C97"/>
    <w:rsid w:val="00E305FA"/>
    <w:rsid w:val="00E31863"/>
    <w:rsid w:val="00E47C86"/>
    <w:rsid w:val="00E70611"/>
    <w:rsid w:val="00E816A2"/>
    <w:rsid w:val="00EA0725"/>
    <w:rsid w:val="00EE09D0"/>
    <w:rsid w:val="00F11C62"/>
    <w:rsid w:val="00F1256B"/>
    <w:rsid w:val="00F129A5"/>
    <w:rsid w:val="00F12BE0"/>
    <w:rsid w:val="00F159FF"/>
    <w:rsid w:val="00F433EA"/>
    <w:rsid w:val="00F47E0A"/>
    <w:rsid w:val="00F54800"/>
    <w:rsid w:val="00F67ECA"/>
    <w:rsid w:val="00F80C39"/>
    <w:rsid w:val="00FA1AE4"/>
    <w:rsid w:val="00FA3B9E"/>
    <w:rsid w:val="00FA584C"/>
    <w:rsid w:val="00FC55C7"/>
    <w:rsid w:val="00FD4E0F"/>
    <w:rsid w:val="00FE0147"/>
    <w:rsid w:val="00FF4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B1E5E"/>
    <w:pPr>
      <w:spacing w:after="200" w:line="276" w:lineRule="auto"/>
    </w:pPr>
    <w:rPr>
      <w:sz w:val="22"/>
      <w:szCs w:val="22"/>
      <w:lang w:eastAsia="en-US"/>
    </w:rPr>
  </w:style>
  <w:style w:type="paragraph" w:styleId="1">
    <w:name w:val="heading 1"/>
    <w:basedOn w:val="a"/>
    <w:next w:val="a"/>
    <w:link w:val="10"/>
    <w:uiPriority w:val="99"/>
    <w:qFormat/>
    <w:rsid w:val="00823AAA"/>
    <w:pPr>
      <w:keepNext/>
      <w:spacing w:after="0" w:line="240" w:lineRule="auto"/>
      <w:jc w:val="center"/>
      <w:outlineLvl w:val="0"/>
    </w:pPr>
    <w:rPr>
      <w:rFonts w:ascii="Times New Roman" w:eastAsia="Times New Roman" w:hAnsi="Times New Roman"/>
      <w:sz w:val="36"/>
      <w:szCs w:val="20"/>
      <w:lang w:eastAsia="ru-RU"/>
    </w:rPr>
  </w:style>
  <w:style w:type="paragraph" w:styleId="2">
    <w:name w:val="heading 2"/>
    <w:basedOn w:val="a"/>
    <w:next w:val="a"/>
    <w:link w:val="20"/>
    <w:uiPriority w:val="99"/>
    <w:qFormat/>
    <w:rsid w:val="00823AAA"/>
    <w:pPr>
      <w:keepNext/>
      <w:spacing w:after="0" w:line="240" w:lineRule="auto"/>
      <w:jc w:val="center"/>
      <w:outlineLvl w:val="1"/>
    </w:pPr>
    <w:rPr>
      <w:rFonts w:ascii="Times New Roman" w:eastAsia="Times New Roman" w:hAnsi="Times New Roman"/>
      <w:b/>
      <w:i/>
      <w:sz w:val="32"/>
      <w:szCs w:val="20"/>
      <w:lang w:eastAsia="ru-RU"/>
    </w:rPr>
  </w:style>
  <w:style w:type="paragraph" w:styleId="3">
    <w:name w:val="heading 3"/>
    <w:basedOn w:val="a"/>
    <w:next w:val="a"/>
    <w:link w:val="30"/>
    <w:uiPriority w:val="99"/>
    <w:qFormat/>
    <w:rsid w:val="00823AAA"/>
    <w:pPr>
      <w:keepNext/>
      <w:spacing w:after="0" w:line="240" w:lineRule="auto"/>
      <w:jc w:val="center"/>
      <w:outlineLvl w:val="2"/>
    </w:pPr>
    <w:rPr>
      <w:rFonts w:ascii="Times New Roman" w:eastAsia="Times New Roman" w:hAnsi="Times New Roman"/>
      <w:sz w:val="24"/>
      <w:szCs w:val="20"/>
      <w:lang w:eastAsia="ru-RU"/>
    </w:rPr>
  </w:style>
  <w:style w:type="paragraph" w:styleId="4">
    <w:name w:val="heading 4"/>
    <w:basedOn w:val="a"/>
    <w:next w:val="a"/>
    <w:link w:val="40"/>
    <w:uiPriority w:val="99"/>
    <w:qFormat/>
    <w:rsid w:val="00823AAA"/>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23AAA"/>
    <w:rPr>
      <w:rFonts w:ascii="Times New Roman" w:hAnsi="Times New Roman" w:cs="Times New Roman"/>
      <w:sz w:val="20"/>
      <w:szCs w:val="20"/>
      <w:lang w:eastAsia="ru-RU"/>
    </w:rPr>
  </w:style>
  <w:style w:type="character" w:customStyle="1" w:styleId="20">
    <w:name w:val="Заголовок 2 Знак"/>
    <w:link w:val="2"/>
    <w:uiPriority w:val="99"/>
    <w:locked/>
    <w:rsid w:val="00823AAA"/>
    <w:rPr>
      <w:rFonts w:ascii="Times New Roman" w:hAnsi="Times New Roman" w:cs="Times New Roman"/>
      <w:b/>
      <w:i/>
      <w:sz w:val="20"/>
      <w:szCs w:val="20"/>
      <w:lang w:eastAsia="ru-RU"/>
    </w:rPr>
  </w:style>
  <w:style w:type="character" w:customStyle="1" w:styleId="30">
    <w:name w:val="Заголовок 3 Знак"/>
    <w:link w:val="3"/>
    <w:uiPriority w:val="99"/>
    <w:locked/>
    <w:rsid w:val="00823AAA"/>
    <w:rPr>
      <w:rFonts w:ascii="Times New Roman" w:hAnsi="Times New Roman" w:cs="Times New Roman"/>
      <w:sz w:val="20"/>
      <w:szCs w:val="20"/>
      <w:lang w:eastAsia="ru-RU"/>
    </w:rPr>
  </w:style>
  <w:style w:type="character" w:customStyle="1" w:styleId="40">
    <w:name w:val="Заголовок 4 Знак"/>
    <w:link w:val="4"/>
    <w:uiPriority w:val="99"/>
    <w:locked/>
    <w:rsid w:val="00823AAA"/>
    <w:rPr>
      <w:rFonts w:ascii="Times New Roman" w:hAnsi="Times New Roman" w:cs="Times New Roman"/>
      <w:b/>
      <w:bCs/>
      <w:sz w:val="28"/>
      <w:szCs w:val="28"/>
      <w:lang w:eastAsia="ru-RU"/>
    </w:rPr>
  </w:style>
  <w:style w:type="character" w:styleId="a3">
    <w:name w:val="page number"/>
    <w:uiPriority w:val="99"/>
    <w:rsid w:val="00823AAA"/>
    <w:rPr>
      <w:rFonts w:cs="Times New Roman"/>
    </w:rPr>
  </w:style>
  <w:style w:type="paragraph" w:styleId="a4">
    <w:name w:val="footer"/>
    <w:basedOn w:val="a"/>
    <w:link w:val="a5"/>
    <w:uiPriority w:val="99"/>
    <w:rsid w:val="00823AAA"/>
    <w:pPr>
      <w:tabs>
        <w:tab w:val="center" w:pos="4153"/>
        <w:tab w:val="right" w:pos="8306"/>
      </w:tabs>
      <w:spacing w:after="0" w:line="240" w:lineRule="auto"/>
    </w:pPr>
    <w:rPr>
      <w:rFonts w:ascii="Courier New" w:eastAsia="Times New Roman" w:hAnsi="Courier New"/>
      <w:color w:val="000000"/>
      <w:sz w:val="36"/>
      <w:szCs w:val="20"/>
      <w:lang w:eastAsia="ru-RU"/>
    </w:rPr>
  </w:style>
  <w:style w:type="character" w:customStyle="1" w:styleId="a5">
    <w:name w:val="Нижний колонтитул Знак"/>
    <w:link w:val="a4"/>
    <w:uiPriority w:val="99"/>
    <w:locked/>
    <w:rsid w:val="00823AAA"/>
    <w:rPr>
      <w:rFonts w:ascii="Courier New" w:hAnsi="Courier New" w:cs="Times New Roman"/>
      <w:color w:val="000000"/>
      <w:sz w:val="20"/>
      <w:szCs w:val="20"/>
      <w:lang w:eastAsia="ru-RU"/>
    </w:rPr>
  </w:style>
  <w:style w:type="paragraph" w:styleId="a6">
    <w:name w:val="Body Text"/>
    <w:basedOn w:val="a"/>
    <w:link w:val="a7"/>
    <w:uiPriority w:val="99"/>
    <w:rsid w:val="00823AAA"/>
    <w:pPr>
      <w:spacing w:after="0" w:line="240" w:lineRule="auto"/>
      <w:jc w:val="both"/>
    </w:pPr>
    <w:rPr>
      <w:rFonts w:ascii="Times New Roman" w:eastAsia="Times New Roman" w:hAnsi="Times New Roman"/>
      <w:sz w:val="28"/>
      <w:szCs w:val="20"/>
      <w:lang w:eastAsia="ru-RU"/>
    </w:rPr>
  </w:style>
  <w:style w:type="character" w:customStyle="1" w:styleId="a7">
    <w:name w:val="Основной текст Знак"/>
    <w:link w:val="a6"/>
    <w:uiPriority w:val="99"/>
    <w:locked/>
    <w:rsid w:val="00823AAA"/>
    <w:rPr>
      <w:rFonts w:ascii="Times New Roman" w:hAnsi="Times New Roman" w:cs="Times New Roman"/>
      <w:sz w:val="20"/>
      <w:szCs w:val="20"/>
      <w:lang w:eastAsia="ru-RU"/>
    </w:rPr>
  </w:style>
  <w:style w:type="paragraph" w:styleId="a8">
    <w:name w:val="footnote text"/>
    <w:basedOn w:val="a"/>
    <w:link w:val="a9"/>
    <w:uiPriority w:val="99"/>
    <w:rsid w:val="00823AAA"/>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link w:val="a8"/>
    <w:uiPriority w:val="99"/>
    <w:locked/>
    <w:rsid w:val="00823AAA"/>
    <w:rPr>
      <w:rFonts w:ascii="Times New Roman" w:hAnsi="Times New Roman" w:cs="Times New Roman"/>
      <w:sz w:val="20"/>
      <w:szCs w:val="20"/>
      <w:lang w:eastAsia="ru-RU"/>
    </w:rPr>
  </w:style>
  <w:style w:type="character" w:styleId="aa">
    <w:name w:val="footnote reference"/>
    <w:uiPriority w:val="99"/>
    <w:rsid w:val="00823AAA"/>
    <w:rPr>
      <w:rFonts w:cs="Times New Roman"/>
      <w:vertAlign w:val="superscript"/>
    </w:rPr>
  </w:style>
  <w:style w:type="paragraph" w:styleId="ab">
    <w:name w:val="Body Text Indent"/>
    <w:basedOn w:val="a"/>
    <w:link w:val="ac"/>
    <w:uiPriority w:val="99"/>
    <w:rsid w:val="00823AAA"/>
    <w:pPr>
      <w:spacing w:after="0" w:line="240" w:lineRule="auto"/>
      <w:ind w:firstLine="426"/>
      <w:jc w:val="both"/>
    </w:pPr>
    <w:rPr>
      <w:rFonts w:ascii="Times New Roman" w:eastAsia="Times New Roman" w:hAnsi="Times New Roman"/>
      <w:sz w:val="28"/>
      <w:szCs w:val="20"/>
      <w:lang w:eastAsia="ru-RU"/>
    </w:rPr>
  </w:style>
  <w:style w:type="character" w:customStyle="1" w:styleId="ac">
    <w:name w:val="Основной текст с отступом Знак"/>
    <w:link w:val="ab"/>
    <w:uiPriority w:val="99"/>
    <w:locked/>
    <w:rsid w:val="00823AAA"/>
    <w:rPr>
      <w:rFonts w:ascii="Times New Roman" w:hAnsi="Times New Roman" w:cs="Times New Roman"/>
      <w:sz w:val="20"/>
      <w:szCs w:val="20"/>
      <w:lang w:eastAsia="ru-RU"/>
    </w:rPr>
  </w:style>
  <w:style w:type="paragraph" w:styleId="21">
    <w:name w:val="Body Text 2"/>
    <w:basedOn w:val="a"/>
    <w:link w:val="22"/>
    <w:uiPriority w:val="99"/>
    <w:rsid w:val="00823AAA"/>
    <w:pPr>
      <w:spacing w:after="0" w:line="240" w:lineRule="auto"/>
      <w:jc w:val="both"/>
    </w:pPr>
    <w:rPr>
      <w:rFonts w:ascii="Times New Roman" w:eastAsia="Times New Roman" w:hAnsi="Times New Roman"/>
      <w:sz w:val="20"/>
      <w:szCs w:val="20"/>
      <w:lang w:eastAsia="ru-RU"/>
    </w:rPr>
  </w:style>
  <w:style w:type="character" w:customStyle="1" w:styleId="22">
    <w:name w:val="Основной текст 2 Знак"/>
    <w:link w:val="21"/>
    <w:uiPriority w:val="99"/>
    <w:locked/>
    <w:rsid w:val="00823AAA"/>
    <w:rPr>
      <w:rFonts w:ascii="Times New Roman" w:hAnsi="Times New Roman" w:cs="Times New Roman"/>
      <w:sz w:val="20"/>
      <w:szCs w:val="20"/>
      <w:lang w:eastAsia="ru-RU"/>
    </w:rPr>
  </w:style>
  <w:style w:type="paragraph" w:styleId="ad">
    <w:name w:val="Subtitle"/>
    <w:basedOn w:val="a"/>
    <w:link w:val="ae"/>
    <w:uiPriority w:val="99"/>
    <w:qFormat/>
    <w:rsid w:val="00823AAA"/>
    <w:pPr>
      <w:spacing w:after="0" w:line="360" w:lineRule="auto"/>
    </w:pPr>
    <w:rPr>
      <w:rFonts w:ascii="Times New Roman" w:eastAsia="Times New Roman" w:hAnsi="Times New Roman"/>
      <w:sz w:val="24"/>
      <w:szCs w:val="20"/>
      <w:lang w:eastAsia="ru-RU"/>
    </w:rPr>
  </w:style>
  <w:style w:type="character" w:customStyle="1" w:styleId="ae">
    <w:name w:val="Подзаголовок Знак"/>
    <w:link w:val="ad"/>
    <w:uiPriority w:val="99"/>
    <w:locked/>
    <w:rsid w:val="00823AAA"/>
    <w:rPr>
      <w:rFonts w:ascii="Times New Roman" w:hAnsi="Times New Roman" w:cs="Times New Roman"/>
      <w:sz w:val="20"/>
      <w:szCs w:val="20"/>
      <w:lang w:eastAsia="ru-RU"/>
    </w:rPr>
  </w:style>
  <w:style w:type="paragraph" w:styleId="HTML">
    <w:name w:val="HTML Preformatted"/>
    <w:basedOn w:val="a"/>
    <w:link w:val="HTML0"/>
    <w:uiPriority w:val="99"/>
    <w:rsid w:val="0082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color w:val="555555"/>
      <w:sz w:val="20"/>
      <w:szCs w:val="20"/>
      <w:lang w:eastAsia="ru-RU"/>
    </w:rPr>
  </w:style>
  <w:style w:type="character" w:customStyle="1" w:styleId="HTML0">
    <w:name w:val="Стандартный HTML Знак"/>
    <w:link w:val="HTML"/>
    <w:uiPriority w:val="99"/>
    <w:locked/>
    <w:rsid w:val="00823AAA"/>
    <w:rPr>
      <w:rFonts w:ascii="Verdana" w:hAnsi="Verdana" w:cs="Courier New"/>
      <w:color w:val="555555"/>
      <w:sz w:val="20"/>
      <w:szCs w:val="20"/>
      <w:lang w:eastAsia="ru-RU"/>
    </w:rPr>
  </w:style>
  <w:style w:type="paragraph" w:styleId="af">
    <w:name w:val="Plain Text"/>
    <w:basedOn w:val="a"/>
    <w:link w:val="af0"/>
    <w:uiPriority w:val="99"/>
    <w:rsid w:val="00823AAA"/>
    <w:pPr>
      <w:spacing w:after="0" w:line="240" w:lineRule="auto"/>
    </w:pPr>
    <w:rPr>
      <w:rFonts w:ascii="Courier New" w:eastAsia="Times New Roman" w:hAnsi="Courier New"/>
      <w:sz w:val="20"/>
      <w:szCs w:val="20"/>
      <w:lang w:eastAsia="ru-RU"/>
    </w:rPr>
  </w:style>
  <w:style w:type="character" w:customStyle="1" w:styleId="af0">
    <w:name w:val="Текст Знак"/>
    <w:link w:val="af"/>
    <w:uiPriority w:val="99"/>
    <w:locked/>
    <w:rsid w:val="00823AAA"/>
    <w:rPr>
      <w:rFonts w:ascii="Courier New" w:hAnsi="Courier New" w:cs="Times New Roman"/>
      <w:sz w:val="20"/>
      <w:szCs w:val="20"/>
      <w:lang w:eastAsia="ru-RU"/>
    </w:rPr>
  </w:style>
  <w:style w:type="table" w:styleId="af1">
    <w:name w:val="Table Grid"/>
    <w:basedOn w:val="a1"/>
    <w:uiPriority w:val="99"/>
    <w:rsid w:val="00823AA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uiPriority w:val="99"/>
    <w:qFormat/>
    <w:rsid w:val="00823AAA"/>
    <w:rPr>
      <w:rFonts w:cs="Times New Roman"/>
      <w:b/>
    </w:rPr>
  </w:style>
  <w:style w:type="character" w:styleId="af3">
    <w:name w:val="Hyperlink"/>
    <w:uiPriority w:val="99"/>
    <w:rsid w:val="00823AAA"/>
    <w:rPr>
      <w:rFonts w:cs="Times New Roman"/>
      <w:color w:val="0000FF"/>
      <w:u w:val="single"/>
    </w:rPr>
  </w:style>
  <w:style w:type="paragraph" w:styleId="af4">
    <w:name w:val="header"/>
    <w:basedOn w:val="a"/>
    <w:link w:val="af5"/>
    <w:uiPriority w:val="99"/>
    <w:rsid w:val="00823AAA"/>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5">
    <w:name w:val="Верхний колонтитул Знак"/>
    <w:link w:val="af4"/>
    <w:uiPriority w:val="99"/>
    <w:locked/>
    <w:rsid w:val="00823AAA"/>
    <w:rPr>
      <w:rFonts w:ascii="Times New Roman" w:hAnsi="Times New Roman" w:cs="Times New Roman"/>
      <w:sz w:val="20"/>
      <w:szCs w:val="20"/>
      <w:lang w:eastAsia="ru-RU"/>
    </w:rPr>
  </w:style>
  <w:style w:type="paragraph" w:customStyle="1" w:styleId="Body1">
    <w:name w:val="Body 1"/>
    <w:uiPriority w:val="99"/>
    <w:rsid w:val="002502B9"/>
    <w:pPr>
      <w:suppressAutoHyphens/>
    </w:pPr>
    <w:rPr>
      <w:rFonts w:ascii="Helvetica" w:hAnsi="Helvetica" w:cs="Mangal"/>
      <w:color w:val="000000"/>
      <w:kern w:val="1"/>
      <w:sz w:val="24"/>
      <w:szCs w:val="24"/>
      <w:lang w:val="en-US" w:eastAsia="hi-IN" w:bidi="hi-IN"/>
    </w:rPr>
  </w:style>
  <w:style w:type="character" w:customStyle="1" w:styleId="11">
    <w:name w:val="Знак сноски1"/>
    <w:uiPriority w:val="99"/>
    <w:rsid w:val="0025636B"/>
    <w:rPr>
      <w:vertAlign w:val="superscript"/>
    </w:rPr>
  </w:style>
  <w:style w:type="character" w:customStyle="1" w:styleId="af6">
    <w:name w:val="Символ сноски"/>
    <w:uiPriority w:val="99"/>
    <w:rsid w:val="0025636B"/>
  </w:style>
  <w:style w:type="paragraph" w:customStyle="1" w:styleId="12">
    <w:name w:val="Текст сноски1"/>
    <w:basedOn w:val="a"/>
    <w:uiPriority w:val="99"/>
    <w:rsid w:val="0025636B"/>
    <w:pPr>
      <w:suppressAutoHyphens/>
      <w:spacing w:after="0" w:line="240" w:lineRule="auto"/>
    </w:pPr>
    <w:rPr>
      <w:rFonts w:ascii="Arial" w:eastAsia="SimSun" w:hAnsi="Arial" w:cs="Mangal"/>
      <w:kern w:val="1"/>
      <w:sz w:val="20"/>
      <w:szCs w:val="20"/>
      <w:lang w:val="en-US" w:eastAsia="hi-IN" w:bidi="hi-IN"/>
    </w:rPr>
  </w:style>
  <w:style w:type="paragraph" w:styleId="af7">
    <w:name w:val="Balloon Text"/>
    <w:basedOn w:val="a"/>
    <w:link w:val="af8"/>
    <w:uiPriority w:val="99"/>
    <w:semiHidden/>
    <w:rsid w:val="00A72290"/>
    <w:pPr>
      <w:spacing w:after="0" w:line="240" w:lineRule="auto"/>
    </w:pPr>
    <w:rPr>
      <w:rFonts w:ascii="Tahoma" w:hAnsi="Tahoma" w:cs="Tahoma"/>
      <w:sz w:val="16"/>
      <w:szCs w:val="16"/>
    </w:rPr>
  </w:style>
  <w:style w:type="character" w:customStyle="1" w:styleId="af8">
    <w:name w:val="Текст выноски Знак"/>
    <w:link w:val="af7"/>
    <w:uiPriority w:val="99"/>
    <w:semiHidden/>
    <w:locked/>
    <w:rsid w:val="00A72290"/>
    <w:rPr>
      <w:rFonts w:ascii="Tahoma" w:hAnsi="Tahoma" w:cs="Tahoma"/>
      <w:sz w:val="16"/>
      <w:szCs w:val="16"/>
    </w:rPr>
  </w:style>
  <w:style w:type="paragraph" w:styleId="af9">
    <w:name w:val="List Paragraph"/>
    <w:basedOn w:val="a"/>
    <w:uiPriority w:val="99"/>
    <w:qFormat/>
    <w:rsid w:val="00A72290"/>
    <w:pPr>
      <w:ind w:left="720"/>
      <w:contextualSpacing/>
    </w:pPr>
  </w:style>
  <w:style w:type="paragraph" w:customStyle="1" w:styleId="13">
    <w:name w:val="Абзац списка1"/>
    <w:basedOn w:val="a"/>
    <w:uiPriority w:val="99"/>
    <w:rsid w:val="00317B9E"/>
    <w:pPr>
      <w:suppressAutoHyphens/>
      <w:spacing w:after="0" w:line="240" w:lineRule="auto"/>
      <w:ind w:left="720"/>
    </w:pPr>
    <w:rPr>
      <w:rFonts w:ascii="Arial" w:eastAsia="SimSun" w:hAnsi="Arial" w:cs="Mangal"/>
      <w:kern w:val="1"/>
      <w:sz w:val="24"/>
      <w:szCs w:val="24"/>
      <w:lang w:val="en-US" w:eastAsia="hi-IN" w:bidi="hi-IN"/>
    </w:rPr>
  </w:style>
  <w:style w:type="paragraph" w:customStyle="1" w:styleId="14">
    <w:name w:val="Без интервала1"/>
    <w:uiPriority w:val="99"/>
    <w:rsid w:val="0083576F"/>
    <w:pPr>
      <w:widowControl w:val="0"/>
      <w:suppressAutoHyphens/>
    </w:pPr>
    <w:rPr>
      <w:rFonts w:ascii="Courier New" w:eastAsia="SimSun" w:hAnsi="Courier New" w:cs="Courier New"/>
      <w:color w:val="000000"/>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23</Pages>
  <Words>6874</Words>
  <Characters>39186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2013-06-26T06:16:00Z</cp:lastPrinted>
  <dcterms:created xsi:type="dcterms:W3CDTF">2019-07-22T08:16:00Z</dcterms:created>
  <dcterms:modified xsi:type="dcterms:W3CDTF">2019-07-22T11:47:00Z</dcterms:modified>
</cp:coreProperties>
</file>