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bookmarkStart w:id="0" w:name="_Hlk512415247"/>
      <w:bookmarkStart w:id="1" w:name="_Hlk512416217"/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Муниципальное бюджетное учреждение</w:t>
      </w: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дополнительного образования</w:t>
      </w: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«Детская школа искусств»</w:t>
      </w: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станицы Ессентукской</w:t>
      </w:r>
      <w:bookmarkEnd w:id="0"/>
    </w:p>
    <w:bookmarkEnd w:id="1"/>
    <w:p w:rsidR="00634BAD" w:rsidRPr="00634BAD" w:rsidRDefault="00634BAD" w:rsidP="00634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 xml:space="preserve">Программа 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AD">
        <w:rPr>
          <w:rFonts w:ascii="Times New Roman" w:hAnsi="Times New Roman"/>
          <w:b/>
          <w:sz w:val="28"/>
          <w:szCs w:val="28"/>
        </w:rPr>
        <w:t>по дополнительной общеразвивающей программе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AD">
        <w:rPr>
          <w:rFonts w:ascii="Times New Roman" w:hAnsi="Times New Roman"/>
          <w:b/>
          <w:sz w:val="28"/>
          <w:szCs w:val="28"/>
        </w:rPr>
        <w:t xml:space="preserve"> в области музыкального искусства 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34BAD">
        <w:rPr>
          <w:rFonts w:ascii="Times New Roman" w:hAnsi="Times New Roman"/>
          <w:b/>
          <w:sz w:val="36"/>
          <w:szCs w:val="36"/>
        </w:rPr>
        <w:t xml:space="preserve"> «Основы </w:t>
      </w:r>
      <w:r w:rsidR="00606123">
        <w:rPr>
          <w:rFonts w:ascii="Times New Roman" w:hAnsi="Times New Roman"/>
          <w:b/>
          <w:sz w:val="36"/>
          <w:szCs w:val="36"/>
        </w:rPr>
        <w:t xml:space="preserve">игры на </w:t>
      </w:r>
      <w:r w:rsidRPr="00634BAD">
        <w:rPr>
          <w:rFonts w:ascii="Times New Roman" w:hAnsi="Times New Roman"/>
          <w:b/>
          <w:sz w:val="36"/>
          <w:szCs w:val="36"/>
        </w:rPr>
        <w:t>музыкально</w:t>
      </w:r>
      <w:r w:rsidR="00606123">
        <w:rPr>
          <w:rFonts w:ascii="Times New Roman" w:hAnsi="Times New Roman"/>
          <w:b/>
          <w:sz w:val="36"/>
          <w:szCs w:val="36"/>
        </w:rPr>
        <w:t>м</w:t>
      </w:r>
      <w:r w:rsidRPr="00634BAD">
        <w:rPr>
          <w:rFonts w:ascii="Times New Roman" w:hAnsi="Times New Roman"/>
          <w:b/>
          <w:sz w:val="36"/>
          <w:szCs w:val="36"/>
        </w:rPr>
        <w:t xml:space="preserve"> инструмент</w:t>
      </w:r>
      <w:r w:rsidR="00606123">
        <w:rPr>
          <w:rFonts w:ascii="Times New Roman" w:hAnsi="Times New Roman"/>
          <w:b/>
          <w:sz w:val="36"/>
          <w:szCs w:val="36"/>
        </w:rPr>
        <w:t>е</w:t>
      </w:r>
      <w:r w:rsidRPr="00634BAD">
        <w:rPr>
          <w:rFonts w:ascii="Times New Roman" w:hAnsi="Times New Roman"/>
          <w:b/>
          <w:sz w:val="36"/>
          <w:szCs w:val="36"/>
        </w:rPr>
        <w:t>»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AD">
        <w:rPr>
          <w:rFonts w:ascii="Times New Roman" w:hAnsi="Times New Roman"/>
          <w:b/>
          <w:sz w:val="28"/>
          <w:szCs w:val="28"/>
        </w:rPr>
        <w:t>Учебный предмет ПО.01.УП.01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AD">
        <w:rPr>
          <w:rFonts w:ascii="Times New Roman" w:hAnsi="Times New Roman"/>
          <w:b/>
          <w:sz w:val="28"/>
          <w:szCs w:val="28"/>
        </w:rPr>
        <w:t>«Музыкальный инструмент (</w:t>
      </w:r>
      <w:r w:rsidR="00ED4A3B">
        <w:rPr>
          <w:rFonts w:ascii="Times New Roman" w:hAnsi="Times New Roman"/>
          <w:b/>
          <w:sz w:val="28"/>
          <w:szCs w:val="28"/>
        </w:rPr>
        <w:t>клавишный синтезатор</w:t>
      </w:r>
      <w:r w:rsidRPr="00634BAD">
        <w:rPr>
          <w:rFonts w:ascii="Times New Roman" w:hAnsi="Times New Roman"/>
          <w:b/>
          <w:sz w:val="28"/>
          <w:szCs w:val="28"/>
        </w:rPr>
        <w:t>)»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4BAD" w:rsidRPr="00634BAD" w:rsidRDefault="00634BAD" w:rsidP="00634BA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  <w:proofErr w:type="spellStart"/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ст</w:t>
      </w:r>
      <w:proofErr w:type="gramStart"/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.Е</w:t>
      </w:r>
      <w:proofErr w:type="gramEnd"/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ссентукская</w:t>
      </w:r>
      <w:proofErr w:type="spellEnd"/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, 201</w:t>
      </w:r>
      <w:r w:rsidR="00606123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8</w:t>
      </w: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901"/>
        <w:tblW w:w="9180" w:type="dxa"/>
        <w:tblLayout w:type="fixed"/>
        <w:tblLook w:val="04A0" w:firstRow="1" w:lastRow="0" w:firstColumn="1" w:lastColumn="0" w:noHBand="0" w:noVBand="1"/>
      </w:tblPr>
      <w:tblGrid>
        <w:gridCol w:w="4510"/>
        <w:gridCol w:w="4670"/>
      </w:tblGrid>
      <w:tr w:rsidR="00634BAD" w:rsidRPr="00634BAD" w:rsidTr="00B95D19">
        <w:trPr>
          <w:trHeight w:val="2535"/>
        </w:trPr>
        <w:tc>
          <w:tcPr>
            <w:tcW w:w="4510" w:type="dxa"/>
          </w:tcPr>
          <w:p w:rsidR="00634BAD" w:rsidRPr="00634BAD" w:rsidRDefault="00634BAD" w:rsidP="00634BAD">
            <w:pPr>
              <w:suppressAutoHyphens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«Рассмотрено» 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Методическим советом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МБУДО ДШИ </w:t>
            </w:r>
            <w:proofErr w:type="spell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ст</w:t>
            </w:r>
            <w:proofErr w:type="gram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.Е</w:t>
            </w:r>
            <w:proofErr w:type="gramEnd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ссентукской</w:t>
            </w:r>
            <w:proofErr w:type="spellEnd"/>
          </w:p>
          <w:p w:rsidR="00634BAD" w:rsidRPr="00634BAD" w:rsidRDefault="00634BAD" w:rsidP="00634BAD">
            <w:pPr>
              <w:suppressAutoHyphens/>
              <w:spacing w:after="0" w:line="240" w:lineRule="auto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«28» декабря 201</w:t>
            </w:r>
            <w:r w:rsidR="00606123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г. Протокол № 6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70" w:type="dxa"/>
          </w:tcPr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«Утверждаю»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Директор МБУДО ДШИ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ст</w:t>
            </w:r>
            <w:proofErr w:type="gram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.Е</w:t>
            </w:r>
            <w:proofErr w:type="gramEnd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ссентукской</w:t>
            </w:r>
            <w:proofErr w:type="spellEnd"/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_________(</w:t>
            </w:r>
            <w:proofErr w:type="spell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Т.П.Швидунова</w:t>
            </w:r>
            <w:proofErr w:type="spellEnd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)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подпись                 Ф.И.О.                     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     «28»декабря 201</w:t>
            </w:r>
            <w:r w:rsidR="00606123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г.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34BAD" w:rsidRPr="00634BAD" w:rsidRDefault="00634BAD" w:rsidP="00634BAD">
      <w:pPr>
        <w:suppressAutoHyphens/>
        <w:spacing w:after="0" w:line="360" w:lineRule="auto"/>
        <w:ind w:left="567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ind w:left="567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ind w:left="567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2" w:name="_Hlk512417059"/>
      <w:r w:rsidRPr="00634BAD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Разработчик: </w:t>
      </w:r>
      <w:bookmarkStart w:id="3" w:name="_Hlk512415311"/>
      <w:r w:rsidR="001D4BEC">
        <w:rPr>
          <w:rFonts w:ascii="Times New Roman" w:hAnsi="Times New Roman"/>
          <w:kern w:val="1"/>
          <w:sz w:val="28"/>
          <w:szCs w:val="28"/>
          <w:lang w:eastAsia="hi-IN" w:bidi="hi-IN"/>
        </w:rPr>
        <w:t>Швидунова Татьяна Павловна</w:t>
      </w:r>
      <w:r w:rsidRPr="00634BA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</w:t>
      </w:r>
      <w:r w:rsidRPr="00634BAD">
        <w:rPr>
          <w:rFonts w:ascii="Times New Roman" w:eastAsia="Calibri" w:hAnsi="Times New Roman"/>
          <w:sz w:val="28"/>
          <w:szCs w:val="28"/>
        </w:rPr>
        <w:t xml:space="preserve">МБУДО «Детская школа искусств» </w:t>
      </w:r>
      <w:proofErr w:type="spellStart"/>
      <w:r w:rsidRPr="00634BAD">
        <w:rPr>
          <w:rFonts w:ascii="Times New Roman" w:eastAsia="Calibri" w:hAnsi="Times New Roman"/>
          <w:sz w:val="28"/>
          <w:szCs w:val="28"/>
        </w:rPr>
        <w:t>ст</w:t>
      </w:r>
      <w:proofErr w:type="gramStart"/>
      <w:r w:rsidRPr="00634BAD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Pr="00634BAD">
        <w:rPr>
          <w:rFonts w:ascii="Times New Roman" w:eastAsia="Calibri" w:hAnsi="Times New Roman"/>
          <w:sz w:val="28"/>
          <w:szCs w:val="28"/>
        </w:rPr>
        <w:t>ссентукской</w:t>
      </w:r>
      <w:proofErr w:type="spellEnd"/>
    </w:p>
    <w:bookmarkEnd w:id="3"/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4" w:name="_Hlk512415322"/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Рецензент:</w:t>
      </w:r>
      <w:bookmarkStart w:id="5" w:name="_Hlk512414632"/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Линева Инта Вячеславовна,</w:t>
      </w:r>
      <w:bookmarkEnd w:id="5"/>
      <w:r w:rsidRPr="00634B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МБУДО </w:t>
      </w:r>
      <w:r w:rsidRPr="00634BAD">
        <w:rPr>
          <w:rFonts w:ascii="Times New Roman" w:eastAsia="Calibri" w:hAnsi="Times New Roman"/>
          <w:sz w:val="28"/>
          <w:szCs w:val="28"/>
        </w:rPr>
        <w:t xml:space="preserve">«Детская школа искусств» </w:t>
      </w:r>
      <w:proofErr w:type="spellStart"/>
      <w:r w:rsidRPr="00634BAD">
        <w:rPr>
          <w:rFonts w:ascii="Times New Roman" w:eastAsia="Calibri" w:hAnsi="Times New Roman"/>
          <w:sz w:val="28"/>
          <w:szCs w:val="28"/>
        </w:rPr>
        <w:t>ст</w:t>
      </w:r>
      <w:proofErr w:type="gramStart"/>
      <w:r w:rsidRPr="00634BAD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Pr="00634BAD">
        <w:rPr>
          <w:rFonts w:ascii="Times New Roman" w:eastAsia="Calibri" w:hAnsi="Times New Roman"/>
          <w:sz w:val="28"/>
          <w:szCs w:val="28"/>
        </w:rPr>
        <w:t>ссентукской</w:t>
      </w:r>
      <w:proofErr w:type="spellEnd"/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Рецензент: </w:t>
      </w:r>
      <w:proofErr w:type="spellStart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Шахбанова</w:t>
      </w:r>
      <w:proofErr w:type="spellEnd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Разият</w:t>
      </w:r>
      <w:proofErr w:type="spellEnd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Абильевна</w:t>
      </w:r>
      <w:proofErr w:type="spellEnd"/>
      <w:r w:rsidRPr="00634BA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МБУДО </w:t>
      </w:r>
      <w:r w:rsidRPr="00634BAD">
        <w:rPr>
          <w:rFonts w:ascii="Times New Roman" w:eastAsia="Calibri" w:hAnsi="Times New Roman"/>
          <w:sz w:val="28"/>
          <w:szCs w:val="28"/>
        </w:rPr>
        <w:t xml:space="preserve">«Детская школа искусств» </w:t>
      </w:r>
      <w:proofErr w:type="spellStart"/>
      <w:r w:rsidRPr="00634BAD">
        <w:rPr>
          <w:rFonts w:ascii="Times New Roman" w:eastAsia="Calibri" w:hAnsi="Times New Roman"/>
          <w:sz w:val="28"/>
          <w:szCs w:val="28"/>
        </w:rPr>
        <w:t>ст</w:t>
      </w:r>
      <w:proofErr w:type="gramStart"/>
      <w:r w:rsidRPr="00634BAD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Pr="00634BAD">
        <w:rPr>
          <w:rFonts w:ascii="Times New Roman" w:eastAsia="Calibri" w:hAnsi="Times New Roman"/>
          <w:sz w:val="28"/>
          <w:szCs w:val="28"/>
        </w:rPr>
        <w:t>ссентукской</w:t>
      </w:r>
      <w:proofErr w:type="spellEnd"/>
    </w:p>
    <w:bookmarkEnd w:id="2"/>
    <w:bookmarkEnd w:id="4"/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4094D" w:rsidRDefault="0094094D" w:rsidP="0094094D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B52735">
      <w:pPr>
        <w:autoSpaceDE w:val="0"/>
        <w:autoSpaceDN w:val="0"/>
        <w:adjustRightInd w:val="0"/>
        <w:spacing w:before="120" w:after="120" w:line="360" w:lineRule="auto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Пояснительная записка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-Характеристика учебного предмета, его место и роль в образовательном процессе;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-Срок реализации учебного предмета;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-Объем учебного времени, предусмотренный учебным планом образовательного -учреждения на реализацию учебного предмета;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-Форма проведения учебных аудиторных занятий;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-Цели и задачи учебного предмета;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-Обоснование структуры программы учебного предмета;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-Методы обучения;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-Описание материально-технических условий реализации учебного предмета;</w:t>
      </w:r>
    </w:p>
    <w:p w:rsidR="003021E1" w:rsidRP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Содержание учебного предмета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3021E1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-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="00B73911">
        <w:rPr>
          <w:rFonts w:ascii="Times New Roman" w:hAnsi="Times New Roman"/>
          <w:i/>
          <w:iCs/>
          <w:sz w:val="24"/>
          <w:szCs w:val="24"/>
          <w:lang w:eastAsia="zh-CN"/>
        </w:rPr>
        <w:t xml:space="preserve">Годовые 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требования </w:t>
      </w:r>
    </w:p>
    <w:p w:rsidR="003021E1" w:rsidRP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Требования к уровню подготовки обучающихся</w:t>
      </w:r>
    </w:p>
    <w:p w:rsidR="003021E1" w:rsidRP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IV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Формы и методы контроля, система оценок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-Аттестация: цели, виды, форма, содержание;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</w:t>
      </w:r>
      <w:r w:rsidRPr="003021E1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-</w:t>
      </w: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Критерии оценки;</w:t>
      </w:r>
    </w:p>
    <w:p w:rsidR="003021E1" w:rsidRP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Методическое обеспечение учебного процесса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9F6C86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-</w:t>
      </w: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Методические рекомендации педагогическим работникам;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9F6C86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-</w:t>
      </w: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Методические рекомендации по организации самостоятельной работы;</w:t>
      </w:r>
    </w:p>
    <w:p w:rsidR="003021E1" w:rsidRPr="009F6C86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Pr="009F6C86" w:rsidRDefault="003021E1" w:rsidP="00B52735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BA11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Списки рекомендуемой нотной и методической литературы</w:t>
      </w:r>
    </w:p>
    <w:p w:rsidR="003021E1" w:rsidRPr="009F6C86" w:rsidRDefault="00BA11A3" w:rsidP="00BA11A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 </w:t>
      </w:r>
      <w:r w:rsidR="003021E1" w:rsidRPr="009F6C86">
        <w:rPr>
          <w:rFonts w:ascii="Times New Roman" w:hAnsi="Times New Roman"/>
          <w:i/>
          <w:iCs/>
          <w:sz w:val="24"/>
          <w:szCs w:val="24"/>
          <w:lang w:eastAsia="zh-CN"/>
        </w:rPr>
        <w:t>-Учебно-методическая литература;</w:t>
      </w:r>
    </w:p>
    <w:p w:rsidR="003021E1" w:rsidRPr="009F6C86" w:rsidRDefault="00BA11A3" w:rsidP="00BA11A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</w:t>
      </w:r>
      <w:r w:rsidR="005C1D27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- </w:t>
      </w:r>
      <w:r w:rsidR="005C1D27" w:rsidRPr="005C1D27">
        <w:rPr>
          <w:rFonts w:ascii="Times New Roman" w:hAnsi="Times New Roman"/>
          <w:i/>
          <w:iCs/>
          <w:sz w:val="24"/>
          <w:szCs w:val="24"/>
          <w:lang w:eastAsia="zh-CN"/>
        </w:rPr>
        <w:t>Список используемой литературы</w:t>
      </w:r>
    </w:p>
    <w:p w:rsidR="003021E1" w:rsidRDefault="003021E1" w:rsidP="00B5273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B73911" w:rsidRDefault="00B73911" w:rsidP="00B52735">
      <w:pPr>
        <w:spacing w:after="0" w:line="360" w:lineRule="auto"/>
        <w:rPr>
          <w:rFonts w:ascii="Times New Roman" w:hAnsi="Times New Roman"/>
          <w:b/>
          <w:sz w:val="28"/>
          <w:szCs w:val="28"/>
          <w:highlight w:val="white"/>
        </w:rPr>
      </w:pPr>
    </w:p>
    <w:p w:rsidR="00970F63" w:rsidRPr="009F6C86" w:rsidRDefault="00970F63" w:rsidP="00B52735">
      <w:pPr>
        <w:spacing w:after="0" w:line="360" w:lineRule="auto"/>
        <w:rPr>
          <w:rFonts w:ascii="Times New Roman" w:hAnsi="Times New Roman"/>
          <w:b/>
          <w:sz w:val="28"/>
          <w:szCs w:val="28"/>
          <w:highlight w:val="white"/>
        </w:rPr>
      </w:pPr>
    </w:p>
    <w:p w:rsidR="00970F63" w:rsidRPr="008F2CE7" w:rsidRDefault="00970F63" w:rsidP="00970F6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highlight w:val="white"/>
        </w:rPr>
      </w:pPr>
      <w:r w:rsidRPr="008F2CE7">
        <w:rPr>
          <w:rFonts w:ascii="Times New Roman" w:hAnsi="Times New Roman"/>
          <w:b/>
          <w:sz w:val="28"/>
          <w:szCs w:val="28"/>
          <w:highlight w:val="white"/>
          <w:lang w:val="en-US"/>
        </w:rPr>
        <w:lastRenderedPageBreak/>
        <w:t>I</w:t>
      </w:r>
      <w:r w:rsidRPr="008F2CE7">
        <w:rPr>
          <w:rFonts w:ascii="Times New Roman" w:hAnsi="Times New Roman"/>
          <w:b/>
          <w:sz w:val="28"/>
          <w:szCs w:val="28"/>
          <w:highlight w:val="white"/>
        </w:rPr>
        <w:t>.</w:t>
      </w:r>
      <w:r w:rsidRPr="008F2CE7">
        <w:rPr>
          <w:rFonts w:ascii="Times New Roman" w:hAnsi="Times New Roman"/>
          <w:b/>
          <w:caps/>
          <w:sz w:val="28"/>
          <w:szCs w:val="28"/>
          <w:highlight w:val="white"/>
        </w:rPr>
        <w:t>Пояснительная записка</w:t>
      </w:r>
    </w:p>
    <w:p w:rsidR="00970F63" w:rsidRPr="008F2CE7" w:rsidRDefault="00970F63" w:rsidP="00970F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8F2CE7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</w:t>
      </w:r>
    </w:p>
    <w:p w:rsidR="00970F63" w:rsidRPr="008F2CE7" w:rsidRDefault="00970F63" w:rsidP="00970F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F2CE7">
        <w:rPr>
          <w:rFonts w:ascii="Times New Roman" w:hAnsi="Times New Roman"/>
          <w:sz w:val="28"/>
          <w:szCs w:val="28"/>
          <w:lang w:eastAsia="zh-CN"/>
        </w:rPr>
        <w:t>Программа учебного предмета «</w:t>
      </w:r>
      <w:r w:rsidR="00B8719F">
        <w:rPr>
          <w:rFonts w:ascii="Times New Roman" w:hAnsi="Times New Roman"/>
          <w:sz w:val="28"/>
          <w:szCs w:val="28"/>
          <w:lang w:eastAsia="zh-CN"/>
        </w:rPr>
        <w:t>М</w:t>
      </w:r>
      <w:r w:rsidRPr="008F2CE7">
        <w:rPr>
          <w:rFonts w:ascii="Times New Roman" w:hAnsi="Times New Roman"/>
          <w:sz w:val="28"/>
          <w:szCs w:val="28"/>
          <w:lang w:eastAsia="zh-CN"/>
        </w:rPr>
        <w:t>узыкальн</w:t>
      </w:r>
      <w:r w:rsidR="00B8719F">
        <w:rPr>
          <w:rFonts w:ascii="Times New Roman" w:hAnsi="Times New Roman"/>
          <w:sz w:val="28"/>
          <w:szCs w:val="28"/>
          <w:lang w:eastAsia="zh-CN"/>
        </w:rPr>
        <w:t xml:space="preserve">ый </w:t>
      </w:r>
      <w:r w:rsidRPr="008F2CE7">
        <w:rPr>
          <w:rFonts w:ascii="Times New Roman" w:hAnsi="Times New Roman"/>
          <w:sz w:val="28"/>
          <w:szCs w:val="28"/>
          <w:lang w:eastAsia="zh-CN"/>
        </w:rPr>
        <w:t xml:space="preserve"> инструмент (</w:t>
      </w:r>
      <w:r w:rsidR="009C379B">
        <w:rPr>
          <w:rFonts w:ascii="Times New Roman" w:hAnsi="Times New Roman"/>
          <w:sz w:val="28"/>
          <w:szCs w:val="28"/>
          <w:lang w:eastAsia="zh-CN"/>
        </w:rPr>
        <w:t>клавишный синтезатор</w:t>
      </w:r>
      <w:r w:rsidRPr="008F2CE7">
        <w:rPr>
          <w:rFonts w:ascii="Times New Roman" w:hAnsi="Times New Roman"/>
          <w:sz w:val="28"/>
          <w:szCs w:val="28"/>
          <w:lang w:eastAsia="zh-CN"/>
        </w:rPr>
        <w:t>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музыкального  исполнительства в детских школах искусств</w:t>
      </w:r>
      <w:r w:rsidRPr="008F2CE7">
        <w:rPr>
          <w:rFonts w:ascii="Times New Roman" w:eastAsia="Times New Roman" w:hAnsi="Times New Roman"/>
          <w:sz w:val="28"/>
          <w:szCs w:val="28"/>
        </w:rPr>
        <w:t xml:space="preserve"> и является частью дополнительной общеразвивающей программы в области музыкального искусства «Основы</w:t>
      </w:r>
      <w:proofErr w:type="gramEnd"/>
      <w:r w:rsidRPr="008F2CE7">
        <w:rPr>
          <w:rFonts w:ascii="Times New Roman" w:eastAsia="Times New Roman" w:hAnsi="Times New Roman"/>
          <w:sz w:val="28"/>
          <w:szCs w:val="28"/>
        </w:rPr>
        <w:t xml:space="preserve"> </w:t>
      </w:r>
      <w:r w:rsidR="00606123">
        <w:rPr>
          <w:rFonts w:ascii="Times New Roman" w:eastAsia="Times New Roman" w:hAnsi="Times New Roman"/>
          <w:sz w:val="28"/>
          <w:szCs w:val="28"/>
        </w:rPr>
        <w:t xml:space="preserve">игры на </w:t>
      </w:r>
      <w:r w:rsidRPr="008F2CE7">
        <w:rPr>
          <w:rFonts w:ascii="Times New Roman" w:eastAsia="Times New Roman" w:hAnsi="Times New Roman"/>
          <w:sz w:val="28"/>
          <w:szCs w:val="28"/>
        </w:rPr>
        <w:t>музыкально</w:t>
      </w:r>
      <w:r w:rsidR="00606123">
        <w:rPr>
          <w:rFonts w:ascii="Times New Roman" w:eastAsia="Times New Roman" w:hAnsi="Times New Roman"/>
          <w:sz w:val="28"/>
          <w:szCs w:val="28"/>
        </w:rPr>
        <w:t>м</w:t>
      </w:r>
      <w:r w:rsidRPr="008F2CE7">
        <w:rPr>
          <w:rFonts w:ascii="Times New Roman" w:eastAsia="Times New Roman" w:hAnsi="Times New Roman"/>
          <w:sz w:val="28"/>
          <w:szCs w:val="28"/>
        </w:rPr>
        <w:t xml:space="preserve"> инструмент</w:t>
      </w:r>
      <w:r w:rsidR="00606123">
        <w:rPr>
          <w:rFonts w:ascii="Times New Roman" w:eastAsia="Times New Roman" w:hAnsi="Times New Roman"/>
          <w:sz w:val="28"/>
          <w:szCs w:val="28"/>
        </w:rPr>
        <w:t>е</w:t>
      </w:r>
      <w:r w:rsidRPr="008F2CE7">
        <w:rPr>
          <w:rFonts w:ascii="Times New Roman" w:eastAsia="Times New Roman" w:hAnsi="Times New Roman"/>
          <w:sz w:val="28"/>
          <w:szCs w:val="28"/>
        </w:rPr>
        <w:t>» с</w:t>
      </w:r>
      <w:r w:rsidRPr="008F2CE7">
        <w:rPr>
          <w:rFonts w:ascii="Times New Roman" w:eastAsia="Times New Roman" w:hAnsi="Times New Roman"/>
          <w:sz w:val="28"/>
          <w:szCs w:val="28"/>
          <w:lang w:eastAsia="ru-RU"/>
        </w:rPr>
        <w:t>о сроком обучения 1 год.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8F2CE7">
        <w:rPr>
          <w:rFonts w:ascii="Times New Roman" w:hAnsi="Times New Roman"/>
          <w:sz w:val="28"/>
          <w:szCs w:val="28"/>
          <w:lang w:eastAsia="zh-CN"/>
        </w:rPr>
        <w:t xml:space="preserve">Учебный предмет </w:t>
      </w:r>
      <w:r w:rsidR="00703369" w:rsidRPr="00703369">
        <w:rPr>
          <w:rFonts w:ascii="Times New Roman" w:hAnsi="Times New Roman"/>
          <w:sz w:val="28"/>
          <w:szCs w:val="28"/>
          <w:lang w:eastAsia="zh-CN"/>
        </w:rPr>
        <w:t xml:space="preserve">«Музыкальный  инструмент (клавишный синтезатор)» </w:t>
      </w:r>
      <w:r w:rsidRPr="008F2CE7">
        <w:rPr>
          <w:rFonts w:ascii="Times New Roman" w:hAnsi="Times New Roman"/>
          <w:sz w:val="28"/>
          <w:szCs w:val="28"/>
          <w:lang w:eastAsia="zh-CN"/>
        </w:rPr>
        <w:t xml:space="preserve">направлен на приобретение детьми знаний, умений и навыков игры на </w:t>
      </w:r>
      <w:r w:rsidR="0040612F">
        <w:rPr>
          <w:rFonts w:ascii="Times New Roman" w:hAnsi="Times New Roman"/>
          <w:sz w:val="28"/>
          <w:szCs w:val="28"/>
          <w:lang w:eastAsia="zh-CN"/>
        </w:rPr>
        <w:t>клавишном синтезаторе</w:t>
      </w:r>
      <w:r w:rsidRPr="008F2CE7">
        <w:rPr>
          <w:rFonts w:ascii="Times New Roman" w:hAnsi="Times New Roman"/>
          <w:sz w:val="28"/>
          <w:szCs w:val="28"/>
          <w:lang w:eastAsia="zh-CN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8F2CE7">
        <w:rPr>
          <w:rFonts w:ascii="Times New Roman" w:hAnsi="Times New Roman"/>
          <w:sz w:val="28"/>
          <w:szCs w:val="28"/>
          <w:lang w:eastAsia="zh-CN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учащихся.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F2CE7">
        <w:rPr>
          <w:rFonts w:ascii="Times New Roman" w:hAnsi="Times New Roman"/>
          <w:b/>
          <w:i/>
          <w:sz w:val="28"/>
          <w:szCs w:val="28"/>
        </w:rPr>
        <w:t>2. Срок реализации</w:t>
      </w:r>
      <w:r w:rsidRPr="008F2CE7">
        <w:rPr>
          <w:rFonts w:ascii="Times New Roman" w:hAnsi="Times New Roman"/>
          <w:sz w:val="28"/>
          <w:szCs w:val="28"/>
        </w:rPr>
        <w:t xml:space="preserve"> данной программы </w:t>
      </w:r>
      <w:r w:rsidRPr="008F2CE7">
        <w:rPr>
          <w:rFonts w:ascii="Times New Roman" w:hAnsi="Times New Roman"/>
          <w:sz w:val="28"/>
          <w:szCs w:val="28"/>
          <w:lang w:eastAsia="zh-CN"/>
        </w:rPr>
        <w:t>для детей, поступивших в образовательное учреждение в возрасте с 5 до 15 лет, составляет 1 год.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8F2C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3. Объем учебного времени</w:t>
      </w:r>
      <w:r w:rsidRPr="008F2CE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предусмотренный учебным планом образовательного учреждения на реализацию учебного предмета </w:t>
      </w:r>
      <w:r w:rsidR="00703369" w:rsidRPr="00703369">
        <w:rPr>
          <w:rFonts w:ascii="Times New Roman" w:hAnsi="Times New Roman"/>
          <w:color w:val="000000"/>
          <w:sz w:val="28"/>
          <w:szCs w:val="28"/>
          <w:lang w:eastAsia="zh-CN"/>
        </w:rPr>
        <w:t>«Музыкальный  инструмент (клавишный синтезатор)»</w:t>
      </w:r>
      <w:r w:rsidRPr="008F2CE7">
        <w:rPr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8F2C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Таблица 1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page" w:tblpX="1935" w:tblpYSpec="bottom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1701"/>
      </w:tblGrid>
      <w:tr w:rsidR="00970F63" w:rsidRPr="008F2CE7" w:rsidTr="00B95D19"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1701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0F63" w:rsidRPr="008F2CE7" w:rsidTr="00B95D19">
        <w:tc>
          <w:tcPr>
            <w:tcW w:w="7338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учебных занятий (в неделях)</w:t>
            </w:r>
          </w:p>
        </w:tc>
        <w:tc>
          <w:tcPr>
            <w:tcW w:w="1701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970F63" w:rsidRPr="008F2CE7" w:rsidTr="00B95D19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часов на </w:t>
            </w:r>
            <w:r w:rsidRPr="008F2C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 (в неделю)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70F63" w:rsidRPr="008F2CE7" w:rsidRDefault="0060612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70F63" w:rsidRPr="008F2CE7" w:rsidTr="00B95D19">
        <w:tc>
          <w:tcPr>
            <w:tcW w:w="7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часов на аудиторные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60612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970F63" w:rsidRPr="008F2CE7" w:rsidTr="00B95D19">
        <w:tc>
          <w:tcPr>
            <w:tcW w:w="7338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часов на </w:t>
            </w:r>
            <w:r w:rsidRPr="008F2C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самостоятельную</w:t>
            </w: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работу в неделю</w:t>
            </w:r>
          </w:p>
        </w:tc>
        <w:tc>
          <w:tcPr>
            <w:tcW w:w="1701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70F63" w:rsidRPr="008F2CE7" w:rsidTr="00B95D19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часов на внеаудиторную (самостоятельную) работу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970F63" w:rsidRPr="008F2CE7" w:rsidTr="00B95D19">
        <w:tc>
          <w:tcPr>
            <w:tcW w:w="7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 в часах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6061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061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606123" w:rsidRDefault="00970F63" w:rsidP="00970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2CE7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занятий:</w:t>
      </w:r>
      <w:r w:rsidRPr="008F2CE7">
        <w:rPr>
          <w:rFonts w:ascii="Times New Roman" w:hAnsi="Times New Roman"/>
          <w:sz w:val="28"/>
          <w:szCs w:val="28"/>
        </w:rPr>
        <w:t xml:space="preserve"> индивидуальная. </w:t>
      </w:r>
      <w:r w:rsidRPr="008F2CE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учащихся занятия по предмету «Музыкальный инструмент» предусмотрены </w:t>
      </w:r>
      <w:r w:rsidR="0060612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F2CE7">
        <w:rPr>
          <w:rFonts w:ascii="Times New Roman" w:eastAsia="Times New Roman" w:hAnsi="Times New Roman"/>
          <w:sz w:val="28"/>
          <w:szCs w:val="28"/>
          <w:lang w:eastAsia="ru-RU"/>
        </w:rPr>
        <w:t xml:space="preserve"> «академически</w:t>
      </w:r>
      <w:r w:rsidR="00606123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8F2CE7">
        <w:rPr>
          <w:rFonts w:ascii="Times New Roman" w:eastAsia="Times New Roman" w:hAnsi="Times New Roman"/>
          <w:sz w:val="28"/>
          <w:szCs w:val="28"/>
          <w:lang w:eastAsia="ru-RU"/>
        </w:rPr>
        <w:t>» час</w:t>
      </w:r>
      <w:r w:rsidR="006061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2CE7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неделю. Продолжительность «академического» часа - </w:t>
      </w:r>
      <w:r w:rsidR="006061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F2CE7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минут. 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_GoBack"/>
      <w:bookmarkEnd w:id="6"/>
      <w:r w:rsidRPr="008F2CE7">
        <w:rPr>
          <w:rFonts w:ascii="Times New Roman" w:hAnsi="Times New Roman"/>
          <w:sz w:val="28"/>
          <w:szCs w:val="28"/>
        </w:rPr>
        <w:t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</w:t>
      </w:r>
    </w:p>
    <w:p w:rsidR="003021E1" w:rsidRDefault="003021E1" w:rsidP="00F81806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5. Цели и задачи учебного предмета</w:t>
      </w:r>
    </w:p>
    <w:p w:rsidR="003021E1" w:rsidRDefault="0094094D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r w:rsidR="00B73911">
        <w:rPr>
          <w:rFonts w:ascii="Times New Roman" w:hAnsi="Times New Roman"/>
          <w:sz w:val="28"/>
          <w:szCs w:val="28"/>
        </w:rPr>
        <w:t xml:space="preserve">предмета </w:t>
      </w:r>
      <w:r w:rsidR="00703369" w:rsidRPr="00703369">
        <w:rPr>
          <w:rFonts w:ascii="Times New Roman" w:hAnsi="Times New Roman"/>
          <w:sz w:val="28"/>
          <w:szCs w:val="28"/>
        </w:rPr>
        <w:t xml:space="preserve">«Музыкальный  инструмент (клавишный синтезатор)» </w:t>
      </w:r>
      <w:r w:rsidR="003021E1">
        <w:rPr>
          <w:rFonts w:ascii="Times New Roman" w:hAnsi="Times New Roman"/>
          <w:sz w:val="28"/>
          <w:szCs w:val="28"/>
        </w:rPr>
        <w:t xml:space="preserve">заключается в следующем: </w:t>
      </w:r>
      <w:r w:rsidR="003021E1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021E1" w:rsidRPr="00FF069C" w:rsidRDefault="003021E1" w:rsidP="00E314E6">
      <w:pPr>
        <w:numPr>
          <w:ilvl w:val="0"/>
          <w:numId w:val="8"/>
        </w:numPr>
        <w:tabs>
          <w:tab w:val="clear" w:pos="1077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навыков, позволяющих воспринимать, осваивать и и</w:t>
      </w:r>
      <w:r w:rsidR="00EE1355">
        <w:rPr>
          <w:rFonts w:ascii="Times New Roman" w:hAnsi="Times New Roman"/>
          <w:sz w:val="28"/>
          <w:szCs w:val="28"/>
        </w:rPr>
        <w:t xml:space="preserve">сполнять на фортепиано </w:t>
      </w:r>
      <w:r>
        <w:rPr>
          <w:rFonts w:ascii="Times New Roman" w:hAnsi="Times New Roman"/>
          <w:sz w:val="28"/>
          <w:szCs w:val="28"/>
        </w:rPr>
        <w:t>произведения различных жанров и форм.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решение следующих задач:</w:t>
      </w:r>
    </w:p>
    <w:p w:rsidR="003021E1" w:rsidRDefault="003021E1" w:rsidP="00E314E6">
      <w:pPr>
        <w:numPr>
          <w:ilvl w:val="0"/>
          <w:numId w:val="9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творческих способностей ученика в области музыкального искусства и их развитие в области исполни</w:t>
      </w:r>
      <w:r w:rsidR="00EE1355">
        <w:rPr>
          <w:rFonts w:ascii="Times New Roman" w:hAnsi="Times New Roman"/>
          <w:sz w:val="28"/>
          <w:szCs w:val="28"/>
        </w:rPr>
        <w:t>тельства н</w:t>
      </w:r>
      <w:r w:rsidR="00A448C7">
        <w:rPr>
          <w:rFonts w:ascii="Times New Roman" w:hAnsi="Times New Roman"/>
          <w:sz w:val="28"/>
          <w:szCs w:val="28"/>
        </w:rPr>
        <w:t xml:space="preserve">а </w:t>
      </w:r>
      <w:r w:rsidR="0040612F">
        <w:rPr>
          <w:rFonts w:ascii="Times New Roman" w:hAnsi="Times New Roman"/>
          <w:sz w:val="28"/>
          <w:szCs w:val="28"/>
        </w:rPr>
        <w:t>клавишном синтезаторе</w:t>
      </w:r>
      <w:r>
        <w:rPr>
          <w:rFonts w:ascii="Times New Roman" w:hAnsi="Times New Roman"/>
          <w:sz w:val="28"/>
          <w:szCs w:val="28"/>
        </w:rPr>
        <w:t xml:space="preserve"> до уровня подготовки, достаточного для творческого самовыражения и самореализации;</w:t>
      </w:r>
    </w:p>
    <w:p w:rsidR="003021E1" w:rsidRDefault="003021E1" w:rsidP="00E314E6">
      <w:pPr>
        <w:numPr>
          <w:ilvl w:val="0"/>
          <w:numId w:val="9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знаниями, умениями и навык</w:t>
      </w:r>
      <w:r w:rsidR="00EE1355">
        <w:rPr>
          <w:rFonts w:ascii="Times New Roman" w:hAnsi="Times New Roman"/>
          <w:sz w:val="28"/>
          <w:szCs w:val="28"/>
        </w:rPr>
        <w:t xml:space="preserve">ами игры на </w:t>
      </w:r>
      <w:r w:rsidR="00703369">
        <w:rPr>
          <w:rFonts w:ascii="Times New Roman" w:hAnsi="Times New Roman"/>
          <w:sz w:val="28"/>
          <w:szCs w:val="28"/>
        </w:rPr>
        <w:t>клавишный синтезатор</w:t>
      </w:r>
      <w:r>
        <w:rPr>
          <w:rFonts w:ascii="Times New Roman" w:hAnsi="Times New Roman"/>
          <w:sz w:val="28"/>
          <w:szCs w:val="28"/>
        </w:rPr>
        <w:t>, позволяющими  приобретать собственный опыт музицирования;</w:t>
      </w:r>
    </w:p>
    <w:p w:rsidR="003021E1" w:rsidRDefault="003021E1" w:rsidP="00E314E6">
      <w:pPr>
        <w:numPr>
          <w:ilvl w:val="0"/>
          <w:numId w:val="9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обучающимися опыта творческой деятельности;</w:t>
      </w:r>
    </w:p>
    <w:p w:rsidR="003021E1" w:rsidRDefault="003021E1" w:rsidP="00E314E6">
      <w:pPr>
        <w:numPr>
          <w:ilvl w:val="0"/>
          <w:numId w:val="9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сольной исполнительской практики.</w:t>
      </w:r>
    </w:p>
    <w:p w:rsidR="003021E1" w:rsidRPr="00FF069C" w:rsidRDefault="003021E1" w:rsidP="00E314E6">
      <w:pPr>
        <w:numPr>
          <w:ilvl w:val="0"/>
          <w:numId w:val="9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уровня образованности, позволяющего самостоятельно ориентироваться в мировой музыкальной культуре;</w:t>
      </w:r>
    </w:p>
    <w:p w:rsidR="003021E1" w:rsidRDefault="003021E1" w:rsidP="008649FE">
      <w:pPr>
        <w:numPr>
          <w:ilvl w:val="0"/>
          <w:numId w:val="11"/>
        </w:numPr>
        <w:tabs>
          <w:tab w:val="clear" w:pos="186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Обоснование структуры программы </w:t>
      </w:r>
      <w:r w:rsidR="00B73911">
        <w:rPr>
          <w:rFonts w:ascii="Times New Roman" w:hAnsi="Times New Roman"/>
          <w:b/>
          <w:i/>
          <w:sz w:val="28"/>
          <w:szCs w:val="28"/>
          <w:lang w:eastAsia="zh-CN"/>
        </w:rPr>
        <w:t xml:space="preserve">учебного предмета </w:t>
      </w:r>
      <w:r w:rsidR="00703369" w:rsidRPr="00703369">
        <w:rPr>
          <w:rFonts w:ascii="Times New Roman" w:hAnsi="Times New Roman"/>
          <w:b/>
          <w:i/>
          <w:sz w:val="28"/>
          <w:szCs w:val="28"/>
          <w:lang w:eastAsia="zh-CN"/>
        </w:rPr>
        <w:t>«Музыкальный  инструмент (клавишный синтезатор)»</w:t>
      </w:r>
    </w:p>
    <w:p w:rsidR="003021E1" w:rsidRDefault="003021E1" w:rsidP="00E3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Программа содержит необходимые для организации занятий параметры:</w:t>
      </w:r>
    </w:p>
    <w:p w:rsidR="003021E1" w:rsidRDefault="003021E1" w:rsidP="00E314E6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сведения о затратах учебного времени, предусмотренного на освоение учебного предмета;</w:t>
      </w:r>
    </w:p>
    <w:p w:rsidR="003021E1" w:rsidRDefault="003021E1" w:rsidP="00E314E6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распределение учебного материала.</w:t>
      </w:r>
    </w:p>
    <w:p w:rsidR="003021E1" w:rsidRDefault="003021E1" w:rsidP="00E314E6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описание дидактических единиц учебного предмета;</w:t>
      </w:r>
    </w:p>
    <w:p w:rsidR="003021E1" w:rsidRDefault="003021E1" w:rsidP="00E314E6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требования к уровню подготовки обучающихся;</w:t>
      </w:r>
    </w:p>
    <w:p w:rsidR="003021E1" w:rsidRDefault="003021E1" w:rsidP="00E314E6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формы и методы контроля, система оценок;</w:t>
      </w:r>
    </w:p>
    <w:p w:rsidR="003021E1" w:rsidRDefault="003021E1" w:rsidP="00E314E6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методическое обеспечение учебного процесса.</w:t>
      </w:r>
    </w:p>
    <w:p w:rsidR="003021E1" w:rsidRDefault="003021E1" w:rsidP="00E3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3021E1" w:rsidRDefault="003021E1" w:rsidP="008649F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3021E1" w:rsidRDefault="003021E1" w:rsidP="00E314E6">
      <w:pPr>
        <w:numPr>
          <w:ilvl w:val="0"/>
          <w:numId w:val="12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3021E1" w:rsidRDefault="003021E1" w:rsidP="00E314E6">
      <w:pPr>
        <w:numPr>
          <w:ilvl w:val="0"/>
          <w:numId w:val="12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упражнений и повторений (выработка игровых навыков ученика, работа над художественно-образной сферой произведения);</w:t>
      </w:r>
    </w:p>
    <w:p w:rsidR="003021E1" w:rsidRDefault="003021E1" w:rsidP="00E314E6">
      <w:pPr>
        <w:numPr>
          <w:ilvl w:val="0"/>
          <w:numId w:val="12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3021E1" w:rsidRDefault="003021E1" w:rsidP="00E314E6">
      <w:pPr>
        <w:numPr>
          <w:ilvl w:val="0"/>
          <w:numId w:val="12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объяснительно-иллюстративный (педагог играет произведение ученика и попутно объясняет);</w:t>
      </w:r>
    </w:p>
    <w:p w:rsidR="003021E1" w:rsidRDefault="003021E1" w:rsidP="00E314E6">
      <w:pPr>
        <w:numPr>
          <w:ilvl w:val="0"/>
          <w:numId w:val="12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репродуктивный метод (повторение учеником игровых приемов по образцу учителя);</w:t>
      </w:r>
    </w:p>
    <w:p w:rsidR="003021E1" w:rsidRDefault="003021E1" w:rsidP="00E314E6">
      <w:pPr>
        <w:numPr>
          <w:ilvl w:val="0"/>
          <w:numId w:val="12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3021E1" w:rsidRDefault="003021E1" w:rsidP="00E314E6">
      <w:pPr>
        <w:numPr>
          <w:ilvl w:val="0"/>
          <w:numId w:val="12"/>
        </w:numPr>
        <w:tabs>
          <w:tab w:val="clear" w:pos="1145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частично-поисковый (ученик участвует в поисках решения поставленной задачи).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 учащегося.</w:t>
      </w:r>
    </w:p>
    <w:p w:rsidR="003021E1" w:rsidRDefault="003021E1" w:rsidP="008649F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 Материально-технические условия</w:t>
      </w:r>
    </w:p>
    <w:p w:rsidR="008649FE" w:rsidRPr="008649FE" w:rsidRDefault="008649FE" w:rsidP="008649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49FE"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 Необходимо наличие: учебных аудиторий для индивидуальных занятий со специальным учебным оборудованием (столами, стульями, шкафами, стеллажами, музыкальными инструментами).</w:t>
      </w:r>
    </w:p>
    <w:p w:rsidR="008649FE" w:rsidRPr="008649FE" w:rsidRDefault="008649FE" w:rsidP="008649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49FE">
        <w:rPr>
          <w:rFonts w:ascii="Times New Roman" w:hAnsi="Times New Roman"/>
          <w:sz w:val="28"/>
          <w:szCs w:val="28"/>
        </w:rPr>
        <w:t xml:space="preserve">Учебные аудитории должны иметь звукоизоляцию и быть оформлены наглядными пособиями. Учебные аудитории для индивидуальных занятий должны иметь площадь не менее  6 </w:t>
      </w:r>
      <w:proofErr w:type="spellStart"/>
      <w:r w:rsidRPr="008649FE">
        <w:rPr>
          <w:rFonts w:ascii="Times New Roman" w:hAnsi="Times New Roman"/>
          <w:sz w:val="28"/>
          <w:szCs w:val="28"/>
        </w:rPr>
        <w:t>кв.м</w:t>
      </w:r>
      <w:proofErr w:type="spellEnd"/>
      <w:r w:rsidRPr="008649FE">
        <w:rPr>
          <w:rFonts w:ascii="Times New Roman" w:hAnsi="Times New Roman"/>
          <w:sz w:val="28"/>
          <w:szCs w:val="28"/>
        </w:rPr>
        <w:t xml:space="preserve">. </w:t>
      </w:r>
    </w:p>
    <w:p w:rsidR="008649FE" w:rsidRPr="008649FE" w:rsidRDefault="008649FE" w:rsidP="008649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49FE">
        <w:rPr>
          <w:rFonts w:ascii="Times New Roman" w:hAnsi="Times New Roman"/>
          <w:sz w:val="28"/>
          <w:szCs w:val="28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 и учебного оборудования.</w:t>
      </w:r>
    </w:p>
    <w:p w:rsidR="003021E1" w:rsidRDefault="00EE1355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 </w:t>
      </w:r>
      <w:r w:rsidR="003021E1">
        <w:rPr>
          <w:rFonts w:ascii="Times New Roman" w:hAnsi="Times New Roman"/>
          <w:sz w:val="28"/>
          <w:szCs w:val="28"/>
        </w:rPr>
        <w:t xml:space="preserve">программы необходимо наличие в </w:t>
      </w:r>
      <w:r>
        <w:rPr>
          <w:rFonts w:ascii="Times New Roman" w:hAnsi="Times New Roman"/>
          <w:sz w:val="28"/>
          <w:szCs w:val="28"/>
        </w:rPr>
        <w:t>каждом кабинете по классу фортепиано</w:t>
      </w:r>
      <w:r w:rsidR="003021E1">
        <w:rPr>
          <w:rFonts w:ascii="Times New Roman" w:hAnsi="Times New Roman"/>
          <w:sz w:val="28"/>
          <w:szCs w:val="28"/>
        </w:rPr>
        <w:t xml:space="preserve"> необходимых принадлежностей:</w:t>
      </w:r>
    </w:p>
    <w:p w:rsidR="00EE1355" w:rsidRDefault="00703369" w:rsidP="00E314E6">
      <w:pPr>
        <w:numPr>
          <w:ilvl w:val="0"/>
          <w:numId w:val="5"/>
        </w:numPr>
        <w:tabs>
          <w:tab w:val="clear" w:pos="1259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клавишный </w:t>
      </w:r>
      <w:proofErr w:type="spellStart"/>
      <w:r>
        <w:rPr>
          <w:rFonts w:ascii="Times New Roman" w:hAnsi="Times New Roman"/>
          <w:sz w:val="28"/>
          <w:szCs w:val="28"/>
        </w:rPr>
        <w:t>синетезатор</w:t>
      </w:r>
      <w:proofErr w:type="spellEnd"/>
    </w:p>
    <w:p w:rsid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6F1C" w:rsidRPr="008E7899" w:rsidRDefault="00E56F1C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E789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8E789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50A47">
        <w:rPr>
          <w:rFonts w:ascii="Times New Roman" w:hAnsi="Times New Roman"/>
          <w:b/>
          <w:bCs/>
          <w:caps/>
          <w:sz w:val="28"/>
          <w:szCs w:val="28"/>
        </w:rPr>
        <w:t>Содержание учебного предмета</w:t>
      </w:r>
    </w:p>
    <w:p w:rsidR="00E56F1C" w:rsidRDefault="00E56F1C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E7899">
        <w:rPr>
          <w:rFonts w:ascii="Times New Roman" w:hAnsi="Times New Roman"/>
          <w:b/>
          <w:i/>
          <w:sz w:val="28"/>
          <w:szCs w:val="28"/>
        </w:rPr>
        <w:t xml:space="preserve">1.Годовые требования </w:t>
      </w:r>
    </w:p>
    <w:p w:rsidR="00703369" w:rsidRPr="00703369" w:rsidRDefault="00703369" w:rsidP="00703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•</w:t>
      </w:r>
      <w:r w:rsidRPr="00703369">
        <w:rPr>
          <w:rFonts w:ascii="Times New Roman" w:hAnsi="Times New Roman"/>
          <w:sz w:val="28"/>
          <w:szCs w:val="28"/>
        </w:rPr>
        <w:tab/>
        <w:t>Ознакомление с основными выразительными возможностями клавишных синтезаторов (</w:t>
      </w:r>
      <w:proofErr w:type="spellStart"/>
      <w:r w:rsidRPr="00703369">
        <w:rPr>
          <w:rFonts w:ascii="Times New Roman" w:hAnsi="Times New Roman"/>
          <w:sz w:val="28"/>
          <w:szCs w:val="28"/>
        </w:rPr>
        <w:t>многотембровость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, звуковые эффекты, </w:t>
      </w:r>
      <w:proofErr w:type="spellStart"/>
      <w:r w:rsidRPr="00703369">
        <w:rPr>
          <w:rFonts w:ascii="Times New Roman" w:hAnsi="Times New Roman"/>
          <w:sz w:val="28"/>
          <w:szCs w:val="28"/>
        </w:rPr>
        <w:t>автоаккомпанемент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) и главными клавишами управления </w:t>
      </w:r>
      <w:proofErr w:type="spellStart"/>
      <w:r w:rsidRPr="00703369">
        <w:rPr>
          <w:rFonts w:ascii="Times New Roman" w:hAnsi="Times New Roman"/>
          <w:sz w:val="28"/>
          <w:szCs w:val="28"/>
        </w:rPr>
        <w:t>автоаккомпанементом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03369">
        <w:rPr>
          <w:rFonts w:ascii="Times New Roman" w:hAnsi="Times New Roman"/>
          <w:sz w:val="28"/>
          <w:szCs w:val="28"/>
        </w:rPr>
        <w:t>start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3369">
        <w:rPr>
          <w:rFonts w:ascii="Times New Roman" w:hAnsi="Times New Roman"/>
          <w:sz w:val="28"/>
          <w:szCs w:val="28"/>
        </w:rPr>
        <w:t>stop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3369">
        <w:rPr>
          <w:rFonts w:ascii="Times New Roman" w:hAnsi="Times New Roman"/>
          <w:sz w:val="28"/>
          <w:szCs w:val="28"/>
        </w:rPr>
        <w:t>synchro-start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3369">
        <w:rPr>
          <w:rFonts w:ascii="Times New Roman" w:hAnsi="Times New Roman"/>
          <w:sz w:val="28"/>
          <w:szCs w:val="28"/>
        </w:rPr>
        <w:t>intro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3369">
        <w:rPr>
          <w:rFonts w:ascii="Times New Roman" w:hAnsi="Times New Roman"/>
          <w:sz w:val="28"/>
          <w:szCs w:val="28"/>
        </w:rPr>
        <w:t>ending</w:t>
      </w:r>
      <w:proofErr w:type="spellEnd"/>
      <w:r w:rsidRPr="00703369">
        <w:rPr>
          <w:rFonts w:ascii="Times New Roman" w:hAnsi="Times New Roman"/>
          <w:sz w:val="28"/>
          <w:szCs w:val="28"/>
        </w:rPr>
        <w:t>.</w:t>
      </w:r>
    </w:p>
    <w:p w:rsidR="00703369" w:rsidRPr="00703369" w:rsidRDefault="00703369" w:rsidP="00703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3369">
        <w:rPr>
          <w:rFonts w:ascii="Times New Roman" w:hAnsi="Times New Roman"/>
          <w:sz w:val="28"/>
          <w:szCs w:val="28"/>
        </w:rPr>
        <w:t>•</w:t>
      </w:r>
      <w:r w:rsidRPr="00703369">
        <w:rPr>
          <w:rFonts w:ascii="Times New Roman" w:hAnsi="Times New Roman"/>
          <w:sz w:val="28"/>
          <w:szCs w:val="28"/>
        </w:rPr>
        <w:tab/>
        <w:t xml:space="preserve">Освоение базовых компонентов нотной грамоты: нотоносец, скрипичный и басовый ключи, обозначение нот (графическое, слоговое и буквенное), мажорная и минорная гаммы, тональности до одного знака при ключе, знаки альтерации, названия октав, длительности, паузы, тактовый размер 2/4, 3/4, 4/4, затакт, лига, </w:t>
      </w:r>
      <w:proofErr w:type="spellStart"/>
      <w:r w:rsidRPr="00703369">
        <w:rPr>
          <w:rFonts w:ascii="Times New Roman" w:hAnsi="Times New Roman"/>
          <w:sz w:val="28"/>
          <w:szCs w:val="28"/>
        </w:rPr>
        <w:t>залигованные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 звуки, наиболее употребительные динамические и штриховые обозначения, аппликатура.</w:t>
      </w:r>
      <w:proofErr w:type="gramEnd"/>
    </w:p>
    <w:p w:rsidR="00703369" w:rsidRPr="00703369" w:rsidRDefault="00703369" w:rsidP="00703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•</w:t>
      </w:r>
      <w:r w:rsidRPr="00703369">
        <w:rPr>
          <w:rFonts w:ascii="Times New Roman" w:hAnsi="Times New Roman"/>
          <w:sz w:val="28"/>
          <w:szCs w:val="28"/>
        </w:rPr>
        <w:tab/>
        <w:t>Понятие о фразе, предложении, периоде и куплете. Первичные музыкальные жанры: песня, танец и марш.</w:t>
      </w:r>
    </w:p>
    <w:p w:rsidR="00703369" w:rsidRPr="00703369" w:rsidRDefault="00703369" w:rsidP="00703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•</w:t>
      </w:r>
      <w:r w:rsidRPr="00703369">
        <w:rPr>
          <w:rFonts w:ascii="Times New Roman" w:hAnsi="Times New Roman"/>
          <w:sz w:val="28"/>
          <w:szCs w:val="28"/>
        </w:rPr>
        <w:tab/>
        <w:t>Организация целесообразных игровых движений («постановка рук»). Игра нон легато, а затем легато в одной позиции и с подкладыванием первого пальца.</w:t>
      </w:r>
    </w:p>
    <w:p w:rsidR="00703369" w:rsidRPr="00703369" w:rsidRDefault="00703369" w:rsidP="00703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•</w:t>
      </w:r>
      <w:r w:rsidRPr="00703369">
        <w:rPr>
          <w:rFonts w:ascii="Times New Roman" w:hAnsi="Times New Roman"/>
          <w:sz w:val="28"/>
          <w:szCs w:val="28"/>
        </w:rPr>
        <w:tab/>
        <w:t xml:space="preserve">Подготовительные упражнения по чтению нот с листа. Исполнение простейших партий в ансамбле с педагогом (в четыре руки) и в режиме «-1». Пение и подбор на клавиатуре по слуху знакомых </w:t>
      </w:r>
      <w:proofErr w:type="spellStart"/>
      <w:r w:rsidRPr="00703369">
        <w:rPr>
          <w:rFonts w:ascii="Times New Roman" w:hAnsi="Times New Roman"/>
          <w:sz w:val="28"/>
          <w:szCs w:val="28"/>
        </w:rPr>
        <w:t>попевок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 и песенок.</w:t>
      </w:r>
    </w:p>
    <w:p w:rsidR="00703369" w:rsidRPr="00703369" w:rsidRDefault="00703369" w:rsidP="00703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3369">
        <w:rPr>
          <w:rFonts w:ascii="Times New Roman" w:hAnsi="Times New Roman"/>
          <w:sz w:val="28"/>
          <w:szCs w:val="28"/>
        </w:rPr>
        <w:t>•</w:t>
      </w:r>
      <w:r w:rsidRPr="00703369">
        <w:rPr>
          <w:rFonts w:ascii="Times New Roman" w:hAnsi="Times New Roman"/>
          <w:sz w:val="28"/>
          <w:szCs w:val="28"/>
        </w:rPr>
        <w:tab/>
        <w:t>Импровизация (вокальная и инструментальная) коротких (1-2 такта) фраз в процессе «музыкального диалога» с учителем (вопрос – ответ, утверждение – возражение, подтверждение и т.п.).</w:t>
      </w:r>
      <w:proofErr w:type="gramEnd"/>
      <w:r w:rsidRPr="00703369">
        <w:rPr>
          <w:rFonts w:ascii="Times New Roman" w:hAnsi="Times New Roman"/>
          <w:sz w:val="28"/>
          <w:szCs w:val="28"/>
        </w:rPr>
        <w:t xml:space="preserve"> Импровизация «звуковых картинок» на основе шумовых эффектов синтезатора.</w:t>
      </w:r>
    </w:p>
    <w:p w:rsidR="00703369" w:rsidRPr="00703369" w:rsidRDefault="00703369" w:rsidP="00703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lastRenderedPageBreak/>
        <w:t>•</w:t>
      </w:r>
      <w:r w:rsidRPr="00703369">
        <w:rPr>
          <w:rFonts w:ascii="Times New Roman" w:hAnsi="Times New Roman"/>
          <w:sz w:val="28"/>
          <w:szCs w:val="28"/>
        </w:rPr>
        <w:tab/>
        <w:t>Освоение простейших приемов аранжировки для синтезатора: гармонизация мелодии в режиме упрощенного взятия аккордов (</w:t>
      </w:r>
      <w:proofErr w:type="spellStart"/>
      <w:r w:rsidRPr="00703369">
        <w:rPr>
          <w:rFonts w:ascii="Times New Roman" w:hAnsi="Times New Roman"/>
          <w:sz w:val="28"/>
          <w:szCs w:val="28"/>
        </w:rPr>
        <w:t>casio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3369">
        <w:rPr>
          <w:rFonts w:ascii="Times New Roman" w:hAnsi="Times New Roman"/>
          <w:sz w:val="28"/>
          <w:szCs w:val="28"/>
        </w:rPr>
        <w:t>chord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3369">
        <w:rPr>
          <w:rFonts w:ascii="Times New Roman" w:hAnsi="Times New Roman"/>
          <w:sz w:val="28"/>
          <w:szCs w:val="28"/>
        </w:rPr>
        <w:t>single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3369">
        <w:rPr>
          <w:rFonts w:ascii="Times New Roman" w:hAnsi="Times New Roman"/>
          <w:sz w:val="28"/>
          <w:szCs w:val="28"/>
        </w:rPr>
        <w:t>finger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 и т.п.) на основе трезвучий, построенных на I, IV и V ступенях мажора в трех-четырех тональностях; подбор паттерна, исходя из метра (двух- или трехдольного) и преобладающего ритмического рисунка мелодии (восьмыми, четвертями); подбор тембра мелодии в соответствии с ее жанровой основой и формой (периода или куплетной).</w:t>
      </w:r>
    </w:p>
    <w:p w:rsidR="00703369" w:rsidRPr="00703369" w:rsidRDefault="00703369" w:rsidP="00703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Примерный репертуар</w:t>
      </w:r>
    </w:p>
    <w:p w:rsidR="00703369" w:rsidRPr="00703369" w:rsidRDefault="00703369" w:rsidP="00812BF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1.</w:t>
      </w:r>
      <w:r w:rsidRPr="00703369">
        <w:rPr>
          <w:rFonts w:ascii="Times New Roman" w:hAnsi="Times New Roman"/>
          <w:sz w:val="28"/>
          <w:szCs w:val="28"/>
        </w:rPr>
        <w:tab/>
        <w:t xml:space="preserve">Рамо  Ж.  «Рондо  </w:t>
      </w:r>
      <w:proofErr w:type="gramStart"/>
      <w:r w:rsidRPr="00703369">
        <w:rPr>
          <w:rFonts w:ascii="Times New Roman" w:hAnsi="Times New Roman"/>
          <w:sz w:val="28"/>
          <w:szCs w:val="28"/>
        </w:rPr>
        <w:t>до</w:t>
      </w:r>
      <w:proofErr w:type="gramEnd"/>
      <w:r w:rsidRPr="00703369">
        <w:rPr>
          <w:rFonts w:ascii="Times New Roman" w:hAnsi="Times New Roman"/>
          <w:sz w:val="28"/>
          <w:szCs w:val="28"/>
        </w:rPr>
        <w:t xml:space="preserve">  мажор»</w:t>
      </w:r>
    </w:p>
    <w:p w:rsidR="00703369" w:rsidRPr="00703369" w:rsidRDefault="00703369" w:rsidP="00812BF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2.</w:t>
      </w:r>
      <w:r w:rsidRPr="00703369">
        <w:rPr>
          <w:rFonts w:ascii="Times New Roman" w:hAnsi="Times New Roman"/>
          <w:sz w:val="28"/>
          <w:szCs w:val="28"/>
        </w:rPr>
        <w:tab/>
        <w:t>Львов-</w:t>
      </w:r>
      <w:proofErr w:type="spellStart"/>
      <w:r w:rsidRPr="00703369">
        <w:rPr>
          <w:rFonts w:ascii="Times New Roman" w:hAnsi="Times New Roman"/>
          <w:sz w:val="28"/>
          <w:szCs w:val="28"/>
        </w:rPr>
        <w:t>Компанеец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  Д.  «Матрешки».</w:t>
      </w:r>
    </w:p>
    <w:p w:rsidR="00703369" w:rsidRPr="00703369" w:rsidRDefault="00703369" w:rsidP="00812BF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3.</w:t>
      </w:r>
      <w:r w:rsidRPr="00703369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Pr="00703369">
        <w:rPr>
          <w:rFonts w:ascii="Times New Roman" w:hAnsi="Times New Roman"/>
          <w:sz w:val="28"/>
          <w:szCs w:val="28"/>
        </w:rPr>
        <w:t>Челита</w:t>
      </w:r>
      <w:proofErr w:type="spellEnd"/>
      <w:r w:rsidRPr="00703369">
        <w:rPr>
          <w:rFonts w:ascii="Times New Roman" w:hAnsi="Times New Roman"/>
          <w:sz w:val="28"/>
          <w:szCs w:val="28"/>
        </w:rPr>
        <w:t>»  мексиканская  народная  песня.</w:t>
      </w:r>
    </w:p>
    <w:p w:rsidR="00703369" w:rsidRPr="00703369" w:rsidRDefault="00703369" w:rsidP="00812BF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4.</w:t>
      </w:r>
      <w:r w:rsidRPr="00703369">
        <w:rPr>
          <w:rFonts w:ascii="Times New Roman" w:hAnsi="Times New Roman"/>
          <w:sz w:val="28"/>
          <w:szCs w:val="28"/>
        </w:rPr>
        <w:tab/>
        <w:t>Листов  К.  «В  землянке».</w:t>
      </w:r>
    </w:p>
    <w:p w:rsidR="00703369" w:rsidRPr="00703369" w:rsidRDefault="00703369" w:rsidP="00812BF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5.</w:t>
      </w:r>
      <w:r w:rsidRPr="00703369">
        <w:rPr>
          <w:rFonts w:ascii="Times New Roman" w:hAnsi="Times New Roman"/>
          <w:sz w:val="28"/>
          <w:szCs w:val="28"/>
        </w:rPr>
        <w:tab/>
        <w:t>Шуман  Р.  «Смелый  наездник»</w:t>
      </w:r>
    </w:p>
    <w:p w:rsidR="00703369" w:rsidRPr="00703369" w:rsidRDefault="00703369" w:rsidP="00812BF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6.</w:t>
      </w:r>
      <w:r w:rsidRPr="00703369">
        <w:rPr>
          <w:rFonts w:ascii="Times New Roman" w:hAnsi="Times New Roman"/>
          <w:sz w:val="28"/>
          <w:szCs w:val="28"/>
        </w:rPr>
        <w:tab/>
      </w:r>
      <w:proofErr w:type="spellStart"/>
      <w:r w:rsidRPr="00703369">
        <w:rPr>
          <w:rFonts w:ascii="Times New Roman" w:hAnsi="Times New Roman"/>
          <w:sz w:val="28"/>
          <w:szCs w:val="28"/>
        </w:rPr>
        <w:t>Эшпай</w:t>
      </w:r>
      <w:proofErr w:type="spellEnd"/>
      <w:r w:rsidRPr="00703369">
        <w:rPr>
          <w:rFonts w:ascii="Times New Roman" w:hAnsi="Times New Roman"/>
          <w:sz w:val="28"/>
          <w:szCs w:val="28"/>
        </w:rPr>
        <w:t xml:space="preserve">  А.  Вариации  на  марийскую  тему.</w:t>
      </w:r>
    </w:p>
    <w:p w:rsidR="00703369" w:rsidRPr="00703369" w:rsidRDefault="00703369" w:rsidP="00812BF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7.</w:t>
      </w:r>
      <w:r w:rsidRPr="00703369">
        <w:rPr>
          <w:rFonts w:ascii="Times New Roman" w:hAnsi="Times New Roman"/>
          <w:sz w:val="28"/>
          <w:szCs w:val="28"/>
        </w:rPr>
        <w:tab/>
        <w:t>«Вдоль  по  Питерской»  Р.Н.П.</w:t>
      </w:r>
    </w:p>
    <w:p w:rsidR="00703369" w:rsidRPr="00703369" w:rsidRDefault="00703369" w:rsidP="00812BF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8.</w:t>
      </w:r>
      <w:r w:rsidRPr="00703369">
        <w:rPr>
          <w:rFonts w:ascii="Times New Roman" w:hAnsi="Times New Roman"/>
          <w:sz w:val="28"/>
          <w:szCs w:val="28"/>
        </w:rPr>
        <w:tab/>
        <w:t>Рота  Н.  «Слова  любви».</w:t>
      </w:r>
    </w:p>
    <w:p w:rsidR="00703369" w:rsidRPr="00703369" w:rsidRDefault="00703369" w:rsidP="00812BF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9.</w:t>
      </w:r>
      <w:r w:rsidRPr="00703369">
        <w:rPr>
          <w:rFonts w:ascii="Times New Roman" w:hAnsi="Times New Roman"/>
          <w:sz w:val="28"/>
          <w:szCs w:val="28"/>
        </w:rPr>
        <w:tab/>
        <w:t>Гендель  Г.  Чакона  соль  мажор.</w:t>
      </w:r>
    </w:p>
    <w:p w:rsidR="00703369" w:rsidRPr="00703369" w:rsidRDefault="00703369" w:rsidP="00812B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10.</w:t>
      </w:r>
      <w:r w:rsidRPr="00703369">
        <w:rPr>
          <w:rFonts w:ascii="Times New Roman" w:hAnsi="Times New Roman"/>
          <w:sz w:val="28"/>
          <w:szCs w:val="28"/>
        </w:rPr>
        <w:tab/>
        <w:t>Шостакович  Д.  «Шарманка».</w:t>
      </w:r>
    </w:p>
    <w:p w:rsidR="00703369" w:rsidRPr="00703369" w:rsidRDefault="00703369" w:rsidP="00812B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11.</w:t>
      </w:r>
      <w:r w:rsidRPr="00703369">
        <w:rPr>
          <w:rFonts w:ascii="Times New Roman" w:hAnsi="Times New Roman"/>
          <w:sz w:val="28"/>
          <w:szCs w:val="28"/>
        </w:rPr>
        <w:tab/>
        <w:t>«</w:t>
      </w:r>
      <w:proofErr w:type="spellStart"/>
      <w:r w:rsidRPr="00703369">
        <w:rPr>
          <w:rFonts w:ascii="Times New Roman" w:hAnsi="Times New Roman"/>
          <w:sz w:val="28"/>
          <w:szCs w:val="28"/>
        </w:rPr>
        <w:t>Сулико</w:t>
      </w:r>
      <w:proofErr w:type="spellEnd"/>
      <w:r w:rsidRPr="00703369">
        <w:rPr>
          <w:rFonts w:ascii="Times New Roman" w:hAnsi="Times New Roman"/>
          <w:sz w:val="28"/>
          <w:szCs w:val="28"/>
        </w:rPr>
        <w:t>»  Грузинская  народная  песня.</w:t>
      </w:r>
    </w:p>
    <w:p w:rsidR="00703369" w:rsidRDefault="00703369" w:rsidP="00812B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369">
        <w:rPr>
          <w:rFonts w:ascii="Times New Roman" w:hAnsi="Times New Roman"/>
          <w:sz w:val="28"/>
          <w:szCs w:val="28"/>
        </w:rPr>
        <w:t>12.Леннон  Д.,   Маккартни  П.,  «</w:t>
      </w:r>
      <w:proofErr w:type="spellStart"/>
      <w:r w:rsidRPr="00703369">
        <w:rPr>
          <w:rFonts w:ascii="Times New Roman" w:hAnsi="Times New Roman"/>
          <w:sz w:val="28"/>
          <w:szCs w:val="28"/>
        </w:rPr>
        <w:t>Yesterday</w:t>
      </w:r>
      <w:proofErr w:type="spellEnd"/>
    </w:p>
    <w:p w:rsidR="00E56F1C" w:rsidRDefault="00E56F1C" w:rsidP="007033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1B50C2">
        <w:rPr>
          <w:rFonts w:ascii="Times New Roman" w:hAnsi="Times New Roman"/>
          <w:sz w:val="28"/>
          <w:szCs w:val="28"/>
          <w:lang w:eastAsia="zh-CN"/>
        </w:rPr>
        <w:t xml:space="preserve">За год учащийся должен </w:t>
      </w:r>
      <w:r>
        <w:rPr>
          <w:rFonts w:ascii="Times New Roman" w:hAnsi="Times New Roman"/>
          <w:sz w:val="28"/>
          <w:szCs w:val="28"/>
          <w:lang w:eastAsia="zh-CN"/>
        </w:rPr>
        <w:t>выступить на промежуточной аттестации один раз: по завершению 1-го полугодия на контрольном уроке при комиссии и подготовить два разнохарактерных произведения по нотам.</w:t>
      </w:r>
    </w:p>
    <w:p w:rsid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Итоговая аттестация проводится  по завершению 2-го полугодия в виде экзамена при комиссии. На экзамен необходимо подготовить два разнохарактерных произведения наизусть. Оценка, полученная на экзамене, заносится в свидетельство об окончании образовательного учреждения.</w:t>
      </w:r>
    </w:p>
    <w:p w:rsidR="00E56F1C" w:rsidRPr="001B50C2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56F1C" w:rsidRPr="00EA3FAC" w:rsidRDefault="00E56F1C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A3FAC">
        <w:rPr>
          <w:rFonts w:ascii="Times New Roman" w:hAnsi="Times New Roman"/>
          <w:b/>
          <w:bCs/>
          <w:caps/>
          <w:sz w:val="28"/>
          <w:szCs w:val="28"/>
          <w:lang w:val="en-US"/>
        </w:rPr>
        <w:t>III</w:t>
      </w:r>
      <w:r w:rsidRPr="00EA3FAC">
        <w:rPr>
          <w:rFonts w:ascii="Times New Roman" w:hAnsi="Times New Roman"/>
          <w:b/>
          <w:bCs/>
          <w:caps/>
          <w:sz w:val="28"/>
          <w:szCs w:val="28"/>
        </w:rPr>
        <w:t>. Требования к уровню подготовки обучающихся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отража</w:t>
      </w:r>
      <w:r w:rsidR="007A2424">
        <w:rPr>
          <w:rFonts w:ascii="Times New Roman" w:hAnsi="Times New Roman"/>
          <w:sz w:val="28"/>
          <w:szCs w:val="28"/>
        </w:rPr>
        <w:t xml:space="preserve">ет разнообразие репертуара, </w:t>
      </w:r>
      <w:r>
        <w:rPr>
          <w:rFonts w:ascii="Times New Roman" w:hAnsi="Times New Roman"/>
          <w:sz w:val="28"/>
          <w:szCs w:val="28"/>
        </w:rPr>
        <w:t>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ученик к концу прохождения курса программы обучения должен:</w:t>
      </w:r>
    </w:p>
    <w:p w:rsidR="003021E1" w:rsidRDefault="003021E1" w:rsidP="00E314E6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3021E1" w:rsidRDefault="003021E1" w:rsidP="00E314E6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конструктивные особенности инструмента;</w:t>
      </w:r>
    </w:p>
    <w:p w:rsidR="003021E1" w:rsidRDefault="003021E1" w:rsidP="00E314E6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элементарные правила по уходу за инструментом и уметь их применять при необходимости;</w:t>
      </w:r>
    </w:p>
    <w:p w:rsidR="003021E1" w:rsidRDefault="003021E1" w:rsidP="00E314E6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основы музыкальной грамоты;</w:t>
      </w:r>
    </w:p>
    <w:p w:rsidR="003021E1" w:rsidRDefault="003021E1" w:rsidP="00E314E6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систему игровых навыков и уметь применять ее самостоятельно;</w:t>
      </w:r>
    </w:p>
    <w:p w:rsidR="003021E1" w:rsidRDefault="003021E1" w:rsidP="00E314E6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основные средства музыкальной выразительности (тембр, динамика, штрих, темп и т. д.);</w:t>
      </w:r>
    </w:p>
    <w:p w:rsidR="003021E1" w:rsidRPr="00A448C7" w:rsidRDefault="003021E1" w:rsidP="00E314E6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знать основные жанры музыки (инструментальный, вокальный, симфонический и т. д.);</w:t>
      </w:r>
    </w:p>
    <w:p w:rsidR="00EE1355" w:rsidRDefault="003021E1" w:rsidP="00E314E6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1355">
        <w:rPr>
          <w:rFonts w:ascii="Times New Roman" w:hAnsi="Times New Roman"/>
          <w:sz w:val="28"/>
          <w:szCs w:val="28"/>
        </w:rPr>
        <w:t>уметь самостоятельно, осознанно работать над несложными произведениями</w:t>
      </w:r>
    </w:p>
    <w:p w:rsidR="003021E1" w:rsidRPr="00CB546F" w:rsidRDefault="003021E1" w:rsidP="00E314E6">
      <w:pPr>
        <w:numPr>
          <w:ilvl w:val="0"/>
          <w:numId w:val="1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навык игры по нот</w:t>
      </w:r>
      <w:r w:rsidR="00EE1355">
        <w:rPr>
          <w:rFonts w:ascii="Times New Roman" w:hAnsi="Times New Roman"/>
          <w:sz w:val="28"/>
          <w:szCs w:val="28"/>
        </w:rPr>
        <w:t>ам</w:t>
      </w:r>
    </w:p>
    <w:p w:rsidR="003021E1" w:rsidRPr="00E56F1C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>Реализация программы обеспечивает:</w:t>
      </w:r>
    </w:p>
    <w:p w:rsidR="003021E1" w:rsidRDefault="003021E1" w:rsidP="00E314E6">
      <w:pPr>
        <w:numPr>
          <w:ilvl w:val="0"/>
          <w:numId w:val="14"/>
        </w:numPr>
        <w:tabs>
          <w:tab w:val="clear" w:pos="1145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>наличие у обучающегося интереса к</w:t>
      </w:r>
      <w:r>
        <w:rPr>
          <w:rFonts w:ascii="Times New Roman" w:hAnsi="Times New Roman"/>
          <w:sz w:val="28"/>
          <w:szCs w:val="28"/>
        </w:rPr>
        <w:t xml:space="preserve"> музыкальному искусству, самостоятельному музыкальному исполнительству;</w:t>
      </w:r>
    </w:p>
    <w:p w:rsidR="003021E1" w:rsidRDefault="003021E1" w:rsidP="00E314E6">
      <w:pPr>
        <w:numPr>
          <w:ilvl w:val="0"/>
          <w:numId w:val="14"/>
        </w:numPr>
        <w:tabs>
          <w:tab w:val="clear" w:pos="1145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музыкальной терминологии;</w:t>
      </w:r>
    </w:p>
    <w:p w:rsidR="003021E1" w:rsidRDefault="00EE1355" w:rsidP="00E314E6">
      <w:pPr>
        <w:numPr>
          <w:ilvl w:val="0"/>
          <w:numId w:val="14"/>
        </w:numPr>
        <w:tabs>
          <w:tab w:val="clear" w:pos="1145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репертуара для фор</w:t>
      </w:r>
      <w:r w:rsidR="00A448C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епиано</w:t>
      </w:r>
      <w:r w:rsidR="003021E1">
        <w:rPr>
          <w:rFonts w:ascii="Times New Roman" w:hAnsi="Times New Roman"/>
          <w:sz w:val="28"/>
          <w:szCs w:val="28"/>
        </w:rPr>
        <w:t>, включающего произведения разных стилей и жанров, умение самостоятельно выбрать для себя программу;</w:t>
      </w:r>
    </w:p>
    <w:p w:rsidR="003021E1" w:rsidRDefault="003021E1" w:rsidP="00E314E6">
      <w:pPr>
        <w:numPr>
          <w:ilvl w:val="0"/>
          <w:numId w:val="14"/>
        </w:numPr>
        <w:tabs>
          <w:tab w:val="clear" w:pos="1145"/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навыка по чтению с листа музыкальных произведений</w:t>
      </w:r>
    </w:p>
    <w:p w:rsidR="00E56F1C" w:rsidRPr="00CB546F" w:rsidRDefault="00E56F1C" w:rsidP="00E56F1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56F1C" w:rsidRPr="00E56F1C" w:rsidRDefault="00E56F1C" w:rsidP="00E56F1C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56F1C">
        <w:rPr>
          <w:rFonts w:ascii="Times New Roman" w:hAnsi="Times New Roman"/>
          <w:b/>
          <w:bCs/>
          <w:caps/>
          <w:sz w:val="28"/>
          <w:szCs w:val="28"/>
          <w:lang w:val="en-US"/>
        </w:rPr>
        <w:t>IV</w:t>
      </w:r>
      <w:r w:rsidRPr="00E56F1C">
        <w:rPr>
          <w:rFonts w:ascii="Times New Roman" w:hAnsi="Times New Roman"/>
          <w:b/>
          <w:bCs/>
          <w:caps/>
          <w:sz w:val="28"/>
          <w:szCs w:val="28"/>
        </w:rPr>
        <w:t>. Формы и методы контроля, система оценок</w:t>
      </w:r>
    </w:p>
    <w:p w:rsidR="00E56F1C" w:rsidRPr="00E56F1C" w:rsidRDefault="00E56F1C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56F1C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:rsidR="00E56F1C" w:rsidRP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E56F1C" w:rsidRP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 xml:space="preserve">Оценки качества знаний по </w:t>
      </w:r>
      <w:r w:rsidR="00D61B24" w:rsidRPr="00D61B24">
        <w:rPr>
          <w:rFonts w:ascii="Times New Roman" w:hAnsi="Times New Roman"/>
          <w:sz w:val="28"/>
          <w:szCs w:val="28"/>
        </w:rPr>
        <w:t xml:space="preserve">«Музыкальный  инструмент (клавишный синтезатор)» </w:t>
      </w:r>
      <w:r w:rsidRPr="00E56F1C">
        <w:rPr>
          <w:rFonts w:ascii="Times New Roman" w:hAnsi="Times New Roman"/>
          <w:sz w:val="28"/>
          <w:szCs w:val="28"/>
        </w:rPr>
        <w:t xml:space="preserve"> охватывают все виды контроля: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6"/>
        <w:gridCol w:w="2234"/>
      </w:tblGrid>
      <w:tr w:rsidR="00E56F1C" w:rsidRPr="00E56F1C" w:rsidTr="00B95D19">
        <w:tc>
          <w:tcPr>
            <w:tcW w:w="2552" w:type="dxa"/>
          </w:tcPr>
          <w:p w:rsidR="00E56F1C" w:rsidRPr="00E56F1C" w:rsidRDefault="00E56F1C" w:rsidP="00E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Вид контроля</w:t>
            </w:r>
          </w:p>
        </w:tc>
        <w:tc>
          <w:tcPr>
            <w:tcW w:w="4536" w:type="dxa"/>
          </w:tcPr>
          <w:p w:rsidR="00E56F1C" w:rsidRPr="00E56F1C" w:rsidRDefault="00E56F1C" w:rsidP="00E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Задачи</w:t>
            </w:r>
          </w:p>
        </w:tc>
        <w:tc>
          <w:tcPr>
            <w:tcW w:w="2234" w:type="dxa"/>
          </w:tcPr>
          <w:p w:rsidR="00E56F1C" w:rsidRPr="00E56F1C" w:rsidRDefault="00E56F1C" w:rsidP="00E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Формы</w:t>
            </w:r>
          </w:p>
        </w:tc>
      </w:tr>
      <w:tr w:rsidR="00E56F1C" w:rsidRPr="00E56F1C" w:rsidTr="00B95D19">
        <w:tc>
          <w:tcPr>
            <w:tcW w:w="2552" w:type="dxa"/>
          </w:tcPr>
          <w:p w:rsidR="00E56F1C" w:rsidRPr="00E56F1C" w:rsidRDefault="00E56F1C" w:rsidP="00E56F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Текущий контроль</w:t>
            </w:r>
          </w:p>
        </w:tc>
        <w:tc>
          <w:tcPr>
            <w:tcW w:w="4536" w:type="dxa"/>
          </w:tcPr>
          <w:p w:rsidR="00E56F1C" w:rsidRPr="00E56F1C" w:rsidRDefault="00E56F1C" w:rsidP="00E56F1C">
            <w:pPr>
              <w:numPr>
                <w:ilvl w:val="0"/>
                <w:numId w:val="16"/>
              </w:numPr>
              <w:tabs>
                <w:tab w:val="num" w:pos="245"/>
              </w:tabs>
              <w:spacing w:after="0" w:line="240" w:lineRule="auto"/>
              <w:ind w:left="-13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поддержание учебной дисциплины,</w:t>
            </w:r>
          </w:p>
          <w:p w:rsidR="00E56F1C" w:rsidRPr="00E56F1C" w:rsidRDefault="00E56F1C" w:rsidP="00E56F1C">
            <w:pPr>
              <w:numPr>
                <w:ilvl w:val="0"/>
                <w:numId w:val="16"/>
              </w:numPr>
              <w:tabs>
                <w:tab w:val="num" w:pos="245"/>
              </w:tabs>
              <w:spacing w:after="0" w:line="240" w:lineRule="auto"/>
              <w:ind w:left="-13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выявление отношения учащегося изучаемому предмету,</w:t>
            </w:r>
          </w:p>
          <w:p w:rsidR="00E56F1C" w:rsidRPr="00E56F1C" w:rsidRDefault="00E56F1C" w:rsidP="00E56F1C">
            <w:pPr>
              <w:numPr>
                <w:ilvl w:val="0"/>
                <w:numId w:val="16"/>
              </w:numPr>
              <w:tabs>
                <w:tab w:val="num" w:pos="245"/>
              </w:tabs>
              <w:spacing w:after="0" w:line="240" w:lineRule="auto"/>
              <w:ind w:left="-13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 xml:space="preserve">повышение уровня освоения текущего учебного материала. </w:t>
            </w:r>
          </w:p>
          <w:p w:rsidR="00E56F1C" w:rsidRPr="00E56F1C" w:rsidRDefault="00E56F1C" w:rsidP="00E56F1C">
            <w:pPr>
              <w:spacing w:after="0" w:line="240" w:lineRule="auto"/>
              <w:ind w:left="-13" w:firstLine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234" w:type="dxa"/>
          </w:tcPr>
          <w:p w:rsidR="00E56F1C" w:rsidRPr="00E56F1C" w:rsidRDefault="00E56F1C" w:rsidP="00E56F1C">
            <w:pPr>
              <w:numPr>
                <w:ilvl w:val="0"/>
                <w:numId w:val="17"/>
              </w:numPr>
              <w:tabs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E56F1C" w:rsidRPr="00E56F1C" w:rsidRDefault="00E56F1C" w:rsidP="00E56F1C">
            <w:pPr>
              <w:tabs>
                <w:tab w:val="num" w:pos="1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уроки без комиссии  по завершению учебных четвертей</w:t>
            </w:r>
          </w:p>
          <w:p w:rsidR="00E56F1C" w:rsidRPr="00E56F1C" w:rsidRDefault="00E56F1C" w:rsidP="00E56F1C">
            <w:pPr>
              <w:tabs>
                <w:tab w:val="num" w:pos="143"/>
              </w:tabs>
              <w:spacing w:after="0" w:line="240" w:lineRule="auto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6F1C" w:rsidRPr="00E56F1C" w:rsidTr="00B95D19">
        <w:tc>
          <w:tcPr>
            <w:tcW w:w="2552" w:type="dxa"/>
          </w:tcPr>
          <w:p w:rsidR="00E56F1C" w:rsidRPr="00E56F1C" w:rsidRDefault="00E56F1C" w:rsidP="00E56F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Промежуточная аттестация</w:t>
            </w:r>
          </w:p>
        </w:tc>
        <w:tc>
          <w:tcPr>
            <w:tcW w:w="4536" w:type="dxa"/>
          </w:tcPr>
          <w:p w:rsidR="00E56F1C" w:rsidRPr="00E56F1C" w:rsidRDefault="00E56F1C" w:rsidP="00E56F1C">
            <w:pPr>
              <w:numPr>
                <w:ilvl w:val="0"/>
                <w:numId w:val="17"/>
              </w:numPr>
              <w:tabs>
                <w:tab w:val="num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определение успешности развития учащегося и усвоения им программы на определенном этапе обучения.</w:t>
            </w:r>
          </w:p>
          <w:p w:rsidR="00E56F1C" w:rsidRPr="00E56F1C" w:rsidRDefault="00E56F1C" w:rsidP="00E56F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6F1C" w:rsidRPr="00E56F1C" w:rsidRDefault="00E56F1C" w:rsidP="00E56F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6F1C" w:rsidRPr="00E56F1C" w:rsidRDefault="00E56F1C" w:rsidP="00E56F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E56F1C" w:rsidRPr="00E56F1C" w:rsidRDefault="00E56F1C" w:rsidP="00E56F1C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контрольный урок при комиссии в конце 1-го полугодия</w:t>
            </w:r>
          </w:p>
          <w:p w:rsidR="00E56F1C" w:rsidRPr="00E56F1C" w:rsidRDefault="00E56F1C" w:rsidP="00E56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</w:tc>
      </w:tr>
      <w:tr w:rsidR="00E56F1C" w:rsidRPr="00E56F1C" w:rsidTr="00B95D19">
        <w:trPr>
          <w:trHeight w:val="73"/>
        </w:trPr>
        <w:tc>
          <w:tcPr>
            <w:tcW w:w="2552" w:type="dxa"/>
          </w:tcPr>
          <w:p w:rsidR="00E56F1C" w:rsidRPr="00E56F1C" w:rsidRDefault="00E56F1C" w:rsidP="00E56F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lastRenderedPageBreak/>
              <w:t>Итоговая аттестация</w:t>
            </w:r>
          </w:p>
        </w:tc>
        <w:tc>
          <w:tcPr>
            <w:tcW w:w="4536" w:type="dxa"/>
          </w:tcPr>
          <w:p w:rsidR="00E56F1C" w:rsidRPr="00E56F1C" w:rsidRDefault="00E56F1C" w:rsidP="00E56F1C">
            <w:pPr>
              <w:numPr>
                <w:ilvl w:val="0"/>
                <w:numId w:val="23"/>
              </w:numPr>
              <w:tabs>
                <w:tab w:val="num" w:pos="245"/>
              </w:tabs>
              <w:spacing w:after="0" w:line="240" w:lineRule="auto"/>
              <w:ind w:left="65" w:hanging="65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определяет уровень и качество освоения программы учебного предмета.</w:t>
            </w:r>
          </w:p>
        </w:tc>
        <w:tc>
          <w:tcPr>
            <w:tcW w:w="2234" w:type="dxa"/>
          </w:tcPr>
          <w:p w:rsidR="00E56F1C" w:rsidRPr="00E56F1C" w:rsidRDefault="00E56F1C" w:rsidP="00E56F1C">
            <w:pPr>
              <w:numPr>
                <w:ilvl w:val="0"/>
                <w:numId w:val="22"/>
              </w:numPr>
              <w:tabs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экзамен – в конце 2-го полугодия</w:t>
            </w:r>
          </w:p>
          <w:p w:rsidR="00E56F1C" w:rsidRPr="00E56F1C" w:rsidRDefault="00E56F1C" w:rsidP="00E56F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F1C" w:rsidRPr="00E56F1C" w:rsidRDefault="00E56F1C" w:rsidP="00E56F1C">
      <w:pPr>
        <w:spacing w:after="0" w:line="240" w:lineRule="auto"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E56F1C" w:rsidRPr="00E56F1C" w:rsidRDefault="00E56F1C" w:rsidP="00E56F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E56F1C">
        <w:rPr>
          <w:rFonts w:ascii="Times New Roman" w:hAnsi="Times New Roman"/>
          <w:b/>
          <w:i/>
          <w:iCs/>
          <w:sz w:val="28"/>
          <w:szCs w:val="28"/>
          <w:highlight w:val="white"/>
        </w:rPr>
        <w:t>2.Критерии оценки</w:t>
      </w:r>
    </w:p>
    <w:p w:rsidR="00E56F1C" w:rsidRP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E56F1C">
        <w:rPr>
          <w:rFonts w:ascii="Times New Roman" w:hAnsi="Times New Roman"/>
          <w:sz w:val="28"/>
          <w:szCs w:val="28"/>
          <w:highlight w:val="white"/>
        </w:rPr>
        <w:t>Успеваемость учащихся по программе «</w:t>
      </w:r>
      <w:r w:rsidR="00716B7D" w:rsidRPr="00716B7D">
        <w:rPr>
          <w:rFonts w:ascii="Times New Roman" w:hAnsi="Times New Roman"/>
          <w:sz w:val="28"/>
          <w:szCs w:val="28"/>
        </w:rPr>
        <w:t xml:space="preserve">«Музыкальный  инструмент (клавишный синтезатор)» </w:t>
      </w:r>
      <w:r w:rsidRPr="00E56F1C">
        <w:rPr>
          <w:rFonts w:ascii="Times New Roman" w:hAnsi="Times New Roman"/>
          <w:sz w:val="28"/>
          <w:szCs w:val="28"/>
          <w:highlight w:val="white"/>
        </w:rPr>
        <w:t xml:space="preserve"> учитывается на различных выступлениях. </w:t>
      </w:r>
    </w:p>
    <w:p w:rsid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>Форма и репертуар зачетных выступлений учащегося планируется в индивидуальном порядке, так как частота зачетных выступлений, их форма, а также уровень технической и художественной сложности зачетного репертуара находятся в зависимости от индивидуальных способностей учащегося.</w:t>
      </w:r>
    </w:p>
    <w:p w:rsidR="00413610" w:rsidRPr="00E56F1C" w:rsidRDefault="00413610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6F1C" w:rsidRPr="00E56F1C" w:rsidRDefault="00E56F1C" w:rsidP="00E56F1C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Критерии оценивания исполнения</w:t>
      </w:r>
    </w:p>
    <w:p w:rsidR="00E56F1C" w:rsidRPr="00E56F1C" w:rsidRDefault="00E56F1C" w:rsidP="00E56F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 («отлично»)</w:t>
      </w:r>
    </w:p>
    <w:p w:rsidR="00E56F1C" w:rsidRPr="00E56F1C" w:rsidRDefault="00E56F1C" w:rsidP="00E56F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</w:t>
      </w:r>
      <w:proofErr w:type="spellStart"/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звуковедением</w:t>
      </w:r>
      <w:proofErr w:type="spellEnd"/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позволяет говорить о высоком художественном уровне игры.</w:t>
      </w:r>
    </w:p>
    <w:p w:rsidR="00E56F1C" w:rsidRPr="00E56F1C" w:rsidRDefault="00E56F1C" w:rsidP="00E56F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 («хорошо»)</w:t>
      </w:r>
    </w:p>
    <w:p w:rsidR="00E56F1C" w:rsidRPr="00E56F1C" w:rsidRDefault="00E56F1C" w:rsidP="00E56F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-игра с ясной художественно-музыкальной трактовкой, но не все технически проработано, незначительное количество погрешностей в тексте, эмоциональная скованность.</w:t>
      </w:r>
    </w:p>
    <w:p w:rsidR="00E56F1C" w:rsidRPr="00E56F1C" w:rsidRDefault="00E56F1C" w:rsidP="00E56F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 («удовлетворительно»)</w:t>
      </w:r>
    </w:p>
    <w:p w:rsidR="00E56F1C" w:rsidRPr="00E56F1C" w:rsidRDefault="00E56F1C" w:rsidP="00E56F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художественный замысел произведения. Можно говорить о том, что качество исполняемой программы в данном случае зависело от времени, потраченном на работу дома или отсутствии интереса у учащегося к занятиям музыкой.</w:t>
      </w:r>
    </w:p>
    <w:p w:rsidR="00E56F1C" w:rsidRPr="00E56F1C" w:rsidRDefault="00E56F1C" w:rsidP="00E56F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(«неудовлетворительно»)</w:t>
      </w:r>
    </w:p>
    <w:p w:rsidR="00E56F1C" w:rsidRPr="00E56F1C" w:rsidRDefault="00E56F1C" w:rsidP="00E56F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-исполнение с частыми остановками, однообразной динамикой, без элементов фразировки, интонирования, без личного участия самого учащегося в процессе </w:t>
      </w:r>
      <w:proofErr w:type="spellStart"/>
      <w:r w:rsidRPr="00E56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музицирования</w:t>
      </w:r>
      <w:proofErr w:type="spellEnd"/>
    </w:p>
    <w:p w:rsidR="00E56F1C" w:rsidRDefault="00E56F1C" w:rsidP="00E314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56F1C" w:rsidRP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56F1C">
        <w:rPr>
          <w:rFonts w:ascii="Times New Roman" w:hAnsi="Times New Roman"/>
          <w:b/>
          <w:sz w:val="28"/>
          <w:szCs w:val="28"/>
        </w:rPr>
        <w:t>V. МЕТОДИЧЕСКОЕ ОБЕСПЕЧЕНИЕ УЧЕБНОГО ПРОЦЕССА</w:t>
      </w:r>
    </w:p>
    <w:p w:rsidR="009E0067" w:rsidRPr="009E0067" w:rsidRDefault="00E56F1C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E0067">
        <w:rPr>
          <w:rFonts w:ascii="Times New Roman" w:hAnsi="Times New Roman"/>
          <w:b/>
          <w:i/>
          <w:sz w:val="28"/>
          <w:szCs w:val="28"/>
        </w:rPr>
        <w:t>1. Методические рекомендации педагогическим работникам</w:t>
      </w:r>
    </w:p>
    <w:p w:rsidR="003021E1" w:rsidRDefault="003021E1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учащимся преподаватель должен следовать основным принципам дидактики: последовательность, систематичность, доступность, наглядность в освоении материала.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обучения должен протекать с учетом индивидуальных психических особенностей ученика, его физических данных. Педагог должен неустанно контролировать уровень развития музыкальных способностей своих учеников.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Необходимым условием </w:t>
      </w:r>
      <w:r w:rsidR="00EE1355">
        <w:rPr>
          <w:rFonts w:ascii="Times New Roman" w:hAnsi="Times New Roman"/>
          <w:sz w:val="28"/>
          <w:szCs w:val="28"/>
        </w:rPr>
        <w:t>для успешного обучения на фортепиано</w:t>
      </w:r>
      <w:r>
        <w:rPr>
          <w:rFonts w:ascii="Times New Roman" w:hAnsi="Times New Roman"/>
          <w:sz w:val="28"/>
          <w:szCs w:val="28"/>
        </w:rPr>
        <w:t xml:space="preserve">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всего года обучения и быть 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3021E1" w:rsidRPr="009E0067" w:rsidRDefault="003021E1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E0067">
        <w:rPr>
          <w:rFonts w:ascii="Times New Roman" w:hAnsi="Times New Roman"/>
          <w:b/>
          <w:i/>
          <w:sz w:val="28"/>
          <w:szCs w:val="28"/>
        </w:rPr>
        <w:t>2. Методические рекомендации по организации самостоятельной работы учащихся</w:t>
      </w:r>
    </w:p>
    <w:p w:rsidR="003021E1" w:rsidRPr="00A448C7" w:rsidRDefault="003021E1" w:rsidP="009E0067">
      <w:pPr>
        <w:numPr>
          <w:ilvl w:val="0"/>
          <w:numId w:val="18"/>
        </w:numPr>
        <w:tabs>
          <w:tab w:val="clear" w:pos="1145"/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занятия должны быть регулярными и систематическими;</w:t>
      </w:r>
    </w:p>
    <w:p w:rsidR="003021E1" w:rsidRDefault="003021E1" w:rsidP="009E0067">
      <w:pPr>
        <w:numPr>
          <w:ilvl w:val="0"/>
          <w:numId w:val="18"/>
        </w:numPr>
        <w:tabs>
          <w:tab w:val="clear" w:pos="1145"/>
          <w:tab w:val="left" w:pos="284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самостоятельных занятий</w:t>
      </w:r>
      <w:r w:rsidR="007A2424">
        <w:rPr>
          <w:rFonts w:ascii="Times New Roman" w:hAnsi="Times New Roman"/>
          <w:sz w:val="28"/>
          <w:szCs w:val="28"/>
        </w:rPr>
        <w:t xml:space="preserve"> в неделю –2  часа</w:t>
      </w:r>
      <w:r>
        <w:rPr>
          <w:rFonts w:ascii="Times New Roman" w:hAnsi="Times New Roman"/>
          <w:sz w:val="28"/>
          <w:szCs w:val="28"/>
        </w:rPr>
        <w:t>.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B52735" w:rsidRDefault="00B52735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0067" w:rsidRDefault="009E0067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E0067">
        <w:rPr>
          <w:rFonts w:ascii="Times New Roman" w:hAnsi="Times New Roman"/>
          <w:b/>
          <w:sz w:val="28"/>
          <w:szCs w:val="28"/>
        </w:rPr>
        <w:t>VI. СПИСКИ РЕКОМЕНДУЕМОЙ НОТНОЙ И МЕТОДИЧЕСКОЙ ЛИТЕРАТУРЫ</w:t>
      </w:r>
    </w:p>
    <w:p w:rsidR="003021E1" w:rsidRDefault="005C1D27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Учебн</w:t>
      </w:r>
      <w:r w:rsidR="009E0067">
        <w:rPr>
          <w:rFonts w:ascii="Times New Roman" w:hAnsi="Times New Roman"/>
          <w:b/>
          <w:i/>
          <w:sz w:val="28"/>
          <w:szCs w:val="28"/>
        </w:rPr>
        <w:t>ая</w:t>
      </w:r>
      <w:r>
        <w:rPr>
          <w:rFonts w:ascii="Times New Roman" w:hAnsi="Times New Roman"/>
          <w:b/>
          <w:i/>
          <w:sz w:val="28"/>
          <w:szCs w:val="28"/>
        </w:rPr>
        <w:t xml:space="preserve"> литература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 xml:space="preserve">1.Геталова О., </w:t>
      </w:r>
      <w:proofErr w:type="spellStart"/>
      <w:r w:rsidRPr="009D0DC8">
        <w:rPr>
          <w:rFonts w:ascii="Times New Roman" w:hAnsi="Times New Roman"/>
          <w:sz w:val="28"/>
          <w:szCs w:val="28"/>
        </w:rPr>
        <w:t>Визная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И. В музыку с радостью.  С.П.: Композитор 2005.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2.Милич Б. Фортепиано. Сборник пьес для подготовительного отделения. М.: Кифара, 2006.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3.Николаев А.  Школа игры на фортепиано. М.: Кифара 1996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 xml:space="preserve">4.Артоболевская, А.Д. Первая встреча с музыкой / </w:t>
      </w:r>
      <w:proofErr w:type="spellStart"/>
      <w:r w:rsidRPr="009D0DC8">
        <w:rPr>
          <w:rFonts w:ascii="Times New Roman" w:hAnsi="Times New Roman"/>
          <w:sz w:val="28"/>
          <w:szCs w:val="28"/>
        </w:rPr>
        <w:t>А.Д.Артоболевская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.                    </w:t>
      </w:r>
      <w:proofErr w:type="spellStart"/>
      <w:r w:rsidRPr="009D0DC8">
        <w:rPr>
          <w:rFonts w:ascii="Times New Roman" w:hAnsi="Times New Roman"/>
          <w:sz w:val="28"/>
          <w:szCs w:val="28"/>
        </w:rPr>
        <w:t>М.,Советский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композитор  1992.</w:t>
      </w:r>
    </w:p>
    <w:p w:rsid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9D0DC8">
        <w:rPr>
          <w:rFonts w:ascii="Times New Roman" w:hAnsi="Times New Roman"/>
          <w:sz w:val="28"/>
          <w:szCs w:val="28"/>
        </w:rPr>
        <w:t>Гне</w:t>
      </w:r>
      <w:proofErr w:type="gramStart"/>
      <w:r w:rsidRPr="009D0DC8">
        <w:rPr>
          <w:rFonts w:ascii="Times New Roman" w:hAnsi="Times New Roman"/>
          <w:sz w:val="28"/>
          <w:szCs w:val="28"/>
        </w:rPr>
        <w:t>c</w:t>
      </w:r>
      <w:proofErr w:type="gramEnd"/>
      <w:r w:rsidRPr="009D0DC8">
        <w:rPr>
          <w:rFonts w:ascii="Times New Roman" w:hAnsi="Times New Roman"/>
          <w:sz w:val="28"/>
          <w:szCs w:val="28"/>
        </w:rPr>
        <w:t>ина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 Е. Форт</w:t>
      </w:r>
      <w:r>
        <w:rPr>
          <w:rFonts w:ascii="Times New Roman" w:hAnsi="Times New Roman"/>
          <w:sz w:val="28"/>
          <w:szCs w:val="28"/>
        </w:rPr>
        <w:t xml:space="preserve">епианная азбука.  </w:t>
      </w:r>
      <w:proofErr w:type="spellStart"/>
      <w:r>
        <w:rPr>
          <w:rFonts w:ascii="Times New Roman" w:hAnsi="Times New Roman"/>
          <w:sz w:val="28"/>
          <w:szCs w:val="28"/>
        </w:rPr>
        <w:t>Музгиз</w:t>
      </w:r>
      <w:proofErr w:type="spellEnd"/>
      <w:r>
        <w:rPr>
          <w:rFonts w:ascii="Times New Roman" w:hAnsi="Times New Roman"/>
          <w:sz w:val="28"/>
          <w:szCs w:val="28"/>
        </w:rPr>
        <w:t xml:space="preserve">  1959.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6. Кончаловская Н. Нотная азбука. М.: Композитор, 1993.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D0DC8">
        <w:rPr>
          <w:rFonts w:ascii="Times New Roman" w:hAnsi="Times New Roman"/>
          <w:sz w:val="28"/>
          <w:szCs w:val="28"/>
        </w:rPr>
        <w:t>. Королькова</w:t>
      </w:r>
      <w:r w:rsidR="00A448C7">
        <w:rPr>
          <w:rFonts w:ascii="Times New Roman" w:hAnsi="Times New Roman"/>
          <w:sz w:val="28"/>
          <w:szCs w:val="28"/>
        </w:rPr>
        <w:t xml:space="preserve"> </w:t>
      </w:r>
      <w:r w:rsidRPr="009D0DC8">
        <w:rPr>
          <w:rFonts w:ascii="Times New Roman" w:hAnsi="Times New Roman"/>
          <w:sz w:val="28"/>
          <w:szCs w:val="28"/>
        </w:rPr>
        <w:t xml:space="preserve"> И. Я буду пианистом. Методическое пособие для 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 xml:space="preserve">обучения нотной грамоте и игре на фортепиано. Ростов-на Дону:           Феникс  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D0DC8">
        <w:rPr>
          <w:rFonts w:ascii="Times New Roman" w:hAnsi="Times New Roman"/>
          <w:sz w:val="28"/>
          <w:szCs w:val="28"/>
        </w:rPr>
        <w:t>.Королькова</w:t>
      </w:r>
      <w:r w:rsidR="00A448C7">
        <w:rPr>
          <w:rFonts w:ascii="Times New Roman" w:hAnsi="Times New Roman"/>
          <w:sz w:val="28"/>
          <w:szCs w:val="28"/>
        </w:rPr>
        <w:t xml:space="preserve"> </w:t>
      </w:r>
      <w:r w:rsidRPr="009D0DC8">
        <w:rPr>
          <w:rFonts w:ascii="Times New Roman" w:hAnsi="Times New Roman"/>
          <w:sz w:val="28"/>
          <w:szCs w:val="28"/>
        </w:rPr>
        <w:t>И. Крохе – музыканту. Нотная азбука для самых                                      маленьких. Ростов-на Дону: Феникс,2009.</w:t>
      </w:r>
    </w:p>
    <w:p w:rsidR="009D0DC8" w:rsidRPr="009D0DC8" w:rsidRDefault="00A448C7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D0DC8" w:rsidRPr="009D0DC8">
        <w:rPr>
          <w:rFonts w:ascii="Times New Roman" w:hAnsi="Times New Roman"/>
          <w:sz w:val="28"/>
          <w:szCs w:val="28"/>
        </w:rPr>
        <w:t>.Маленький пианист: Учебное пособие для начинающих /Составитель  М. Соколов. М.: Музыка, 1985.</w:t>
      </w:r>
    </w:p>
    <w:p w:rsidR="009D0DC8" w:rsidRPr="009D0DC8" w:rsidRDefault="00A448C7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D0DC8" w:rsidRPr="009D0DC8">
        <w:rPr>
          <w:rFonts w:ascii="Times New Roman" w:hAnsi="Times New Roman"/>
          <w:sz w:val="28"/>
          <w:szCs w:val="28"/>
        </w:rPr>
        <w:t xml:space="preserve">.Малыш за роялем / Составители Лещинская И., </w:t>
      </w:r>
      <w:proofErr w:type="spellStart"/>
      <w:r w:rsidR="009D0DC8" w:rsidRPr="009D0DC8">
        <w:rPr>
          <w:rFonts w:ascii="Times New Roman" w:hAnsi="Times New Roman"/>
          <w:sz w:val="28"/>
          <w:szCs w:val="28"/>
        </w:rPr>
        <w:t>Пороцкий</w:t>
      </w:r>
      <w:proofErr w:type="spellEnd"/>
      <w:r w:rsidR="009D0DC8" w:rsidRPr="009D0DC8">
        <w:rPr>
          <w:rFonts w:ascii="Times New Roman" w:hAnsi="Times New Roman"/>
          <w:sz w:val="28"/>
          <w:szCs w:val="28"/>
        </w:rPr>
        <w:t xml:space="preserve"> В.                               М.: Советский композитор, 1989.</w:t>
      </w:r>
    </w:p>
    <w:p w:rsidR="009D0DC8" w:rsidRPr="009D0DC8" w:rsidRDefault="00A448C7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  <w:r w:rsidR="009D0DC8" w:rsidRPr="009D0DC8">
        <w:rPr>
          <w:rFonts w:ascii="Times New Roman" w:hAnsi="Times New Roman"/>
          <w:sz w:val="28"/>
          <w:szCs w:val="28"/>
        </w:rPr>
        <w:t>.Новая школа игры на фортепиано / Составители Г. Цыганова,  И. Королькова. Ростов-на Дону: Феникс, 2008.</w:t>
      </w:r>
    </w:p>
    <w:p w:rsidR="00A448C7" w:rsidRDefault="00A448C7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D0DC8" w:rsidRPr="009D0DC8">
        <w:rPr>
          <w:rFonts w:ascii="Times New Roman" w:hAnsi="Times New Roman"/>
          <w:sz w:val="28"/>
          <w:szCs w:val="28"/>
        </w:rPr>
        <w:t>. Первые шаги: фортепианный альбом для самых маленьких</w:t>
      </w:r>
      <w:r>
        <w:rPr>
          <w:rFonts w:ascii="Times New Roman" w:hAnsi="Times New Roman"/>
          <w:sz w:val="28"/>
          <w:szCs w:val="28"/>
        </w:rPr>
        <w:t>.      Igraj-poj.narod.ru.2008.</w:t>
      </w:r>
    </w:p>
    <w:p w:rsidR="009D0DC8" w:rsidRPr="009D0DC8" w:rsidRDefault="00A448C7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9D0DC8" w:rsidRPr="009D0DC8">
        <w:rPr>
          <w:rFonts w:ascii="Times New Roman" w:hAnsi="Times New Roman"/>
          <w:sz w:val="28"/>
          <w:szCs w:val="28"/>
        </w:rPr>
        <w:t>.Пора играть, малыш. Учебно-методическое пособие для учащихся подготовительного отделения ДМШ. Igraj-poj.narod.ru.2005.</w:t>
      </w:r>
    </w:p>
    <w:p w:rsidR="00A448C7" w:rsidRPr="009D0DC8" w:rsidRDefault="00A448C7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9D0DC8" w:rsidRPr="009D0DC8">
        <w:rPr>
          <w:rFonts w:ascii="Times New Roman" w:hAnsi="Times New Roman"/>
          <w:sz w:val="28"/>
          <w:szCs w:val="28"/>
        </w:rPr>
        <w:t>. Ребенок за роялем /Составитель  Н.  Соколова. Л.: Музыка, 1983</w:t>
      </w:r>
    </w:p>
    <w:p w:rsidR="009E0067" w:rsidRDefault="009E0067" w:rsidP="00E314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D0DC8" w:rsidRPr="009E0067" w:rsidRDefault="009E0067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E0067">
        <w:rPr>
          <w:rFonts w:ascii="Times New Roman" w:hAnsi="Times New Roman"/>
          <w:b/>
          <w:i/>
          <w:sz w:val="28"/>
          <w:szCs w:val="28"/>
        </w:rPr>
        <w:t xml:space="preserve">2. Методическая </w:t>
      </w:r>
      <w:r w:rsidR="005C1D27" w:rsidRPr="009E0067">
        <w:rPr>
          <w:rFonts w:ascii="Times New Roman" w:hAnsi="Times New Roman"/>
          <w:b/>
          <w:i/>
          <w:sz w:val="28"/>
          <w:szCs w:val="28"/>
        </w:rPr>
        <w:t>литератур</w:t>
      </w:r>
      <w:r w:rsidRPr="009E0067">
        <w:rPr>
          <w:rFonts w:ascii="Times New Roman" w:hAnsi="Times New Roman"/>
          <w:b/>
          <w:i/>
          <w:sz w:val="28"/>
          <w:szCs w:val="28"/>
        </w:rPr>
        <w:t>а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1.</w:t>
      </w:r>
      <w:r w:rsidRPr="009D0DC8">
        <w:rPr>
          <w:rFonts w:ascii="Times New Roman" w:hAnsi="Times New Roman"/>
          <w:sz w:val="28"/>
          <w:szCs w:val="28"/>
        </w:rPr>
        <w:tab/>
        <w:t xml:space="preserve">Алексеев, А.Д. Методика обучения игре на фортепиано / </w:t>
      </w:r>
      <w:proofErr w:type="spellStart"/>
      <w:r w:rsidRPr="009D0DC8">
        <w:rPr>
          <w:rFonts w:ascii="Times New Roman" w:hAnsi="Times New Roman"/>
          <w:sz w:val="28"/>
          <w:szCs w:val="28"/>
        </w:rPr>
        <w:t>А.Д.Алекссев</w:t>
      </w:r>
      <w:proofErr w:type="spellEnd"/>
      <w:r w:rsidRPr="009D0DC8">
        <w:rPr>
          <w:rFonts w:ascii="Times New Roman" w:hAnsi="Times New Roman"/>
          <w:sz w:val="28"/>
          <w:szCs w:val="28"/>
        </w:rPr>
        <w:t>. –           М., 1978.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2.</w:t>
      </w:r>
      <w:r w:rsidRPr="009D0DC8">
        <w:rPr>
          <w:rFonts w:ascii="Times New Roman" w:hAnsi="Times New Roman"/>
          <w:sz w:val="28"/>
          <w:szCs w:val="28"/>
        </w:rPr>
        <w:tab/>
      </w:r>
      <w:proofErr w:type="spellStart"/>
      <w:r w:rsidRPr="009D0DC8">
        <w:rPr>
          <w:rFonts w:ascii="Times New Roman" w:hAnsi="Times New Roman"/>
          <w:sz w:val="28"/>
          <w:szCs w:val="28"/>
        </w:rPr>
        <w:t>Доровская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Н.Б. Методическое пособие для преподавателей ДМШ по работе с учащимися подготовительной группы в классе фортепиано. Москва, ДМШ №10 им. </w:t>
      </w:r>
      <w:proofErr w:type="spellStart"/>
      <w:r w:rsidRPr="009D0DC8">
        <w:rPr>
          <w:rFonts w:ascii="Times New Roman" w:hAnsi="Times New Roman"/>
          <w:sz w:val="28"/>
          <w:szCs w:val="28"/>
        </w:rPr>
        <w:t>Д.Б.Кабалевского</w:t>
      </w:r>
      <w:proofErr w:type="spellEnd"/>
      <w:r w:rsidRPr="009D0DC8">
        <w:rPr>
          <w:rFonts w:ascii="Times New Roman" w:hAnsi="Times New Roman"/>
          <w:sz w:val="28"/>
          <w:szCs w:val="28"/>
        </w:rPr>
        <w:t>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3.</w:t>
      </w:r>
      <w:r w:rsidRPr="009D0DC8">
        <w:rPr>
          <w:rFonts w:ascii="Times New Roman" w:hAnsi="Times New Roman"/>
          <w:sz w:val="28"/>
          <w:szCs w:val="28"/>
        </w:rPr>
        <w:tab/>
        <w:t xml:space="preserve">Либерман, Е. Работа над фортепианной техникой / </w:t>
      </w:r>
      <w:proofErr w:type="spellStart"/>
      <w:r w:rsidRPr="009D0DC8">
        <w:rPr>
          <w:rFonts w:ascii="Times New Roman" w:hAnsi="Times New Roman"/>
          <w:sz w:val="28"/>
          <w:szCs w:val="28"/>
        </w:rPr>
        <w:t>Е.Либерман</w:t>
      </w:r>
      <w:proofErr w:type="spellEnd"/>
      <w:r w:rsidRPr="009D0DC8">
        <w:rPr>
          <w:rFonts w:ascii="Times New Roman" w:hAnsi="Times New Roman"/>
          <w:sz w:val="28"/>
          <w:szCs w:val="28"/>
        </w:rPr>
        <w:t>. – М.: Классика ХХI, 2003.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4.</w:t>
      </w:r>
      <w:r w:rsidRPr="009D0DC8">
        <w:rPr>
          <w:rFonts w:ascii="Times New Roman" w:hAnsi="Times New Roman"/>
          <w:sz w:val="28"/>
          <w:szCs w:val="28"/>
        </w:rPr>
        <w:tab/>
        <w:t>Лобанова  М.Р. Артикуляция и основы пианистических движений в начальный период  обучения. М. 1996.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5.</w:t>
      </w:r>
      <w:r w:rsidRPr="009D0DC8">
        <w:rPr>
          <w:rFonts w:ascii="Times New Roman" w:hAnsi="Times New Roman"/>
          <w:sz w:val="28"/>
          <w:szCs w:val="28"/>
        </w:rPr>
        <w:tab/>
        <w:t>Москаленко Л. Методика организации пианистического аппарата в первые 2 года обучения.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6.</w:t>
      </w:r>
      <w:r w:rsidRPr="009D0DC8">
        <w:rPr>
          <w:rFonts w:ascii="Times New Roman" w:hAnsi="Times New Roman"/>
          <w:sz w:val="28"/>
          <w:szCs w:val="28"/>
        </w:rPr>
        <w:tab/>
      </w:r>
      <w:proofErr w:type="spellStart"/>
      <w:r w:rsidRPr="009D0DC8">
        <w:rPr>
          <w:rFonts w:ascii="Times New Roman" w:hAnsi="Times New Roman"/>
          <w:sz w:val="28"/>
          <w:szCs w:val="28"/>
        </w:rPr>
        <w:t>Стрельбицкая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Е. Начинаю играть на рояле или 30 первых уроков маленького пианиста (записки педагога). Учебно-методическое пособие М.: </w:t>
      </w:r>
      <w:proofErr w:type="spellStart"/>
      <w:r w:rsidRPr="009D0DC8">
        <w:rPr>
          <w:rFonts w:ascii="Times New Roman" w:hAnsi="Times New Roman"/>
          <w:sz w:val="28"/>
          <w:szCs w:val="28"/>
        </w:rPr>
        <w:t>Прест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2007.</w:t>
      </w:r>
    </w:p>
    <w:p w:rsidR="009D0DC8" w:rsidRPr="009D0DC8" w:rsidRDefault="009D0DC8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DC8">
        <w:rPr>
          <w:rFonts w:ascii="Times New Roman" w:hAnsi="Times New Roman"/>
          <w:sz w:val="28"/>
          <w:szCs w:val="28"/>
        </w:rPr>
        <w:t>7.</w:t>
      </w:r>
      <w:r w:rsidRPr="009D0DC8">
        <w:rPr>
          <w:rFonts w:ascii="Times New Roman" w:hAnsi="Times New Roman"/>
          <w:sz w:val="28"/>
          <w:szCs w:val="28"/>
        </w:rPr>
        <w:tab/>
      </w:r>
      <w:proofErr w:type="spellStart"/>
      <w:r w:rsidRPr="009D0DC8">
        <w:rPr>
          <w:rFonts w:ascii="Times New Roman" w:hAnsi="Times New Roman"/>
          <w:sz w:val="28"/>
          <w:szCs w:val="28"/>
        </w:rPr>
        <w:t>Юдовина</w:t>
      </w:r>
      <w:proofErr w:type="spellEnd"/>
      <w:r w:rsidRPr="009D0D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0DC8">
        <w:rPr>
          <w:rFonts w:ascii="Times New Roman" w:hAnsi="Times New Roman"/>
          <w:sz w:val="28"/>
          <w:szCs w:val="28"/>
        </w:rPr>
        <w:t>–Г</w:t>
      </w:r>
      <w:proofErr w:type="gramEnd"/>
      <w:r w:rsidRPr="009D0DC8">
        <w:rPr>
          <w:rFonts w:ascii="Times New Roman" w:hAnsi="Times New Roman"/>
          <w:sz w:val="28"/>
          <w:szCs w:val="28"/>
        </w:rPr>
        <w:t>альперина Т.</w:t>
      </w:r>
      <w:r w:rsidR="00B52735">
        <w:rPr>
          <w:rFonts w:ascii="Times New Roman" w:hAnsi="Times New Roman"/>
          <w:sz w:val="28"/>
          <w:szCs w:val="28"/>
        </w:rPr>
        <w:t xml:space="preserve"> </w:t>
      </w:r>
      <w:r w:rsidRPr="009D0DC8">
        <w:rPr>
          <w:rFonts w:ascii="Times New Roman" w:hAnsi="Times New Roman"/>
          <w:sz w:val="28"/>
          <w:szCs w:val="28"/>
        </w:rPr>
        <w:t>За роялем без слез.</w:t>
      </w:r>
    </w:p>
    <w:p w:rsidR="00F74C0A" w:rsidRPr="009D0DC8" w:rsidRDefault="00F74C0A" w:rsidP="009E006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74C0A" w:rsidRPr="009D0D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C6" w:rsidRDefault="003007C6" w:rsidP="005F4229">
      <w:pPr>
        <w:spacing w:after="0" w:line="240" w:lineRule="auto"/>
      </w:pPr>
      <w:r>
        <w:separator/>
      </w:r>
    </w:p>
  </w:endnote>
  <w:endnote w:type="continuationSeparator" w:id="0">
    <w:p w:rsidR="003007C6" w:rsidRDefault="003007C6" w:rsidP="005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13365"/>
      <w:docPartObj>
        <w:docPartGallery w:val="Page Numbers (Bottom of Page)"/>
        <w:docPartUnique/>
      </w:docPartObj>
    </w:sdtPr>
    <w:sdtEndPr/>
    <w:sdtContent>
      <w:p w:rsidR="005F4229" w:rsidRDefault="005F42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123">
          <w:rPr>
            <w:noProof/>
          </w:rPr>
          <w:t>5</w:t>
        </w:r>
        <w:r>
          <w:fldChar w:fldCharType="end"/>
        </w:r>
      </w:p>
    </w:sdtContent>
  </w:sdt>
  <w:p w:rsidR="005F4229" w:rsidRDefault="005F42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C6" w:rsidRDefault="003007C6" w:rsidP="005F4229">
      <w:pPr>
        <w:spacing w:after="0" w:line="240" w:lineRule="auto"/>
      </w:pPr>
      <w:r>
        <w:separator/>
      </w:r>
    </w:p>
  </w:footnote>
  <w:footnote w:type="continuationSeparator" w:id="0">
    <w:p w:rsidR="003007C6" w:rsidRDefault="003007C6" w:rsidP="005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36D"/>
    <w:multiLevelType w:val="hybridMultilevel"/>
    <w:tmpl w:val="E6F6F16C"/>
    <w:lvl w:ilvl="0" w:tplc="3E6E76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134E546A"/>
    <w:multiLevelType w:val="hybridMultilevel"/>
    <w:tmpl w:val="1688B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37ADA"/>
    <w:multiLevelType w:val="hybridMultilevel"/>
    <w:tmpl w:val="0610E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2C3BB5"/>
    <w:multiLevelType w:val="hybridMultilevel"/>
    <w:tmpl w:val="DEE6ABB8"/>
    <w:lvl w:ilvl="0" w:tplc="E9A27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E55472"/>
    <w:multiLevelType w:val="hybridMultilevel"/>
    <w:tmpl w:val="DDA473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84D4151"/>
    <w:multiLevelType w:val="hybridMultilevel"/>
    <w:tmpl w:val="20ACD17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3C9A2FBF"/>
    <w:multiLevelType w:val="hybridMultilevel"/>
    <w:tmpl w:val="C8B0BA0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>
    <w:nsid w:val="3CB478EB"/>
    <w:multiLevelType w:val="hybridMultilevel"/>
    <w:tmpl w:val="468E3F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F8C20D5"/>
    <w:multiLevelType w:val="hybridMultilevel"/>
    <w:tmpl w:val="631CA76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122F8D"/>
    <w:multiLevelType w:val="hybridMultilevel"/>
    <w:tmpl w:val="EB966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502F5E60"/>
    <w:multiLevelType w:val="hybridMultilevel"/>
    <w:tmpl w:val="86CE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6B41D2"/>
    <w:multiLevelType w:val="hybridMultilevel"/>
    <w:tmpl w:val="0D9EB4A8"/>
    <w:lvl w:ilvl="0" w:tplc="2F621E4E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>
    <w:nsid w:val="5F9765B2"/>
    <w:multiLevelType w:val="hybridMultilevel"/>
    <w:tmpl w:val="461282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>
    <w:nsid w:val="6412525F"/>
    <w:multiLevelType w:val="hybridMultilevel"/>
    <w:tmpl w:val="5B346F88"/>
    <w:lvl w:ilvl="0" w:tplc="A3441274">
      <w:start w:val="6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</w:lvl>
  </w:abstractNum>
  <w:abstractNum w:abstractNumId="18">
    <w:nsid w:val="65361AC9"/>
    <w:multiLevelType w:val="hybridMultilevel"/>
    <w:tmpl w:val="B546E55C"/>
    <w:lvl w:ilvl="0" w:tplc="BA46B3F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>
    <w:nsid w:val="68777627"/>
    <w:multiLevelType w:val="hybridMultilevel"/>
    <w:tmpl w:val="E3609C0C"/>
    <w:lvl w:ilvl="0" w:tplc="287CA948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>
    <w:nsid w:val="6C3C1409"/>
    <w:multiLevelType w:val="hybridMultilevel"/>
    <w:tmpl w:val="C7824940"/>
    <w:lvl w:ilvl="0" w:tplc="763407C4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>
    <w:nsid w:val="70385729"/>
    <w:multiLevelType w:val="hybridMultilevel"/>
    <w:tmpl w:val="6F50F1A8"/>
    <w:lvl w:ilvl="0" w:tplc="64DE1CC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76003667"/>
    <w:multiLevelType w:val="hybridMultilevel"/>
    <w:tmpl w:val="2C54FB88"/>
    <w:lvl w:ilvl="0" w:tplc="453EB1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8C90631"/>
    <w:multiLevelType w:val="hybridMultilevel"/>
    <w:tmpl w:val="00287568"/>
    <w:lvl w:ilvl="0" w:tplc="AA52A45E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20"/>
        <w:szCs w:val="20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7"/>
  </w:num>
  <w:num w:numId="5">
    <w:abstractNumId w:val="20"/>
  </w:num>
  <w:num w:numId="6">
    <w:abstractNumId w:val="13"/>
  </w:num>
  <w:num w:numId="7">
    <w:abstractNumId w:val="1"/>
  </w:num>
  <w:num w:numId="8">
    <w:abstractNumId w:val="21"/>
  </w:num>
  <w:num w:numId="9">
    <w:abstractNumId w:val="23"/>
  </w:num>
  <w:num w:numId="10">
    <w:abstractNumId w:val="19"/>
  </w:num>
  <w:num w:numId="11">
    <w:abstractNumId w:val="17"/>
  </w:num>
  <w:num w:numId="12">
    <w:abstractNumId w:val="0"/>
  </w:num>
  <w:num w:numId="13">
    <w:abstractNumId w:val="18"/>
  </w:num>
  <w:num w:numId="14">
    <w:abstractNumId w:val="15"/>
  </w:num>
  <w:num w:numId="15">
    <w:abstractNumId w:val="16"/>
  </w:num>
  <w:num w:numId="16">
    <w:abstractNumId w:val="14"/>
  </w:num>
  <w:num w:numId="17">
    <w:abstractNumId w:val="12"/>
  </w:num>
  <w:num w:numId="18">
    <w:abstractNumId w:val="8"/>
  </w:num>
  <w:num w:numId="19">
    <w:abstractNumId w:val="5"/>
  </w:num>
  <w:num w:numId="20">
    <w:abstractNumId w:val="9"/>
  </w:num>
  <w:num w:numId="21">
    <w:abstractNumId w:val="6"/>
  </w:num>
  <w:num w:numId="22">
    <w:abstractNumId w:val="4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86"/>
    <w:rsid w:val="00000CF4"/>
    <w:rsid w:val="00015D22"/>
    <w:rsid w:val="00040ABE"/>
    <w:rsid w:val="0005470E"/>
    <w:rsid w:val="000618CB"/>
    <w:rsid w:val="000B6144"/>
    <w:rsid w:val="000D31B6"/>
    <w:rsid w:val="000D5B85"/>
    <w:rsid w:val="000D6263"/>
    <w:rsid w:val="000E4086"/>
    <w:rsid w:val="000E5094"/>
    <w:rsid w:val="001072D8"/>
    <w:rsid w:val="001D4BEC"/>
    <w:rsid w:val="001E39EB"/>
    <w:rsid w:val="001F275B"/>
    <w:rsid w:val="002423C7"/>
    <w:rsid w:val="00243868"/>
    <w:rsid w:val="0025239D"/>
    <w:rsid w:val="00252DF8"/>
    <w:rsid w:val="002733AF"/>
    <w:rsid w:val="002B4AAD"/>
    <w:rsid w:val="002F4587"/>
    <w:rsid w:val="003007C6"/>
    <w:rsid w:val="003021E1"/>
    <w:rsid w:val="00343379"/>
    <w:rsid w:val="00351FFA"/>
    <w:rsid w:val="00363C88"/>
    <w:rsid w:val="00392C01"/>
    <w:rsid w:val="003A1752"/>
    <w:rsid w:val="003A20D2"/>
    <w:rsid w:val="0040612F"/>
    <w:rsid w:val="00413610"/>
    <w:rsid w:val="00421A75"/>
    <w:rsid w:val="00457752"/>
    <w:rsid w:val="00462E30"/>
    <w:rsid w:val="004669FA"/>
    <w:rsid w:val="004C4644"/>
    <w:rsid w:val="00504BA0"/>
    <w:rsid w:val="0054053B"/>
    <w:rsid w:val="005C1D27"/>
    <w:rsid w:val="005C33AA"/>
    <w:rsid w:val="005E7005"/>
    <w:rsid w:val="005F4229"/>
    <w:rsid w:val="00600444"/>
    <w:rsid w:val="00606123"/>
    <w:rsid w:val="00634BAD"/>
    <w:rsid w:val="00636662"/>
    <w:rsid w:val="00646C37"/>
    <w:rsid w:val="00685748"/>
    <w:rsid w:val="006C0DF5"/>
    <w:rsid w:val="006E61F2"/>
    <w:rsid w:val="00703369"/>
    <w:rsid w:val="00716B7D"/>
    <w:rsid w:val="00723309"/>
    <w:rsid w:val="00737F11"/>
    <w:rsid w:val="00765AA3"/>
    <w:rsid w:val="00766F15"/>
    <w:rsid w:val="007A2424"/>
    <w:rsid w:val="007F2DB0"/>
    <w:rsid w:val="0080006F"/>
    <w:rsid w:val="00812BFF"/>
    <w:rsid w:val="0083137F"/>
    <w:rsid w:val="00835B83"/>
    <w:rsid w:val="00847DFD"/>
    <w:rsid w:val="008649FE"/>
    <w:rsid w:val="00894D95"/>
    <w:rsid w:val="008967C7"/>
    <w:rsid w:val="00896D58"/>
    <w:rsid w:val="008A5E03"/>
    <w:rsid w:val="008B3219"/>
    <w:rsid w:val="008E2D6C"/>
    <w:rsid w:val="00922107"/>
    <w:rsid w:val="00940458"/>
    <w:rsid w:val="0094094D"/>
    <w:rsid w:val="0095035E"/>
    <w:rsid w:val="0095528C"/>
    <w:rsid w:val="00970F63"/>
    <w:rsid w:val="009843AB"/>
    <w:rsid w:val="009904D1"/>
    <w:rsid w:val="009C379B"/>
    <w:rsid w:val="009D0DC8"/>
    <w:rsid w:val="009E0067"/>
    <w:rsid w:val="00A05E59"/>
    <w:rsid w:val="00A0634D"/>
    <w:rsid w:val="00A102C9"/>
    <w:rsid w:val="00A42DEF"/>
    <w:rsid w:val="00A448C7"/>
    <w:rsid w:val="00A97D3E"/>
    <w:rsid w:val="00AE4B2B"/>
    <w:rsid w:val="00AE5E55"/>
    <w:rsid w:val="00AF1BC7"/>
    <w:rsid w:val="00B27799"/>
    <w:rsid w:val="00B34441"/>
    <w:rsid w:val="00B52735"/>
    <w:rsid w:val="00B62A8C"/>
    <w:rsid w:val="00B71D26"/>
    <w:rsid w:val="00B73911"/>
    <w:rsid w:val="00B83599"/>
    <w:rsid w:val="00B8445D"/>
    <w:rsid w:val="00B8719F"/>
    <w:rsid w:val="00BA11A3"/>
    <w:rsid w:val="00BA189E"/>
    <w:rsid w:val="00BC2ADA"/>
    <w:rsid w:val="00BD53D5"/>
    <w:rsid w:val="00BD62E7"/>
    <w:rsid w:val="00BE0214"/>
    <w:rsid w:val="00C042EA"/>
    <w:rsid w:val="00C461C1"/>
    <w:rsid w:val="00C53028"/>
    <w:rsid w:val="00C57551"/>
    <w:rsid w:val="00C62DB4"/>
    <w:rsid w:val="00CB0552"/>
    <w:rsid w:val="00CB7EEC"/>
    <w:rsid w:val="00CC3F0E"/>
    <w:rsid w:val="00CF7261"/>
    <w:rsid w:val="00D50F0F"/>
    <w:rsid w:val="00D61B24"/>
    <w:rsid w:val="00D61BFC"/>
    <w:rsid w:val="00D67ED3"/>
    <w:rsid w:val="00D840BF"/>
    <w:rsid w:val="00D8600C"/>
    <w:rsid w:val="00DA2ED6"/>
    <w:rsid w:val="00DA3E8D"/>
    <w:rsid w:val="00DE2C66"/>
    <w:rsid w:val="00DF7110"/>
    <w:rsid w:val="00DF730D"/>
    <w:rsid w:val="00E10DE7"/>
    <w:rsid w:val="00E314E6"/>
    <w:rsid w:val="00E419FD"/>
    <w:rsid w:val="00E41AE4"/>
    <w:rsid w:val="00E56F1C"/>
    <w:rsid w:val="00E61C4C"/>
    <w:rsid w:val="00E6239C"/>
    <w:rsid w:val="00EA541D"/>
    <w:rsid w:val="00EA6E82"/>
    <w:rsid w:val="00EB0B90"/>
    <w:rsid w:val="00EB269F"/>
    <w:rsid w:val="00EB3C07"/>
    <w:rsid w:val="00ED4A3B"/>
    <w:rsid w:val="00EE1355"/>
    <w:rsid w:val="00EE6D40"/>
    <w:rsid w:val="00EF7DB6"/>
    <w:rsid w:val="00F07C11"/>
    <w:rsid w:val="00F25461"/>
    <w:rsid w:val="00F70534"/>
    <w:rsid w:val="00F74C0A"/>
    <w:rsid w:val="00F81806"/>
    <w:rsid w:val="00FB2212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E1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021E1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021E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4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EF"/>
    <w:rPr>
      <w:rFonts w:ascii="Tahoma" w:eastAsia="SimSu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39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229"/>
    <w:rPr>
      <w:rFonts w:ascii="Calibri" w:eastAsia="SimSun" w:hAnsi="Calibri" w:cs="Times New Roman"/>
    </w:rPr>
  </w:style>
  <w:style w:type="paragraph" w:styleId="aa">
    <w:name w:val="footer"/>
    <w:basedOn w:val="a"/>
    <w:link w:val="ab"/>
    <w:uiPriority w:val="99"/>
    <w:unhideWhenUsed/>
    <w:rsid w:val="005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229"/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E1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021E1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021E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4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EF"/>
    <w:rPr>
      <w:rFonts w:ascii="Tahoma" w:eastAsia="SimSu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39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229"/>
    <w:rPr>
      <w:rFonts w:ascii="Calibri" w:eastAsia="SimSun" w:hAnsi="Calibri" w:cs="Times New Roman"/>
    </w:rPr>
  </w:style>
  <w:style w:type="paragraph" w:styleId="aa">
    <w:name w:val="footer"/>
    <w:basedOn w:val="a"/>
    <w:link w:val="ab"/>
    <w:uiPriority w:val="99"/>
    <w:unhideWhenUsed/>
    <w:rsid w:val="005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229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11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2019-08-31T08:58:00Z</cp:lastPrinted>
  <dcterms:created xsi:type="dcterms:W3CDTF">2017-10-09T11:26:00Z</dcterms:created>
  <dcterms:modified xsi:type="dcterms:W3CDTF">2019-08-31T11:28:00Z</dcterms:modified>
</cp:coreProperties>
</file>