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1A" w:rsidRDefault="00437D1A" w:rsidP="006A568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ПАМЯТКА</w:t>
      </w:r>
    </w:p>
    <w:p w:rsidR="00437D1A" w:rsidRPr="00A430F4" w:rsidRDefault="00437D1A" w:rsidP="006A568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 ОРГАНИЗАЦИИ КУПАНИЯ </w:t>
      </w:r>
      <w:r w:rsidRPr="00F300C0">
        <w:rPr>
          <w:b/>
        </w:rPr>
        <w:t>ДЕТЕЙ И ВЗРОСЛЫХ</w:t>
      </w:r>
    </w:p>
    <w:p w:rsidR="00437D1A" w:rsidRPr="006A568E" w:rsidRDefault="00437D1A" w:rsidP="006A568E">
      <w:pPr>
        <w:pStyle w:val="NormalWeb"/>
        <w:spacing w:before="0" w:beforeAutospacing="0" w:after="0" w:afterAutospacing="0"/>
        <w:ind w:firstLine="720"/>
        <w:jc w:val="both"/>
      </w:pPr>
    </w:p>
    <w:p w:rsidR="00437D1A" w:rsidRPr="006A568E" w:rsidRDefault="00437D1A" w:rsidP="00BD4CE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6A568E">
        <w:rPr>
          <w:rFonts w:ascii="Times New Roman" w:hAnsi="Times New Roman"/>
          <w:b/>
          <w:sz w:val="24"/>
          <w:szCs w:val="24"/>
        </w:rPr>
        <w:t>Правила и меры безопасности при купании</w:t>
      </w:r>
    </w:p>
    <w:p w:rsidR="00437D1A" w:rsidRPr="00CE5931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37D1A" w:rsidRPr="006A568E" w:rsidRDefault="00437D1A" w:rsidP="00BD4CEC">
      <w:pPr>
        <w:pStyle w:val="NormalWeb"/>
        <w:spacing w:before="0" w:beforeAutospacing="0" w:after="0" w:afterAutospacing="0" w:line="235" w:lineRule="auto"/>
        <w:ind w:firstLine="720"/>
        <w:jc w:val="both"/>
        <w:rPr>
          <w:lang w:eastAsia="en-US"/>
        </w:rPr>
      </w:pPr>
      <w:r w:rsidRPr="006A568E">
        <w:rPr>
          <w:lang w:eastAsia="en-US"/>
        </w:rPr>
        <w:t>Анализ травматизма показывает, что большое количество тяжелых и смертельных несчастных случаев ежегодно связано с купанием школьников и студентов в реках, озерах, прудах и т.п.</w:t>
      </w:r>
    </w:p>
    <w:p w:rsidR="00437D1A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568E">
        <w:rPr>
          <w:rFonts w:ascii="Times New Roman" w:hAnsi="Times New Roman"/>
          <w:sz w:val="24"/>
          <w:szCs w:val="24"/>
        </w:rPr>
        <w:t xml:space="preserve">Объясняется это тем, что купающиеся не соблюдают элементарных правил поведения на воде, некоторые не умеют плавать, а </w:t>
      </w:r>
      <w:r>
        <w:rPr>
          <w:rFonts w:ascii="Times New Roman" w:hAnsi="Times New Roman"/>
          <w:sz w:val="24"/>
          <w:szCs w:val="24"/>
        </w:rPr>
        <w:t>организаторы</w:t>
      </w:r>
      <w:r w:rsidRPr="006A568E">
        <w:rPr>
          <w:rFonts w:ascii="Times New Roman" w:hAnsi="Times New Roman"/>
          <w:sz w:val="24"/>
          <w:szCs w:val="24"/>
        </w:rPr>
        <w:t xml:space="preserve"> не всегда правильно и безопасно организуют купание.</w:t>
      </w:r>
    </w:p>
    <w:p w:rsidR="00437D1A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Чаще всего гибель людей на воде происходит по вине самих утопающих, в результате легкомыслия, переоценки сил и возможностей. Обеспечение безопасного отдыха людей на воде и особенно детей требует от взрослых организации купания и строгого соблюдения правил поведения детьми на водоемах.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568E">
        <w:rPr>
          <w:rFonts w:ascii="Times New Roman" w:hAnsi="Times New Roman"/>
          <w:sz w:val="24"/>
          <w:szCs w:val="24"/>
        </w:rPr>
        <w:t>Купание учащихся разрешается проводить только в специально отведенных местах в присутствии медицинского работника.</w:t>
      </w:r>
    </w:p>
    <w:p w:rsidR="00437D1A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Чтобы ребенок мог с пользой для своего здоровья отдохнуть у воды, он должен уметь плавать, знать и выполнять правила поведения на воде и видеть, что эти правила соблюдаются взрослыми и особенно родителями.</w:t>
      </w:r>
    </w:p>
    <w:p w:rsidR="00437D1A" w:rsidRDefault="00437D1A" w:rsidP="00BD4CEC">
      <w:pPr>
        <w:pStyle w:val="NormalWeb"/>
        <w:spacing w:before="0" w:beforeAutospacing="0" w:after="0" w:afterAutospacing="0" w:line="235" w:lineRule="auto"/>
        <w:ind w:firstLine="720"/>
        <w:jc w:val="both"/>
      </w:pPr>
      <w:r w:rsidRPr="00FF68F6">
        <w:t xml:space="preserve">Правила безопасного поведения на воде должны знать все: </w:t>
      </w:r>
    </w:p>
    <w:p w:rsidR="00437D1A" w:rsidRDefault="00437D1A" w:rsidP="00BD4CEC">
      <w:pPr>
        <w:pStyle w:val="NormalWeb"/>
        <w:spacing w:before="0" w:beforeAutospacing="0" w:after="0" w:afterAutospacing="0" w:line="235" w:lineRule="auto"/>
        <w:ind w:firstLine="720"/>
        <w:jc w:val="both"/>
      </w:pPr>
      <w:r>
        <w:t xml:space="preserve">- </w:t>
      </w:r>
      <w:r w:rsidRPr="00FF68F6">
        <w:t xml:space="preserve">перед купанием нужно отдохнуть, </w:t>
      </w:r>
    </w:p>
    <w:p w:rsidR="00437D1A" w:rsidRDefault="00437D1A" w:rsidP="00BD4CEC">
      <w:pPr>
        <w:pStyle w:val="NormalWeb"/>
        <w:spacing w:before="0" w:beforeAutospacing="0" w:after="0" w:afterAutospacing="0" w:line="235" w:lineRule="auto"/>
        <w:ind w:firstLine="720"/>
        <w:jc w:val="both"/>
      </w:pPr>
      <w:r>
        <w:t xml:space="preserve">- </w:t>
      </w:r>
      <w:r w:rsidRPr="00FF68F6">
        <w:t xml:space="preserve">в воду входить нужно быстро на мелком месте, </w:t>
      </w:r>
    </w:p>
    <w:p w:rsidR="00437D1A" w:rsidRDefault="00437D1A" w:rsidP="00BD4CEC">
      <w:pPr>
        <w:pStyle w:val="NormalWeb"/>
        <w:spacing w:before="0" w:beforeAutospacing="0" w:after="0" w:afterAutospacing="0" w:line="235" w:lineRule="auto"/>
        <w:ind w:firstLine="720"/>
        <w:jc w:val="both"/>
      </w:pPr>
      <w:r>
        <w:t xml:space="preserve">- </w:t>
      </w:r>
      <w:r w:rsidRPr="00FF68F6">
        <w:t xml:space="preserve">во время купания нельзя стоять без движения. 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 xml:space="preserve">Согласно требованиям безопасности </w:t>
      </w:r>
      <w:r w:rsidRPr="00CE5931">
        <w:rPr>
          <w:rFonts w:ascii="Times New Roman" w:hAnsi="Times New Roman"/>
          <w:b/>
          <w:sz w:val="24"/>
          <w:szCs w:val="24"/>
        </w:rPr>
        <w:t>НЕ ДОПУСКАЮТСЯ</w:t>
      </w:r>
      <w:r w:rsidRPr="00FF68F6">
        <w:rPr>
          <w:rFonts w:ascii="Times New Roman" w:hAnsi="Times New Roman"/>
          <w:sz w:val="24"/>
          <w:szCs w:val="24"/>
        </w:rPr>
        <w:t>: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68F6">
        <w:rPr>
          <w:rFonts w:ascii="Times New Roman" w:hAnsi="Times New Roman"/>
          <w:sz w:val="24"/>
          <w:szCs w:val="24"/>
        </w:rPr>
        <w:t xml:space="preserve"> одиночные, без контроля взрослых, купания детей и просто нахождение их у водоема;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68F6">
        <w:rPr>
          <w:rFonts w:ascii="Times New Roman" w:hAnsi="Times New Roman"/>
          <w:sz w:val="24"/>
          <w:szCs w:val="24"/>
        </w:rPr>
        <w:t xml:space="preserve"> купание в необорудованных и запрещенных для купания водоемах;</w:t>
      </w:r>
    </w:p>
    <w:p w:rsidR="00437D1A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68F6">
        <w:rPr>
          <w:rFonts w:ascii="Times New Roman" w:hAnsi="Times New Roman"/>
          <w:sz w:val="24"/>
          <w:szCs w:val="24"/>
        </w:rPr>
        <w:t xml:space="preserve"> использование плавсредств, не разрешенных для купания (надувные матрас</w:t>
      </w:r>
      <w:r>
        <w:rPr>
          <w:rFonts w:ascii="Times New Roman" w:hAnsi="Times New Roman"/>
          <w:sz w:val="24"/>
          <w:szCs w:val="24"/>
        </w:rPr>
        <w:t>ы, автомобильные камеры и т.п.).</w:t>
      </w:r>
    </w:p>
    <w:p w:rsidR="00437D1A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8F6">
        <w:rPr>
          <w:rFonts w:ascii="Times New Roman" w:hAnsi="Times New Roman"/>
          <w:sz w:val="24"/>
          <w:szCs w:val="24"/>
          <w:lang w:eastAsia="ru-RU"/>
        </w:rPr>
        <w:t>Во время купания нельзя выкрикивать. Крик -</w:t>
      </w:r>
      <w:r>
        <w:rPr>
          <w:rFonts w:ascii="Times New Roman" w:hAnsi="Times New Roman"/>
          <w:sz w:val="24"/>
          <w:szCs w:val="24"/>
          <w:lang w:eastAsia="ru-RU"/>
        </w:rPr>
        <w:t xml:space="preserve"> это</w:t>
      </w:r>
      <w:r w:rsidRPr="00FF68F6">
        <w:rPr>
          <w:rFonts w:ascii="Times New Roman" w:hAnsi="Times New Roman"/>
          <w:sz w:val="24"/>
          <w:szCs w:val="24"/>
          <w:lang w:eastAsia="ru-RU"/>
        </w:rPr>
        <w:t xml:space="preserve"> сигнал о помощи.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5931">
        <w:rPr>
          <w:rFonts w:ascii="Times New Roman" w:hAnsi="Times New Roman"/>
          <w:b/>
          <w:sz w:val="24"/>
          <w:szCs w:val="24"/>
        </w:rPr>
        <w:t>КАТЕГОРИЧЕСКИ ЗАПРЕЩАЕТСЯ</w:t>
      </w:r>
      <w:r w:rsidRPr="00FF68F6">
        <w:rPr>
          <w:rFonts w:ascii="Times New Roman" w:hAnsi="Times New Roman"/>
          <w:sz w:val="24"/>
          <w:szCs w:val="24"/>
        </w:rPr>
        <w:t xml:space="preserve"> проведение любых мероприятий на воде вне пределов видимости и без обеспечения средствами сигнализации, оповещения и связи.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Безопасность детей на воде обеспечивается правильным выбором и оборудованием мест купания, планомерной профилактической разъяснительной работой о правилах поведения на воде и соблюдении мер безопасности всеми категориями населения.</w:t>
      </w:r>
    </w:p>
    <w:p w:rsidR="00437D1A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568E">
        <w:rPr>
          <w:rFonts w:ascii="Times New Roman" w:hAnsi="Times New Roman"/>
          <w:sz w:val="24"/>
          <w:szCs w:val="24"/>
        </w:rPr>
        <w:t>Основная профилактическая мера по предотвращению несчастных случаев на воде — это обучение плаванию!</w:t>
      </w:r>
    </w:p>
    <w:p w:rsidR="00437D1A" w:rsidRPr="00FF68F6" w:rsidRDefault="00437D1A" w:rsidP="00BD4CEC">
      <w:pPr>
        <w:pStyle w:val="NormalWeb"/>
        <w:spacing w:before="0" w:beforeAutospacing="0" w:after="0" w:afterAutospacing="0" w:line="235" w:lineRule="auto"/>
        <w:ind w:firstLine="720"/>
        <w:jc w:val="both"/>
      </w:pPr>
      <w:r w:rsidRPr="00FF68F6">
        <w:t>Находясь на пляже, мы не должны выпускать из поля зрения своего ребенка.  Когда на пляже много народа, очень сложно бывает увидеть в толпе  купающихся детей своего ребенка. Чтобы не потерять ребенка из вида, оденьте его в яркий купальник или плавки, девочкам завяжите яркий бантик. Если у вас дети – близнецы, оденьте их так, чтобы в их одежде были какие-то различия.</w:t>
      </w:r>
    </w:p>
    <w:p w:rsidR="00437D1A" w:rsidRDefault="00437D1A" w:rsidP="00BD4CEC">
      <w:pPr>
        <w:spacing w:after="0" w:line="235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CEC">
        <w:rPr>
          <w:rFonts w:ascii="Times New Roman" w:eastAsia="Times New Roman" w:hAnsi="Times New Roman"/>
          <w:sz w:val="24"/>
          <w:szCs w:val="24"/>
          <w:lang w:eastAsia="ru-RU"/>
        </w:rPr>
        <w:t>Впервые купать ребенка в открытом водоеме рекомендуется с двухлетнего возраста. Приучайте маленького ребенка к воде постепенно, в воду заходите вместе с ним, не позволяйте ребенку погружаться в воду с головой. Первое купание не должно по времени превышать 2-3 минуты, постепенно доводя до 10 минут, ребенок должен привыкнуть к воде и новым ощущениям.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Соблюдение мер предосторожности — основное условие безопасности на воде, а умение плавать — главное требование безопасности проведения мероприятий на воде.</w:t>
      </w:r>
    </w:p>
    <w:p w:rsidR="00437D1A" w:rsidRPr="00CE5931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37D1A" w:rsidRPr="006A568E" w:rsidRDefault="00437D1A" w:rsidP="00BD4CE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6A568E">
        <w:rPr>
          <w:rFonts w:ascii="Times New Roman" w:hAnsi="Times New Roman"/>
          <w:b/>
          <w:sz w:val="24"/>
          <w:szCs w:val="24"/>
        </w:rPr>
        <w:t>Требования к оборудованию мест массового отдыха детей и подростков</w:t>
      </w:r>
    </w:p>
    <w:p w:rsidR="00437D1A" w:rsidRPr="006A568E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37D1A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8F6">
        <w:rPr>
          <w:rFonts w:ascii="Times New Roman" w:hAnsi="Times New Roman"/>
          <w:sz w:val="24"/>
          <w:szCs w:val="24"/>
          <w:lang w:eastAsia="ru-RU"/>
        </w:rPr>
        <w:t>Руководитель группы обязан лично проверить глубину и безопасность места, выбранного для купания, спуск, песчаное или болотное дно.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68F6">
        <w:rPr>
          <w:rFonts w:ascii="Times New Roman" w:hAnsi="Times New Roman"/>
          <w:sz w:val="24"/>
          <w:szCs w:val="24"/>
          <w:lang w:eastAsia="ru-RU"/>
        </w:rPr>
        <w:t>Границы купания следует показать всем, кто купается.</w:t>
      </w:r>
    </w:p>
    <w:p w:rsidR="00437D1A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8F6">
        <w:rPr>
          <w:rFonts w:ascii="Times New Roman" w:hAnsi="Times New Roman"/>
          <w:sz w:val="24"/>
          <w:szCs w:val="24"/>
          <w:lang w:eastAsia="ru-RU"/>
        </w:rPr>
        <w:t>На берегу следует назначить дежурного из числа хороших пловцов для наблюдения за купаю</w:t>
      </w:r>
      <w:r>
        <w:rPr>
          <w:rFonts w:ascii="Times New Roman" w:hAnsi="Times New Roman"/>
          <w:sz w:val="24"/>
          <w:szCs w:val="24"/>
          <w:lang w:eastAsia="ru-RU"/>
        </w:rPr>
        <w:t>щ</w:t>
      </w:r>
      <w:r w:rsidRPr="00FF68F6">
        <w:rPr>
          <w:rFonts w:ascii="Times New Roman" w:hAnsi="Times New Roman"/>
          <w:sz w:val="24"/>
          <w:szCs w:val="24"/>
          <w:lang w:eastAsia="ru-RU"/>
        </w:rPr>
        <w:t>имися.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568E">
        <w:rPr>
          <w:rFonts w:ascii="Times New Roman" w:hAnsi="Times New Roman"/>
          <w:sz w:val="24"/>
          <w:szCs w:val="24"/>
        </w:rPr>
        <w:t>Каждый ребенок должен хорошо уяснить, что безопасное место для купания — это специально оборудованное для этой цели место — купальня (пляж), которая должна отвечать</w:t>
      </w:r>
      <w:r w:rsidRPr="00FF68F6">
        <w:rPr>
          <w:rFonts w:ascii="Times New Roman" w:hAnsi="Times New Roman"/>
          <w:sz w:val="24"/>
          <w:szCs w:val="24"/>
        </w:rPr>
        <w:t xml:space="preserve"> следующим требованиям: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68F6">
        <w:rPr>
          <w:rFonts w:ascii="Times New Roman" w:hAnsi="Times New Roman"/>
          <w:sz w:val="24"/>
          <w:szCs w:val="24"/>
        </w:rPr>
        <w:t xml:space="preserve"> береговая территория места купания должна отвечать санитарно-эпидемиологическим требованиям;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68F6">
        <w:rPr>
          <w:rFonts w:ascii="Times New Roman" w:hAnsi="Times New Roman"/>
          <w:sz w:val="24"/>
          <w:szCs w:val="24"/>
        </w:rPr>
        <w:t xml:space="preserve"> дно водоема должно быть плотным, иметь постепенный скат от берега, лишено уступов до глубины </w:t>
      </w:r>
      <w:smartTag w:uri="urn:schemas-microsoft-com:office:smarttags" w:element="metricconverter">
        <w:smartTagPr>
          <w:attr w:name="ProductID" w:val="1,75 м"/>
        </w:smartTagPr>
        <w:r w:rsidRPr="00FF68F6">
          <w:rPr>
            <w:rFonts w:ascii="Times New Roman" w:hAnsi="Times New Roman"/>
            <w:sz w:val="24"/>
            <w:szCs w:val="24"/>
          </w:rPr>
          <w:t>1,75 м</w:t>
        </w:r>
      </w:smartTag>
      <w:r w:rsidRPr="00FF68F6">
        <w:rPr>
          <w:rFonts w:ascii="Times New Roman" w:hAnsi="Times New Roman"/>
          <w:sz w:val="24"/>
          <w:szCs w:val="24"/>
        </w:rPr>
        <w:t xml:space="preserve">, при ширине от берега не более </w:t>
      </w:r>
      <w:smartTag w:uri="urn:schemas-microsoft-com:office:smarttags" w:element="metricconverter">
        <w:smartTagPr>
          <w:attr w:name="ProductID" w:val="15 м"/>
        </w:smartTagPr>
        <w:r w:rsidRPr="00FF68F6">
          <w:rPr>
            <w:rFonts w:ascii="Times New Roman" w:hAnsi="Times New Roman"/>
            <w:sz w:val="24"/>
            <w:szCs w:val="24"/>
          </w:rPr>
          <w:t>15 м</w:t>
        </w:r>
      </w:smartTag>
      <w:r w:rsidRPr="00FF68F6">
        <w:rPr>
          <w:rFonts w:ascii="Times New Roman" w:hAnsi="Times New Roman"/>
          <w:sz w:val="24"/>
          <w:szCs w:val="24"/>
        </w:rPr>
        <w:t>, свободно от тины, водорослей, коряг, камней и других предметов, включая мусор;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68F6">
        <w:rPr>
          <w:rFonts w:ascii="Times New Roman" w:hAnsi="Times New Roman"/>
          <w:sz w:val="24"/>
          <w:szCs w:val="24"/>
        </w:rPr>
        <w:t xml:space="preserve"> места для купания отводятся выше по течению не менее чем </w:t>
      </w:r>
      <w:smartTag w:uri="urn:schemas-microsoft-com:office:smarttags" w:element="metricconverter">
        <w:smartTagPr>
          <w:attr w:name="ProductID" w:val="500 м"/>
        </w:smartTagPr>
        <w:r w:rsidRPr="00FF68F6">
          <w:rPr>
            <w:rFonts w:ascii="Times New Roman" w:hAnsi="Times New Roman"/>
            <w:sz w:val="24"/>
            <w:szCs w:val="24"/>
          </w:rPr>
          <w:t>500 м</w:t>
        </w:r>
      </w:smartTag>
      <w:r w:rsidRPr="00FF68F6">
        <w:rPr>
          <w:rFonts w:ascii="Times New Roman" w:hAnsi="Times New Roman"/>
          <w:sz w:val="24"/>
          <w:szCs w:val="24"/>
        </w:rPr>
        <w:t xml:space="preserve"> от мест спуска сточных вод, портовых сооружений, причалов судов, пирсов, нефтеналивных приспособлений и т.п.;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68F6">
        <w:rPr>
          <w:rFonts w:ascii="Times New Roman" w:hAnsi="Times New Roman"/>
          <w:sz w:val="24"/>
          <w:szCs w:val="24"/>
        </w:rPr>
        <w:t xml:space="preserve"> в местах купания не должно быть выхода грунтовых вод с низкой температурой;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</w:rPr>
        <w:t>водоворотов и воронок, скорость течения воды не должна превышать 0,5 м/сек, а для купания детей — 0,3 м/сек;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</w:rPr>
        <w:t>ежегодно перед началом купального сезона дно места купания должно быть осмотрено водолазами и очищено от посторонних предметов, особенно в тех местах, где проходил последний лов рыбы.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</w:rPr>
        <w:t>для проведения занятий с детьми акватория осматривается ежедневно перед началом мероприятия;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</w:rPr>
        <w:t>границы акватории в местах купания обозначаются буйками оранжевого цвета, расположенными по периметру на расстоянии 25-</w:t>
      </w:r>
      <w:smartTag w:uri="urn:schemas-microsoft-com:office:smarttags" w:element="metricconverter">
        <w:smartTagPr>
          <w:attr w:name="ProductID" w:val="30 м"/>
        </w:smartTagPr>
        <w:r w:rsidRPr="00FF68F6">
          <w:rPr>
            <w:rFonts w:ascii="Times New Roman" w:hAnsi="Times New Roman"/>
            <w:sz w:val="24"/>
            <w:szCs w:val="24"/>
          </w:rPr>
          <w:t>30 м</w:t>
        </w:r>
      </w:smartTag>
      <w:r w:rsidRPr="00FF68F6">
        <w:rPr>
          <w:rFonts w:ascii="Times New Roman" w:hAnsi="Times New Roman"/>
          <w:sz w:val="24"/>
          <w:szCs w:val="24"/>
        </w:rPr>
        <w:t xml:space="preserve"> один от другого и до </w:t>
      </w:r>
      <w:smartTag w:uri="urn:schemas-microsoft-com:office:smarttags" w:element="metricconverter">
        <w:smartTagPr>
          <w:attr w:name="ProductID" w:val="25 м"/>
        </w:smartTagPr>
        <w:r w:rsidRPr="00FF68F6">
          <w:rPr>
            <w:rFonts w:ascii="Times New Roman" w:hAnsi="Times New Roman"/>
            <w:sz w:val="24"/>
            <w:szCs w:val="24"/>
          </w:rPr>
          <w:t>25 м</w:t>
        </w:r>
      </w:smartTag>
      <w:r w:rsidRPr="00FF68F6">
        <w:rPr>
          <w:rFonts w:ascii="Times New Roman" w:hAnsi="Times New Roman"/>
          <w:sz w:val="24"/>
          <w:szCs w:val="24"/>
        </w:rPr>
        <w:t xml:space="preserve"> от мест с глубиной </w:t>
      </w:r>
      <w:smartTag w:uri="urn:schemas-microsoft-com:office:smarttags" w:element="metricconverter">
        <w:smartTagPr>
          <w:attr w:name="ProductID" w:val="1,3 м"/>
        </w:smartTagPr>
        <w:r w:rsidRPr="00FF68F6">
          <w:rPr>
            <w:rFonts w:ascii="Times New Roman" w:hAnsi="Times New Roman"/>
            <w:sz w:val="24"/>
            <w:szCs w:val="24"/>
          </w:rPr>
          <w:t>1,3 м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FF68F6">
        <w:rPr>
          <w:rFonts w:ascii="Times New Roman" w:hAnsi="Times New Roman"/>
          <w:sz w:val="24"/>
          <w:szCs w:val="24"/>
          <w:lang w:eastAsia="ru-RU"/>
        </w:rPr>
        <w:t>При измерении глубины места купания надо несколько раз пройти выбранн</w:t>
      </w:r>
      <w:r>
        <w:rPr>
          <w:rFonts w:ascii="Times New Roman" w:hAnsi="Times New Roman"/>
          <w:sz w:val="24"/>
          <w:szCs w:val="24"/>
          <w:lang w:eastAsia="ru-RU"/>
        </w:rPr>
        <w:t>ый участок во всех направлениях</w:t>
      </w:r>
      <w:r w:rsidRPr="00FF68F6">
        <w:rPr>
          <w:rFonts w:ascii="Times New Roman" w:hAnsi="Times New Roman"/>
          <w:sz w:val="24"/>
          <w:szCs w:val="24"/>
        </w:rPr>
        <w:t>;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</w:rPr>
        <w:t>на каждом пляже должно быть выделено и ограждено место для купания детей;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</w:rPr>
        <w:t>выделенный прибрежный участок должен отвечать санитарным требованиям, благоустроен, обозначен линией поплавков по воде, а на берегу огражден забором;</w:t>
      </w:r>
    </w:p>
    <w:p w:rsidR="00437D1A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</w:rPr>
        <w:t xml:space="preserve">глубина в месте купания детей не должна превышать </w:t>
      </w:r>
      <w:smartTag w:uri="urn:schemas-microsoft-com:office:smarttags" w:element="metricconverter">
        <w:smartTagPr>
          <w:attr w:name="ProductID" w:val="1,2 м"/>
        </w:smartTagPr>
        <w:r w:rsidRPr="00FF68F6">
          <w:rPr>
            <w:rFonts w:ascii="Times New Roman" w:hAnsi="Times New Roman"/>
            <w:sz w:val="24"/>
            <w:szCs w:val="24"/>
          </w:rPr>
          <w:t>1,2 м</w:t>
        </w:r>
      </w:smartTag>
      <w:r>
        <w:rPr>
          <w:rFonts w:ascii="Times New Roman" w:hAnsi="Times New Roman"/>
          <w:sz w:val="24"/>
          <w:szCs w:val="24"/>
        </w:rPr>
        <w:t>;</w:t>
      </w:r>
    </w:p>
    <w:p w:rsidR="00437D1A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  <w:lang w:eastAsia="ru-RU"/>
        </w:rPr>
        <w:t>одновременно может купаться не более 8 человек в течение 10 мин.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568E">
        <w:rPr>
          <w:rFonts w:ascii="Times New Roman" w:hAnsi="Times New Roman"/>
          <w:sz w:val="24"/>
          <w:szCs w:val="24"/>
        </w:rPr>
        <w:t xml:space="preserve">Для неумеющих плавать купание организуют в специально огражденных местах глубиной не более </w:t>
      </w:r>
      <w:smartTag w:uri="urn:schemas-microsoft-com:office:smarttags" w:element="metricconverter">
        <w:smartTagPr>
          <w:attr w:name="ProductID" w:val="1,2 м"/>
        </w:smartTagPr>
        <w:r w:rsidRPr="006A568E">
          <w:rPr>
            <w:rFonts w:ascii="Times New Roman" w:hAnsi="Times New Roman"/>
            <w:sz w:val="24"/>
            <w:szCs w:val="24"/>
          </w:rPr>
          <w:t>1,2 м</w:t>
        </w:r>
      </w:smartTag>
      <w:r w:rsidRPr="006A568E">
        <w:rPr>
          <w:rFonts w:ascii="Times New Roman" w:hAnsi="Times New Roman"/>
          <w:sz w:val="24"/>
          <w:szCs w:val="24"/>
        </w:rPr>
        <w:t>.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В местах, предназначенных для купания, должны быть: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</w:rPr>
        <w:t>туалеты, раздевалки, урны для мусора, навесы, зонты, грибки для защиты от солнца, фонтанчики (баки) с питьевой водой;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</w:rPr>
        <w:t>спасательные посты и медицинские пункты, соответственным образом оборудованные и оснащенные средствами связи и радиофицированы;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</w:rPr>
        <w:t>организованно дежурство спасателей, медработников;</w:t>
      </w:r>
    </w:p>
    <w:p w:rsidR="00437D1A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</w:rPr>
        <w:t>оформлены стенды с материалами по предупреждению несчастных случаев на воде.</w:t>
      </w:r>
    </w:p>
    <w:p w:rsidR="00437D1A" w:rsidRPr="00FF68F6" w:rsidRDefault="00437D1A" w:rsidP="00CE5931">
      <w:pPr>
        <w:pStyle w:val="NormalWeb"/>
        <w:spacing w:before="0" w:beforeAutospacing="0" w:after="0" w:afterAutospacing="0"/>
        <w:ind w:firstLine="720"/>
        <w:jc w:val="both"/>
      </w:pPr>
      <w:r w:rsidRPr="00FF68F6">
        <w:t>При организации купания в детском оздоровительном лагере руководитель должен соблюдать следующие правила:</w:t>
      </w:r>
    </w:p>
    <w:p w:rsidR="00437D1A" w:rsidRPr="00FF68F6" w:rsidRDefault="00437D1A" w:rsidP="00CE5931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>на одного умеющего плавать взрослого человека должно быть не более 10 детей;</w:t>
      </w:r>
    </w:p>
    <w:p w:rsidR="00437D1A" w:rsidRPr="00FF68F6" w:rsidRDefault="00437D1A" w:rsidP="00CE5931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>общее количество купающихся одновременно детей не должно превышать 20</w:t>
      </w:r>
      <w:r>
        <w:t xml:space="preserve"> под контролем нескольких взрослых</w:t>
      </w:r>
      <w:r w:rsidRPr="00FF68F6">
        <w:t>;</w:t>
      </w:r>
    </w:p>
    <w:p w:rsidR="00437D1A" w:rsidRPr="00FF68F6" w:rsidRDefault="00437D1A" w:rsidP="00CE5931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>объяснить детям, что при купании следует выполнять все команды руководителя;</w:t>
      </w:r>
    </w:p>
    <w:p w:rsidR="00437D1A" w:rsidRPr="00FF68F6" w:rsidRDefault="00437D1A" w:rsidP="00CE5931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>не разрешать заплывать за буйки и знаки ограждения;</w:t>
      </w:r>
    </w:p>
    <w:p w:rsidR="00437D1A" w:rsidRPr="00FF68F6" w:rsidRDefault="00437D1A" w:rsidP="00CE5931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>следить чтобы дети соблюдали элементарные правила безопасности</w:t>
      </w:r>
      <w:r>
        <w:t xml:space="preserve"> </w:t>
      </w:r>
      <w:r w:rsidRPr="00FF68F6">
        <w:t>(не топили друг друга, не играли в прятки и.т.д.);</w:t>
      </w:r>
    </w:p>
    <w:p w:rsidR="00437D1A" w:rsidRPr="00CE5931" w:rsidRDefault="00437D1A" w:rsidP="00CE59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931">
        <w:rPr>
          <w:rFonts w:ascii="Times New Roman" w:eastAsia="Times New Roman" w:hAnsi="Times New Roman"/>
          <w:sz w:val="24"/>
          <w:szCs w:val="24"/>
          <w:lang w:eastAsia="ru-RU"/>
        </w:rPr>
        <w:t>- после купания необходимо пересчитать детей.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Проведение заплывов, тренировок и соревнований по плаванию при силе ветр</w:t>
      </w:r>
      <w:r>
        <w:rPr>
          <w:rFonts w:ascii="Times New Roman" w:hAnsi="Times New Roman"/>
          <w:sz w:val="24"/>
          <w:szCs w:val="24"/>
        </w:rPr>
        <w:t>а</w:t>
      </w:r>
      <w:r w:rsidRPr="00FF68F6">
        <w:rPr>
          <w:rFonts w:ascii="Times New Roman" w:hAnsi="Times New Roman"/>
          <w:sz w:val="24"/>
          <w:szCs w:val="24"/>
        </w:rPr>
        <w:t xml:space="preserve"> более 3-х баллов </w:t>
      </w:r>
      <w:r w:rsidRPr="00CE5931">
        <w:rPr>
          <w:rFonts w:ascii="Times New Roman" w:hAnsi="Times New Roman"/>
          <w:b/>
          <w:sz w:val="24"/>
          <w:szCs w:val="24"/>
        </w:rPr>
        <w:t>ЗАПРЕЩЕНО</w:t>
      </w:r>
      <w:r w:rsidRPr="00FF68F6">
        <w:rPr>
          <w:rFonts w:ascii="Times New Roman" w:hAnsi="Times New Roman"/>
          <w:sz w:val="24"/>
          <w:szCs w:val="24"/>
        </w:rPr>
        <w:t>.</w:t>
      </w:r>
    </w:p>
    <w:p w:rsidR="00437D1A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 w:rsidRPr="00FF68F6">
        <w:t xml:space="preserve">Купание ночью </w:t>
      </w:r>
      <w:r w:rsidRPr="00FF68F6">
        <w:rPr>
          <w:b/>
        </w:rPr>
        <w:t>ЗАПРЕЩЕНО</w:t>
      </w:r>
      <w:r w:rsidRPr="00FF68F6">
        <w:t xml:space="preserve">. </w:t>
      </w:r>
    </w:p>
    <w:p w:rsidR="00437D1A" w:rsidRPr="00FF68F6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 w:rsidRPr="00FF68F6">
        <w:t>Организацию купания и непосредственный контроль за его проведение осуществляет руководитель группы отдыха. Ответственный за купание должен находиться на берегу и перед заходом в воду, и при выходе из нее проверять наличие купающихся.</w:t>
      </w:r>
    </w:p>
    <w:p w:rsidR="00437D1A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 w:rsidRPr="00FF68F6">
        <w:t xml:space="preserve">Купание </w:t>
      </w:r>
      <w:r w:rsidRPr="00FF68F6">
        <w:rPr>
          <w:b/>
        </w:rPr>
        <w:t>ЗАПРЕЩАЕТСЯ</w:t>
      </w:r>
      <w:r w:rsidRPr="00FF68F6">
        <w:t xml:space="preserve">: </w:t>
      </w:r>
    </w:p>
    <w:p w:rsidR="00437D1A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 xml:space="preserve">без разрешения учителя (руководителя); </w:t>
      </w:r>
    </w:p>
    <w:p w:rsidR="00437D1A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 xml:space="preserve">в необорудованных местах; </w:t>
      </w:r>
    </w:p>
    <w:p w:rsidR="00437D1A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 xml:space="preserve">в отсутствие ответственного лица; </w:t>
      </w:r>
    </w:p>
    <w:p w:rsidR="00437D1A" w:rsidRPr="00FF68F6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>во время, не предусмотренное по распорядку дня.</w:t>
      </w:r>
    </w:p>
    <w:p w:rsidR="00437D1A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 w:rsidRPr="00FF68F6">
        <w:rPr>
          <w:b/>
        </w:rPr>
        <w:t>ЗАПРЕЩАЕТСЯ</w:t>
      </w:r>
      <w:r w:rsidRPr="00FF68F6">
        <w:t xml:space="preserve">: </w:t>
      </w:r>
    </w:p>
    <w:p w:rsidR="00437D1A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 xml:space="preserve">использовать спасательные средства для посторонних целей; </w:t>
      </w:r>
    </w:p>
    <w:p w:rsidR="00437D1A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 xml:space="preserve">применять снаряжение для подводного плавания; </w:t>
      </w:r>
    </w:p>
    <w:p w:rsidR="00437D1A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 xml:space="preserve">заплывать за оградительные знаки мест, отведенных для купания; </w:t>
      </w:r>
    </w:p>
    <w:p w:rsidR="00437D1A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 xml:space="preserve">подплывать к моторным, парусным судам, весельным лодкам, баржам и т.п.; </w:t>
      </w:r>
    </w:p>
    <w:p w:rsidR="00437D1A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 xml:space="preserve">взбираться на технические и предупредительные знаки, буйки и прочие предметы; </w:t>
      </w:r>
    </w:p>
    <w:p w:rsidR="00437D1A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 xml:space="preserve">загрязнять воду и берег; </w:t>
      </w:r>
    </w:p>
    <w:p w:rsidR="00437D1A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 xml:space="preserve">бросать стеклянную посуду, жестяные банки; </w:t>
      </w:r>
    </w:p>
    <w:p w:rsidR="00437D1A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 xml:space="preserve">стирать белье; </w:t>
      </w:r>
    </w:p>
    <w:p w:rsidR="00437D1A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 xml:space="preserve">прыгать в воду с сооружений, не приспособленных для этих целей; </w:t>
      </w:r>
    </w:p>
    <w:p w:rsidR="00437D1A" w:rsidRPr="00FF68F6" w:rsidRDefault="00437D1A" w:rsidP="006C4E28">
      <w:pPr>
        <w:pStyle w:val="NormalWeb"/>
        <w:spacing w:before="0" w:beforeAutospacing="0" w:after="0" w:afterAutospacing="0"/>
        <w:ind w:firstLine="720"/>
        <w:jc w:val="both"/>
      </w:pPr>
      <w:r>
        <w:t xml:space="preserve">- </w:t>
      </w:r>
      <w:r w:rsidRPr="00FF68F6">
        <w:t>толкать товарища с берега, с вышки в воду.</w:t>
      </w:r>
    </w:p>
    <w:p w:rsidR="00437D1A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37D1A" w:rsidRPr="00ED1111" w:rsidRDefault="00437D1A" w:rsidP="006A5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1111">
        <w:rPr>
          <w:rFonts w:ascii="Times New Roman" w:hAnsi="Times New Roman"/>
          <w:b/>
          <w:sz w:val="24"/>
          <w:szCs w:val="24"/>
        </w:rPr>
        <w:t>Требования к выбору места для купания в незнакомом водоеме</w:t>
      </w:r>
    </w:p>
    <w:p w:rsidR="00437D1A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37D1A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  <w:lang w:eastAsia="ru-RU"/>
        </w:rPr>
        <w:t>Если специально оборудованных пляжей для купания нет, места купания должны располагаться за чертой спусков канализационных стоков и других источников загрязнения воды, выше места сброса сточных вод, участков, используемых для стирки и полоскания белья, летних лагерей и водопоя скота, купания животных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Необходимо перед купанием обследовать водоем. Место, выбранное для купания, должно находиться на песчаном берегу и иметь удобный спуск к воде.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Нужно убедиться в том, что в месте, выбранном для купания, отсутствуют коряги, нет топляка, дно имеет постепенный уклон без ям и уступов, нет водорослей, острых камней и других опасных предметов бытового и технического мусора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Следует присмотреться к воде. Если она неспокойна, свивается в длинные жгуты — это означает, что тут могут оказаться подводные ямы, ключи, густые водоросли.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 xml:space="preserve">Выбрав место для купания, необходимо отметить пределы акватории, за которые </w:t>
      </w:r>
      <w:r w:rsidRPr="00CE5931">
        <w:rPr>
          <w:rFonts w:ascii="Times New Roman" w:hAnsi="Times New Roman"/>
          <w:b/>
          <w:sz w:val="24"/>
          <w:szCs w:val="24"/>
        </w:rPr>
        <w:t>ЗАПРЕЩЕНО</w:t>
      </w:r>
      <w:r w:rsidRPr="00FF68F6">
        <w:rPr>
          <w:rFonts w:ascii="Times New Roman" w:hAnsi="Times New Roman"/>
          <w:sz w:val="24"/>
          <w:szCs w:val="24"/>
        </w:rPr>
        <w:t xml:space="preserve"> заплывать.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Входить в воду нужно постепенно, осторожно, т.к. даже в знакомое место купания ночью течение могло принести различные предметы, которые могут создать серьезные проблемы.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Правила поведения и меры безопасности людей на воде</w:t>
      </w:r>
      <w:r>
        <w:rPr>
          <w:rFonts w:ascii="Times New Roman" w:hAnsi="Times New Roman"/>
          <w:sz w:val="24"/>
          <w:szCs w:val="24"/>
        </w:rPr>
        <w:t>: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</w:rPr>
        <w:t>купание детей должно организовываться и проходить только под контролем взрослых, хорошо умеющих плавать;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</w:rPr>
        <w:t>купание лучше организовывать в утреннее и вечернее время, когда солнце греет, но нет опасности перегрева;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</w:rPr>
        <w:t>температура воды должна быть не ниже +18-19°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8F6">
        <w:rPr>
          <w:rFonts w:ascii="Times New Roman" w:hAnsi="Times New Roman"/>
          <w:sz w:val="24"/>
          <w:szCs w:val="24"/>
        </w:rPr>
        <w:t xml:space="preserve">С, а воздуха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F68F6">
        <w:rPr>
          <w:rFonts w:ascii="Times New Roman" w:hAnsi="Times New Roman"/>
          <w:sz w:val="24"/>
          <w:szCs w:val="24"/>
        </w:rPr>
        <w:t>+20-25°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8F6">
        <w:rPr>
          <w:rFonts w:ascii="Times New Roman" w:hAnsi="Times New Roman"/>
          <w:sz w:val="24"/>
          <w:szCs w:val="24"/>
        </w:rPr>
        <w:t>С;</w:t>
      </w:r>
    </w:p>
    <w:p w:rsidR="00437D1A" w:rsidRPr="00FF68F6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</w:rPr>
        <w:t>входить в воду нужно осторожно, постепенно привыкая к разнице температур воды, воздуха и тела;</w:t>
      </w:r>
    </w:p>
    <w:p w:rsidR="00437D1A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F6">
        <w:rPr>
          <w:rFonts w:ascii="Times New Roman" w:hAnsi="Times New Roman"/>
          <w:sz w:val="24"/>
          <w:szCs w:val="24"/>
        </w:rPr>
        <w:t>продолжительность купания зависти от состояния погоды, водоема и самочувствия человека.</w:t>
      </w:r>
      <w:r w:rsidRPr="006C4E28">
        <w:rPr>
          <w:rFonts w:ascii="Times New Roman" w:hAnsi="Times New Roman"/>
          <w:sz w:val="24"/>
          <w:szCs w:val="24"/>
        </w:rPr>
        <w:t xml:space="preserve"> Продолжительность купания не </w:t>
      </w:r>
      <w:r>
        <w:rPr>
          <w:rFonts w:ascii="Times New Roman" w:hAnsi="Times New Roman"/>
          <w:sz w:val="24"/>
          <w:szCs w:val="24"/>
        </w:rPr>
        <w:t>рекомендуется</w:t>
      </w:r>
      <w:r w:rsidRPr="006C4E28">
        <w:rPr>
          <w:rFonts w:ascii="Times New Roman" w:hAnsi="Times New Roman"/>
          <w:sz w:val="24"/>
          <w:szCs w:val="24"/>
        </w:rPr>
        <w:t xml:space="preserve"> превышать 15 минут. Длительное пребывание в воде может привести к сильному переохлаждению тела и опасным для жизни судорогам.</w:t>
      </w:r>
    </w:p>
    <w:p w:rsidR="00437D1A" w:rsidRPr="00FF68F6" w:rsidRDefault="00437D1A" w:rsidP="007B22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Лучшее время суток для купания – утренние часы с 8 до 10 часов и вечерни</w:t>
      </w:r>
      <w:r>
        <w:rPr>
          <w:rFonts w:ascii="Times New Roman" w:hAnsi="Times New Roman"/>
          <w:sz w:val="24"/>
          <w:szCs w:val="24"/>
        </w:rPr>
        <w:t>е – с 17 до 19 часов,</w:t>
      </w:r>
      <w:r w:rsidRPr="00FF68F6">
        <w:rPr>
          <w:rFonts w:ascii="Times New Roman" w:hAnsi="Times New Roman"/>
          <w:sz w:val="24"/>
          <w:szCs w:val="24"/>
        </w:rPr>
        <w:t xml:space="preserve"> днем не рекомендуется купаться по той причине, что возможно перегревание и находясь долго </w:t>
      </w:r>
      <w:r>
        <w:rPr>
          <w:rFonts w:ascii="Times New Roman" w:hAnsi="Times New Roman"/>
          <w:sz w:val="24"/>
          <w:szCs w:val="24"/>
        </w:rPr>
        <w:t>в воде, можно даже простудиться;</w:t>
      </w:r>
    </w:p>
    <w:p w:rsidR="00437D1A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Начинать купание следует при температуре воды не менее +20°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8F6">
        <w:rPr>
          <w:rFonts w:ascii="Times New Roman" w:hAnsi="Times New Roman"/>
          <w:sz w:val="24"/>
          <w:szCs w:val="24"/>
        </w:rPr>
        <w:t>С. Наиболее приемлемыми принято считать следующие режимы купания:</w:t>
      </w:r>
    </w:p>
    <w:p w:rsidR="00437D1A" w:rsidRPr="00616954" w:rsidRDefault="00437D1A" w:rsidP="006A568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4"/>
        <w:gridCol w:w="4194"/>
      </w:tblGrid>
      <w:tr w:rsidR="00437D1A" w:rsidTr="009542CC">
        <w:trPr>
          <w:jc w:val="center"/>
        </w:trPr>
        <w:tc>
          <w:tcPr>
            <w:tcW w:w="4194" w:type="dxa"/>
            <w:vAlign w:val="center"/>
          </w:tcPr>
          <w:p w:rsidR="00437D1A" w:rsidRPr="00FC3F52" w:rsidRDefault="00437D1A" w:rsidP="006A5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52">
              <w:rPr>
                <w:rFonts w:ascii="Times New Roman" w:hAnsi="Times New Roman"/>
                <w:b/>
                <w:sz w:val="20"/>
                <w:szCs w:val="20"/>
              </w:rPr>
              <w:t>Температура воды</w:t>
            </w:r>
          </w:p>
        </w:tc>
        <w:tc>
          <w:tcPr>
            <w:tcW w:w="4194" w:type="dxa"/>
            <w:vAlign w:val="center"/>
          </w:tcPr>
          <w:p w:rsidR="00437D1A" w:rsidRPr="00FC3F52" w:rsidRDefault="00437D1A" w:rsidP="006A5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52">
              <w:rPr>
                <w:rFonts w:ascii="Times New Roman" w:hAnsi="Times New Roman"/>
                <w:b/>
                <w:sz w:val="20"/>
                <w:szCs w:val="20"/>
              </w:rPr>
              <w:t>Продолжительность купания</w:t>
            </w:r>
          </w:p>
        </w:tc>
      </w:tr>
      <w:tr w:rsidR="00437D1A" w:rsidTr="009542CC">
        <w:trPr>
          <w:jc w:val="center"/>
        </w:trPr>
        <w:tc>
          <w:tcPr>
            <w:tcW w:w="4194" w:type="dxa"/>
          </w:tcPr>
          <w:p w:rsidR="00437D1A" w:rsidRPr="00FC3F52" w:rsidRDefault="00437D1A" w:rsidP="006A5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52">
              <w:rPr>
                <w:rFonts w:ascii="Times New Roman" w:hAnsi="Times New Roman"/>
                <w:sz w:val="24"/>
                <w:szCs w:val="24"/>
              </w:rPr>
              <w:t>+18°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F5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194" w:type="dxa"/>
          </w:tcPr>
          <w:p w:rsidR="00437D1A" w:rsidRPr="00FC3F52" w:rsidRDefault="00437D1A" w:rsidP="006A5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52">
              <w:rPr>
                <w:rFonts w:ascii="Times New Roman" w:hAnsi="Times New Roman"/>
                <w:sz w:val="24"/>
                <w:szCs w:val="24"/>
              </w:rPr>
              <w:t>6-8 минут</w:t>
            </w:r>
          </w:p>
        </w:tc>
      </w:tr>
      <w:tr w:rsidR="00437D1A" w:rsidTr="009542CC">
        <w:trPr>
          <w:jc w:val="center"/>
        </w:trPr>
        <w:tc>
          <w:tcPr>
            <w:tcW w:w="4194" w:type="dxa"/>
          </w:tcPr>
          <w:p w:rsidR="00437D1A" w:rsidRPr="00FC3F52" w:rsidRDefault="00437D1A" w:rsidP="006A5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52">
              <w:rPr>
                <w:rFonts w:ascii="Times New Roman" w:hAnsi="Times New Roman"/>
                <w:sz w:val="24"/>
                <w:szCs w:val="24"/>
              </w:rPr>
              <w:t>+20°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F5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194" w:type="dxa"/>
          </w:tcPr>
          <w:p w:rsidR="00437D1A" w:rsidRPr="00FC3F52" w:rsidRDefault="00437D1A" w:rsidP="006A5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52">
              <w:rPr>
                <w:rFonts w:ascii="Times New Roman" w:hAnsi="Times New Roman"/>
                <w:sz w:val="24"/>
                <w:szCs w:val="24"/>
              </w:rPr>
              <w:t>10-12 минут</w:t>
            </w:r>
          </w:p>
        </w:tc>
      </w:tr>
      <w:tr w:rsidR="00437D1A" w:rsidTr="009542CC">
        <w:trPr>
          <w:jc w:val="center"/>
        </w:trPr>
        <w:tc>
          <w:tcPr>
            <w:tcW w:w="4194" w:type="dxa"/>
          </w:tcPr>
          <w:p w:rsidR="00437D1A" w:rsidRPr="00FC3F52" w:rsidRDefault="00437D1A" w:rsidP="006A5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52">
              <w:rPr>
                <w:rFonts w:ascii="Times New Roman" w:hAnsi="Times New Roman"/>
                <w:sz w:val="24"/>
                <w:szCs w:val="24"/>
              </w:rPr>
              <w:t>Более +20°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F5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194" w:type="dxa"/>
          </w:tcPr>
          <w:p w:rsidR="00437D1A" w:rsidRPr="00FC3F52" w:rsidRDefault="00437D1A" w:rsidP="006A5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52">
              <w:rPr>
                <w:rFonts w:ascii="Times New Roman" w:hAnsi="Times New Roman"/>
                <w:sz w:val="24"/>
                <w:szCs w:val="24"/>
              </w:rPr>
              <w:t>15-20 минут</w:t>
            </w:r>
          </w:p>
        </w:tc>
      </w:tr>
    </w:tbl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5931">
        <w:rPr>
          <w:rFonts w:ascii="Times New Roman" w:hAnsi="Times New Roman"/>
          <w:b/>
          <w:sz w:val="24"/>
          <w:szCs w:val="24"/>
        </w:rPr>
        <w:t>НЕ СЛЕДУЕТ</w:t>
      </w:r>
      <w:r w:rsidRPr="00FF68F6">
        <w:rPr>
          <w:rFonts w:ascii="Times New Roman" w:hAnsi="Times New Roman"/>
          <w:sz w:val="24"/>
          <w:szCs w:val="24"/>
        </w:rPr>
        <w:t xml:space="preserve"> купаться до озноба, что является признаком переохлаждения организма и может вызвать судороги мышц, остановку дыхания, потерю сознания и т.д. Судороги мышц вызываются длительным пребыванием в воде и часто служат причиной несчастных случаев. Если озноб ощущается длительное время, нужно выйти из воды и согреться.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5931">
        <w:rPr>
          <w:rFonts w:ascii="Times New Roman" w:hAnsi="Times New Roman"/>
          <w:b/>
          <w:sz w:val="24"/>
          <w:szCs w:val="24"/>
        </w:rPr>
        <w:t>НЕЛЬЗЯ</w:t>
      </w:r>
      <w:r w:rsidRPr="00FF68F6">
        <w:rPr>
          <w:rFonts w:ascii="Times New Roman" w:hAnsi="Times New Roman"/>
          <w:sz w:val="24"/>
          <w:szCs w:val="24"/>
        </w:rPr>
        <w:t xml:space="preserve"> прыгать или бросаться в воду после длительного пребывания на солнцепеке или после большой физической нагрузки. Если пренебречь этим требованиям, возможны резкая остановка дыхания, потеря сознания, не исключается и гибель человека.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5931">
        <w:rPr>
          <w:rFonts w:ascii="Times New Roman" w:hAnsi="Times New Roman"/>
          <w:b/>
          <w:sz w:val="24"/>
          <w:szCs w:val="24"/>
        </w:rPr>
        <w:t>НЕ СЛЕДУЕТ</w:t>
      </w:r>
      <w:r w:rsidRPr="00FF68F6">
        <w:rPr>
          <w:rFonts w:ascii="Times New Roman" w:hAnsi="Times New Roman"/>
          <w:sz w:val="24"/>
          <w:szCs w:val="24"/>
        </w:rPr>
        <w:t xml:space="preserve"> купаться ранее, чем через 1,5-2 часа после обильной еды, равно как и голодным.</w:t>
      </w:r>
    </w:p>
    <w:p w:rsidR="00437D1A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 xml:space="preserve">В водоемах, заросших водорослями и иными растениями, купание настоятельно </w:t>
      </w:r>
      <w:r w:rsidRPr="00CE5931">
        <w:rPr>
          <w:rFonts w:ascii="Times New Roman" w:hAnsi="Times New Roman"/>
          <w:b/>
          <w:sz w:val="24"/>
          <w:szCs w:val="24"/>
        </w:rPr>
        <w:t>НЕ РЕКОМЕНДУЕТСЯ</w:t>
      </w:r>
      <w:r w:rsidRPr="00FF68F6">
        <w:rPr>
          <w:rFonts w:ascii="Times New Roman" w:hAnsi="Times New Roman"/>
          <w:sz w:val="24"/>
          <w:szCs w:val="24"/>
        </w:rPr>
        <w:t>. Если же пловец попадает на такие участки акватории, то плыть нужно медленно у самой поверхности, не задевая растения. Если все же руки или ноги спутываются водорослями, нельзя делать резких движений. Нужно освободиться от растений, спокойно плавно плыть обратно по уже пройденному пути.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 xml:space="preserve">Находясь в воде, </w:t>
      </w:r>
      <w:r w:rsidRPr="00BD4CEC">
        <w:rPr>
          <w:rFonts w:ascii="Times New Roman" w:hAnsi="Times New Roman"/>
          <w:b/>
          <w:sz w:val="24"/>
          <w:szCs w:val="24"/>
        </w:rPr>
        <w:t>КАТЕГОРИЧЕСКИ ЗАПРЕЩАЕТСЯ</w:t>
      </w:r>
      <w:r w:rsidRPr="00FF68F6">
        <w:rPr>
          <w:rFonts w:ascii="Times New Roman" w:hAnsi="Times New Roman"/>
          <w:sz w:val="24"/>
          <w:szCs w:val="24"/>
        </w:rPr>
        <w:t xml:space="preserve"> подныривать под плывущим человеком, «топить» его и  подавать ложные сигналы о помощи, также нырять  с перил, лодок и других необор</w:t>
      </w:r>
      <w:r>
        <w:rPr>
          <w:rFonts w:ascii="Times New Roman" w:hAnsi="Times New Roman"/>
          <w:sz w:val="24"/>
          <w:szCs w:val="24"/>
        </w:rPr>
        <w:t>удованных для этой цели средств;</w:t>
      </w:r>
    </w:p>
    <w:p w:rsidR="00437D1A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4CEC">
        <w:rPr>
          <w:rFonts w:ascii="Times New Roman" w:hAnsi="Times New Roman"/>
          <w:b/>
          <w:sz w:val="24"/>
          <w:szCs w:val="24"/>
        </w:rPr>
        <w:t>НЕЛЬЗЯ</w:t>
      </w:r>
      <w:r w:rsidRPr="00FF68F6">
        <w:rPr>
          <w:rFonts w:ascii="Times New Roman" w:hAnsi="Times New Roman"/>
          <w:sz w:val="24"/>
          <w:szCs w:val="24"/>
        </w:rPr>
        <w:t xml:space="preserve"> купат</w:t>
      </w:r>
      <w:r>
        <w:rPr>
          <w:rFonts w:ascii="Times New Roman" w:hAnsi="Times New Roman"/>
          <w:sz w:val="24"/>
          <w:szCs w:val="24"/>
        </w:rPr>
        <w:t>ь</w:t>
      </w:r>
      <w:r w:rsidRPr="00FF68F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 w:rsidRPr="00FF68F6">
        <w:rPr>
          <w:rFonts w:ascii="Times New Roman" w:hAnsi="Times New Roman"/>
          <w:sz w:val="24"/>
          <w:szCs w:val="24"/>
        </w:rPr>
        <w:t xml:space="preserve"> в одиночестве, особенно если вы не уверены в своих силах.</w:t>
      </w:r>
    </w:p>
    <w:p w:rsidR="00437D1A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931">
        <w:rPr>
          <w:rFonts w:ascii="Times New Roman" w:hAnsi="Times New Roman"/>
          <w:b/>
          <w:sz w:val="24"/>
          <w:szCs w:val="24"/>
          <w:lang w:eastAsia="ru-RU"/>
        </w:rPr>
        <w:t>КАТЕГОРИЧЕСКИ ЗАПРЕЩАЕТСЯ</w:t>
      </w:r>
      <w:r w:rsidRPr="00FF68F6">
        <w:rPr>
          <w:rFonts w:ascii="Times New Roman" w:hAnsi="Times New Roman"/>
          <w:sz w:val="24"/>
          <w:szCs w:val="24"/>
          <w:lang w:eastAsia="ru-RU"/>
        </w:rPr>
        <w:t>:</w:t>
      </w:r>
    </w:p>
    <w:p w:rsidR="00437D1A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8F6">
        <w:rPr>
          <w:rFonts w:ascii="Times New Roman" w:hAnsi="Times New Roman"/>
          <w:sz w:val="24"/>
          <w:szCs w:val="24"/>
          <w:lang w:eastAsia="ru-RU"/>
        </w:rPr>
        <w:t>- купания с лодки, в холодных горных озерах и реках, после еды и после перехода, в сумерках;</w:t>
      </w:r>
    </w:p>
    <w:p w:rsidR="00437D1A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8F6">
        <w:rPr>
          <w:rFonts w:ascii="Times New Roman" w:hAnsi="Times New Roman"/>
          <w:sz w:val="24"/>
          <w:szCs w:val="24"/>
          <w:lang w:eastAsia="ru-RU"/>
        </w:rPr>
        <w:t>- ныряние в воду с мостиков, лодок, обрывистых берегов, в неизвестных местах;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  <w:lang w:eastAsia="ru-RU"/>
        </w:rPr>
        <w:t>- купания в водоеме вблизи гидравлических сооружений, плотин, шлюзов и дамб.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 xml:space="preserve">Прыжки в воду с естественных и искусственных объектов, не предназначенных для этих целей, </w:t>
      </w:r>
      <w:r w:rsidRPr="00CE5931">
        <w:rPr>
          <w:rFonts w:ascii="Times New Roman" w:hAnsi="Times New Roman"/>
          <w:b/>
          <w:sz w:val="24"/>
          <w:szCs w:val="24"/>
        </w:rPr>
        <w:t>КАТЕГОРИЧЕСКИ ЗАПРЕЩЕНЫ</w:t>
      </w:r>
      <w:r w:rsidRPr="00FF68F6">
        <w:rPr>
          <w:rFonts w:ascii="Times New Roman" w:hAnsi="Times New Roman"/>
          <w:sz w:val="24"/>
          <w:szCs w:val="24"/>
        </w:rPr>
        <w:t>.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5931">
        <w:rPr>
          <w:rFonts w:ascii="Times New Roman" w:hAnsi="Times New Roman"/>
          <w:b/>
          <w:sz w:val="24"/>
          <w:szCs w:val="24"/>
        </w:rPr>
        <w:t>ЗАПРЕЩАЕТСЯ</w:t>
      </w:r>
      <w:r w:rsidRPr="00FF68F6">
        <w:rPr>
          <w:rFonts w:ascii="Times New Roman" w:hAnsi="Times New Roman"/>
          <w:sz w:val="24"/>
          <w:szCs w:val="24"/>
        </w:rPr>
        <w:t xml:space="preserve"> заплывать за ограничительные знаки и удаляться от берега во время купания на расстояние более 25-30 метров, а также без острой необходимости (спасение людей) переплывать водоем. Доказать свое исключительное умение плавать и нырять можно проплыв любую дистанцию вдоль берега в отведенном месте под контролем службы спасения.</w:t>
      </w:r>
    </w:p>
    <w:p w:rsidR="00437D1A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5931">
        <w:rPr>
          <w:rFonts w:ascii="Times New Roman" w:hAnsi="Times New Roman"/>
          <w:b/>
          <w:sz w:val="24"/>
          <w:szCs w:val="24"/>
        </w:rPr>
        <w:t>ЗАПРЕЩАЕТСЯ</w:t>
      </w:r>
      <w:r w:rsidRPr="00FF68F6">
        <w:rPr>
          <w:rFonts w:ascii="Times New Roman" w:hAnsi="Times New Roman"/>
          <w:sz w:val="24"/>
          <w:szCs w:val="24"/>
        </w:rPr>
        <w:t xml:space="preserve"> организовывать и проводить любые мероприятия на воде в зоне водозаборных станций, плотин, пристаней, причалов, переправ портов и других гидротехнических сооружений. 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5931">
        <w:rPr>
          <w:rFonts w:ascii="Times New Roman" w:hAnsi="Times New Roman"/>
          <w:b/>
          <w:sz w:val="24"/>
          <w:szCs w:val="24"/>
        </w:rPr>
        <w:t>КАТЕГОРИЧЕСКИ ЗАПРЕЩЕНЫ</w:t>
      </w:r>
      <w:r w:rsidRPr="00FF68F6">
        <w:rPr>
          <w:rFonts w:ascii="Times New Roman" w:hAnsi="Times New Roman"/>
          <w:sz w:val="24"/>
          <w:szCs w:val="24"/>
        </w:rPr>
        <w:t xml:space="preserve"> любые мероприятия в зонах проведения любых гидротехнических работ, особенно взрывных.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5931">
        <w:rPr>
          <w:rFonts w:ascii="Times New Roman" w:hAnsi="Times New Roman"/>
          <w:b/>
          <w:sz w:val="24"/>
          <w:szCs w:val="24"/>
        </w:rPr>
        <w:t>КАТЕГОРИЧЕСКИ ЗАПРЕЩАЕТСЯ</w:t>
      </w:r>
      <w:r w:rsidRPr="00FF68F6">
        <w:rPr>
          <w:rFonts w:ascii="Times New Roman" w:hAnsi="Times New Roman"/>
          <w:sz w:val="24"/>
          <w:szCs w:val="24"/>
        </w:rPr>
        <w:t xml:space="preserve"> подплывать к любым судам, как движущимся, так и стоящим на якорной стоянке, особенно к затопленным или частично затопленным плавсредствам и плавающему топляку, что смертельно опасно, особенно при волнении на водоеме и на течении. Движущиеся средние и крупные плавсредства создают водовороты, волны и затягивают под винты плавающих вблизи людей.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Любые игры с участием детей на воде проводятся на глубине, не превышающей 1,2 м или на такой глубине, когда вода достигает груди самого низкорослого участника, а прозрачность воды обеспечивает видимость с поверхности дна всей акватории, задействованной в данной игре. Присутствие на мероприятии взрослых, хорошо умеющих плавать, из расчета: один взрослый на 5-10 детей обязательно (если дети до 7 лет или плывут неуверенно 0 на 5 детей один взрослый и более).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 xml:space="preserve">Дети моложе 7 лет </w:t>
      </w:r>
      <w:r w:rsidRPr="00CE5931">
        <w:rPr>
          <w:rFonts w:ascii="Times New Roman" w:hAnsi="Times New Roman"/>
          <w:b/>
          <w:sz w:val="24"/>
          <w:szCs w:val="24"/>
        </w:rPr>
        <w:t>НЕ МОГУТ</w:t>
      </w:r>
      <w:r w:rsidRPr="00FF68F6">
        <w:rPr>
          <w:rFonts w:ascii="Times New Roman" w:hAnsi="Times New Roman"/>
          <w:sz w:val="24"/>
          <w:szCs w:val="24"/>
        </w:rPr>
        <w:t xml:space="preserve"> находиться у воды без сопровождения взрослых, хорошо умеющих плавать.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Все участники любого мероприятия на воде должны с уважением относиться к окружающим и быть в готовности оказать посильную помощь человеку, терпящему бедствие.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Любые неадекватные действия человека, находящегося в воде, считаются сигналом бедствия и требуют немедленной реакции спасательные служб и граждан.</w:t>
      </w:r>
    </w:p>
    <w:p w:rsidR="00437D1A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8F6">
        <w:rPr>
          <w:rFonts w:ascii="Times New Roman" w:hAnsi="Times New Roman"/>
          <w:sz w:val="24"/>
          <w:szCs w:val="24"/>
        </w:rPr>
        <w:t>Лица, не умеющие плавать, могут заходить в водоем не глубже, чем по пояс и то, под присмотром лиц, умеющих плавать.</w:t>
      </w:r>
    </w:p>
    <w:p w:rsidR="00437D1A" w:rsidRPr="00FF68F6" w:rsidRDefault="00437D1A" w:rsidP="00BD4CEC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22F6">
        <w:rPr>
          <w:rFonts w:ascii="Times New Roman" w:hAnsi="Times New Roman"/>
          <w:b/>
          <w:sz w:val="24"/>
          <w:szCs w:val="24"/>
          <w:lang w:eastAsia="ru-RU"/>
        </w:rPr>
        <w:t>НЕ РЕКОМЕНДУЕТСЯ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68F6">
        <w:rPr>
          <w:rFonts w:ascii="Times New Roman" w:hAnsi="Times New Roman"/>
          <w:sz w:val="24"/>
          <w:szCs w:val="24"/>
          <w:lang w:eastAsia="ru-RU"/>
        </w:rPr>
        <w:t xml:space="preserve"> в горных реках, </w:t>
      </w:r>
      <w:r>
        <w:rPr>
          <w:rFonts w:ascii="Times New Roman" w:hAnsi="Times New Roman"/>
          <w:sz w:val="24"/>
          <w:szCs w:val="24"/>
          <w:lang w:eastAsia="ru-RU"/>
        </w:rPr>
        <w:t xml:space="preserve">купаться и даже </w:t>
      </w:r>
      <w:r w:rsidRPr="00FF68F6">
        <w:rPr>
          <w:rFonts w:ascii="Times New Roman" w:hAnsi="Times New Roman"/>
          <w:sz w:val="24"/>
          <w:szCs w:val="24"/>
          <w:lang w:eastAsia="ru-RU"/>
        </w:rPr>
        <w:t>умываться в одиночку.</w:t>
      </w:r>
    </w:p>
    <w:p w:rsidR="00437D1A" w:rsidRPr="00FF68F6" w:rsidRDefault="00437D1A" w:rsidP="00BD4CEC">
      <w:pPr>
        <w:pStyle w:val="NormalWeb"/>
        <w:spacing w:before="0" w:beforeAutospacing="0" w:after="0" w:afterAutospacing="0" w:line="235" w:lineRule="auto"/>
        <w:ind w:firstLine="720"/>
        <w:jc w:val="both"/>
      </w:pPr>
      <w:r w:rsidRPr="00BD4CEC">
        <w:rPr>
          <w:b/>
        </w:rPr>
        <w:t>ЗАПРЕЩАЕТСЯ</w:t>
      </w:r>
      <w:r w:rsidRPr="00FF68F6">
        <w:t xml:space="preserve"> купаться в состоянии алкогольного опьянения, т</w:t>
      </w:r>
      <w:r>
        <w:t>акже распивать спиртные напитки.</w:t>
      </w:r>
    </w:p>
    <w:sectPr w:rsidR="00437D1A" w:rsidRPr="00FF68F6" w:rsidSect="005106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DD8"/>
    <w:multiLevelType w:val="multilevel"/>
    <w:tmpl w:val="61E62B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6433C9"/>
    <w:multiLevelType w:val="multilevel"/>
    <w:tmpl w:val="C774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D678C"/>
    <w:multiLevelType w:val="multilevel"/>
    <w:tmpl w:val="85F6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A18EF"/>
    <w:multiLevelType w:val="multilevel"/>
    <w:tmpl w:val="86CC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27492"/>
    <w:multiLevelType w:val="multilevel"/>
    <w:tmpl w:val="9006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023E6"/>
    <w:multiLevelType w:val="multilevel"/>
    <w:tmpl w:val="A950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97F3A"/>
    <w:multiLevelType w:val="multilevel"/>
    <w:tmpl w:val="6694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D42AF"/>
    <w:multiLevelType w:val="multilevel"/>
    <w:tmpl w:val="E6FA8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891CC4"/>
    <w:multiLevelType w:val="multilevel"/>
    <w:tmpl w:val="8C9EFE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C415CE"/>
    <w:multiLevelType w:val="multilevel"/>
    <w:tmpl w:val="5F0A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47559"/>
    <w:multiLevelType w:val="hybridMultilevel"/>
    <w:tmpl w:val="3F1221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0BB7ACB"/>
    <w:multiLevelType w:val="multilevel"/>
    <w:tmpl w:val="FEE2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D21"/>
    <w:rsid w:val="0000397F"/>
    <w:rsid w:val="00051C56"/>
    <w:rsid w:val="00077F4A"/>
    <w:rsid w:val="000F715D"/>
    <w:rsid w:val="0014548D"/>
    <w:rsid w:val="0026472C"/>
    <w:rsid w:val="002A576D"/>
    <w:rsid w:val="00343DDF"/>
    <w:rsid w:val="003B0CCD"/>
    <w:rsid w:val="003B4E12"/>
    <w:rsid w:val="00426271"/>
    <w:rsid w:val="00437D1A"/>
    <w:rsid w:val="0046498E"/>
    <w:rsid w:val="00491F02"/>
    <w:rsid w:val="004C6D20"/>
    <w:rsid w:val="004F59EB"/>
    <w:rsid w:val="00510657"/>
    <w:rsid w:val="00616954"/>
    <w:rsid w:val="00623913"/>
    <w:rsid w:val="006A568E"/>
    <w:rsid w:val="006C28B3"/>
    <w:rsid w:val="006C4E28"/>
    <w:rsid w:val="006D74C5"/>
    <w:rsid w:val="00701E3B"/>
    <w:rsid w:val="007334DD"/>
    <w:rsid w:val="00747F39"/>
    <w:rsid w:val="00755E95"/>
    <w:rsid w:val="00773BDB"/>
    <w:rsid w:val="007B22F6"/>
    <w:rsid w:val="008C5C9E"/>
    <w:rsid w:val="00923709"/>
    <w:rsid w:val="009542CC"/>
    <w:rsid w:val="009E5787"/>
    <w:rsid w:val="00A165FF"/>
    <w:rsid w:val="00A430F4"/>
    <w:rsid w:val="00A63DA0"/>
    <w:rsid w:val="00AE6B91"/>
    <w:rsid w:val="00B55196"/>
    <w:rsid w:val="00BD4CEC"/>
    <w:rsid w:val="00BF0587"/>
    <w:rsid w:val="00C11013"/>
    <w:rsid w:val="00C14061"/>
    <w:rsid w:val="00C30499"/>
    <w:rsid w:val="00C3463F"/>
    <w:rsid w:val="00CE5931"/>
    <w:rsid w:val="00DB6D3C"/>
    <w:rsid w:val="00E2697F"/>
    <w:rsid w:val="00E91893"/>
    <w:rsid w:val="00EC7121"/>
    <w:rsid w:val="00ED1111"/>
    <w:rsid w:val="00F01CD8"/>
    <w:rsid w:val="00F300C0"/>
    <w:rsid w:val="00F471F4"/>
    <w:rsid w:val="00F63D21"/>
    <w:rsid w:val="00FC3F52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D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397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715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8C5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397F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F715D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5C9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binfo">
    <w:name w:val="binfo"/>
    <w:basedOn w:val="Normal"/>
    <w:uiPriority w:val="99"/>
    <w:rsid w:val="008C5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C5C9E"/>
    <w:rPr>
      <w:rFonts w:cs="Times New Roman"/>
      <w:color w:val="0000FF"/>
      <w:u w:val="single"/>
    </w:rPr>
  </w:style>
  <w:style w:type="character" w:customStyle="1" w:styleId="argcoms">
    <w:name w:val="argcoms"/>
    <w:basedOn w:val="DefaultParagraphFont"/>
    <w:uiPriority w:val="99"/>
    <w:rsid w:val="008C5C9E"/>
    <w:rPr>
      <w:rFonts w:cs="Times New Roman"/>
    </w:rPr>
  </w:style>
  <w:style w:type="paragraph" w:styleId="NormalWeb">
    <w:name w:val="Normal (Web)"/>
    <w:basedOn w:val="Normal"/>
    <w:uiPriority w:val="99"/>
    <w:semiHidden/>
    <w:rsid w:val="008C5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2370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23709"/>
    <w:rPr>
      <w:rFonts w:cs="Times New Roman"/>
      <w:i/>
      <w:iCs/>
    </w:rPr>
  </w:style>
  <w:style w:type="character" w:customStyle="1" w:styleId="current">
    <w:name w:val="current"/>
    <w:basedOn w:val="DefaultParagraphFont"/>
    <w:uiPriority w:val="99"/>
    <w:rsid w:val="00755E95"/>
    <w:rPr>
      <w:rFonts w:cs="Times New Roman"/>
    </w:rPr>
  </w:style>
  <w:style w:type="table" w:styleId="TableGrid">
    <w:name w:val="Table Grid"/>
    <w:basedOn w:val="TableNormal"/>
    <w:uiPriority w:val="99"/>
    <w:locked/>
    <w:rsid w:val="00E2697F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5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5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56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257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8691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4</Pages>
  <Words>2007</Words>
  <Characters>11445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травматизма показывает, что большое количество тяжелых и смертельных несчастных случаев ежегодно связано с купанием школьников и студентов в реках, озерах, прудах и т</dc:title>
  <dc:subject/>
  <dc:creator>user 1</dc:creator>
  <cp:keywords/>
  <dc:description/>
  <cp:lastModifiedBy>пк</cp:lastModifiedBy>
  <cp:revision>15</cp:revision>
  <dcterms:created xsi:type="dcterms:W3CDTF">2018-06-14T17:07:00Z</dcterms:created>
  <dcterms:modified xsi:type="dcterms:W3CDTF">2018-06-14T18:07:00Z</dcterms:modified>
</cp:coreProperties>
</file>