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3BA" w:rsidRDefault="00EB7D6B" w:rsidP="003302CF">
      <w:pPr>
        <w:spacing w:after="0"/>
        <w:jc w:val="left"/>
        <w:rPr>
          <w:rFonts w:cs="Times New Roman"/>
          <w:b/>
          <w:sz w:val="32"/>
          <w:szCs w:val="32"/>
        </w:rPr>
      </w:pPr>
      <w:r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-19.85pt;margin-top:-8.1pt;width:312.1pt;height:190.05pt;rotation:-889907fd;z-index:-251658240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бщешкольный фестиваль &#10;«Осенние бирюльки 2021»"/>
            <w10:wrap type="square" anchorx="margin" anchory="margin"/>
          </v:shape>
        </w:pict>
      </w: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F92EF8" w:rsidP="003302CF">
      <w:pPr>
        <w:spacing w:after="0"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-2553970</wp:posOffset>
            </wp:positionH>
            <wp:positionV relativeFrom="paragraph">
              <wp:posOffset>19685</wp:posOffset>
            </wp:positionV>
            <wp:extent cx="5019040" cy="2824480"/>
            <wp:effectExtent l="171450" t="133350" r="143510" b="9017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28244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A443BA" w:rsidRDefault="00A443BA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CE64FE" w:rsidRDefault="00CE64FE" w:rsidP="003302CF">
      <w:pPr>
        <w:spacing w:after="0"/>
        <w:jc w:val="left"/>
        <w:rPr>
          <w:rFonts w:cs="Times New Roman"/>
          <w:b/>
          <w:sz w:val="32"/>
          <w:szCs w:val="32"/>
        </w:rPr>
      </w:pPr>
    </w:p>
    <w:p w:rsidR="00CE64FE" w:rsidRPr="0049539C" w:rsidRDefault="00C85F89" w:rsidP="003302CF">
      <w:pPr>
        <w:spacing w:after="0"/>
        <w:jc w:val="left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300.7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type="perspective" color="silver" opacity="52429f" origin="-.5,.5" matrix=",46340f,,.5,,-4768371582e-16"/>
            <v:textpath style="font-family:&quot;Arial Black&quot;;v-text-kern:t" trim="t" fitpath="t" string="Положение&#10;о проведении интерактивного&#10; общешкольного фестиваля&#10;«Осенние бирюльки»,&#10; учащихся МБУДО ДШИ&#10;Предгорного округа, &#10;в рамках 52-го краевого фестиваля &#10;&quot;Музыкальная осень Ставрополья&quot;"/>
          </v:shape>
        </w:pict>
      </w:r>
    </w:p>
    <w:p w:rsidR="005E6373" w:rsidRDefault="005E6373" w:rsidP="00915D5B">
      <w:pPr>
        <w:shd w:val="clear" w:color="auto" w:fill="FFFFFF"/>
        <w:spacing w:before="120"/>
        <w:jc w:val="left"/>
        <w:outlineLvl w:val="1"/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</w:pPr>
    </w:p>
    <w:p w:rsidR="00AB7DBA" w:rsidRDefault="00AB7DBA" w:rsidP="00915D5B">
      <w:pPr>
        <w:shd w:val="clear" w:color="auto" w:fill="FFFFFF"/>
        <w:spacing w:before="120"/>
        <w:jc w:val="left"/>
        <w:outlineLvl w:val="1"/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</w:pPr>
    </w:p>
    <w:p w:rsidR="0049539C" w:rsidRDefault="0049539C" w:rsidP="006C6F9C">
      <w:pPr>
        <w:shd w:val="clear" w:color="auto" w:fill="FFFFFF"/>
        <w:spacing w:after="0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915D5B" w:rsidRPr="005E6373" w:rsidRDefault="00CE64FE" w:rsidP="006C6F9C">
      <w:pPr>
        <w:shd w:val="clear" w:color="auto" w:fill="FFFFFF"/>
        <w:spacing w:after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lastRenderedPageBreak/>
        <w:t>1. Общие положения</w:t>
      </w:r>
    </w:p>
    <w:p w:rsidR="00307251" w:rsidRPr="00307251" w:rsidRDefault="00915D5B" w:rsidP="00C85F89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6373">
        <w:rPr>
          <w:rFonts w:eastAsia="Times New Roman" w:cs="Times New Roman"/>
          <w:color w:val="333333"/>
          <w:szCs w:val="28"/>
          <w:lang w:eastAsia="ru-RU"/>
        </w:rPr>
        <w:t xml:space="preserve">1.1. </w:t>
      </w:r>
      <w:r w:rsidR="0072636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E6373">
        <w:rPr>
          <w:rFonts w:eastAsia="Times New Roman" w:cs="Times New Roman"/>
          <w:color w:val="333333"/>
          <w:szCs w:val="28"/>
          <w:lang w:eastAsia="ru-RU"/>
        </w:rPr>
        <w:t xml:space="preserve">Настоящее положение определяет порядок проведения </w:t>
      </w:r>
      <w:r w:rsidR="00307251" w:rsidRPr="00307251">
        <w:rPr>
          <w:rFonts w:eastAsia="Times New Roman" w:cs="Times New Roman"/>
          <w:color w:val="000000" w:themeColor="text1"/>
          <w:szCs w:val="28"/>
          <w:lang w:eastAsia="ru-RU"/>
        </w:rPr>
        <w:t>интерактивного</w:t>
      </w:r>
    </w:p>
    <w:p w:rsidR="00915D5B" w:rsidRPr="00587826" w:rsidRDefault="00307251" w:rsidP="00C85F89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07251">
        <w:rPr>
          <w:rFonts w:eastAsia="Times New Roman" w:cs="Times New Roman"/>
          <w:color w:val="000000" w:themeColor="text1"/>
          <w:szCs w:val="28"/>
          <w:lang w:eastAsia="ru-RU"/>
        </w:rPr>
        <w:t xml:space="preserve"> общешкольного фестиваля «Осенние бирюльки», учащихся </w:t>
      </w:r>
      <w:r w:rsidR="0060376B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муниципального бюджетного учреждения дополнительного образования </w:t>
      </w:r>
      <w:r w:rsidR="006A216D">
        <w:rPr>
          <w:rFonts w:eastAsia="Times New Roman" w:cs="Times New Roman"/>
          <w:color w:val="000000" w:themeColor="text1"/>
          <w:szCs w:val="28"/>
          <w:lang w:eastAsia="ru-RU"/>
        </w:rPr>
        <w:t xml:space="preserve">«Детская школа искусств» </w:t>
      </w:r>
      <w:r w:rsidRPr="00307251">
        <w:rPr>
          <w:rFonts w:eastAsia="Times New Roman" w:cs="Times New Roman"/>
          <w:color w:val="000000" w:themeColor="text1"/>
          <w:szCs w:val="28"/>
          <w:lang w:eastAsia="ru-RU"/>
        </w:rPr>
        <w:t xml:space="preserve">Предгорного </w:t>
      </w:r>
      <w:r w:rsidR="0060376B">
        <w:rPr>
          <w:rFonts w:eastAsia="Times New Roman" w:cs="Times New Roman"/>
          <w:color w:val="000000" w:themeColor="text1"/>
          <w:szCs w:val="28"/>
          <w:lang w:eastAsia="ru-RU"/>
        </w:rPr>
        <w:t>муниципального округа Ставропольского края</w:t>
      </w:r>
      <w:r w:rsidRPr="00307251">
        <w:rPr>
          <w:rFonts w:eastAsia="Times New Roman" w:cs="Times New Roman"/>
          <w:color w:val="000000" w:themeColor="text1"/>
          <w:szCs w:val="28"/>
          <w:lang w:eastAsia="ru-RU"/>
        </w:rPr>
        <w:t xml:space="preserve">, в </w:t>
      </w:r>
      <w:r w:rsidR="006C5A0A">
        <w:rPr>
          <w:rFonts w:eastAsia="Times New Roman" w:cs="Times New Roman"/>
          <w:color w:val="000000" w:themeColor="text1"/>
          <w:szCs w:val="28"/>
          <w:lang w:eastAsia="ru-RU"/>
        </w:rPr>
        <w:t>рамках 52-го краевого фестиваля «Музыкальная осень Ставрополья»</w:t>
      </w:r>
      <w:r w:rsidR="00915D5B" w:rsidRPr="0030725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587826">
        <w:rPr>
          <w:rFonts w:eastAsia="Times New Roman" w:cs="Times New Roman"/>
          <w:szCs w:val="28"/>
          <w:lang w:eastAsia="ru-RU"/>
        </w:rPr>
        <w:t>(далее – Фестиваль).</w:t>
      </w:r>
    </w:p>
    <w:p w:rsidR="005E6373" w:rsidRPr="00587826" w:rsidRDefault="00915D5B" w:rsidP="00C85F89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E6373">
        <w:rPr>
          <w:rFonts w:eastAsia="Times New Roman" w:cs="Times New Roman"/>
          <w:color w:val="333333"/>
          <w:szCs w:val="28"/>
          <w:lang w:eastAsia="ru-RU"/>
        </w:rPr>
        <w:t>1.2</w:t>
      </w:r>
      <w:r w:rsidRPr="00587826">
        <w:rPr>
          <w:rFonts w:eastAsia="Times New Roman" w:cs="Times New Roman"/>
          <w:szCs w:val="28"/>
          <w:lang w:eastAsia="ru-RU"/>
        </w:rPr>
        <w:t>. Учредителем Фестиваля является</w:t>
      </w:r>
      <w:r w:rsidRPr="00587826">
        <w:rPr>
          <w:rFonts w:eastAsia="Times New Roman" w:cs="Calibri"/>
          <w:szCs w:val="28"/>
          <w:lang w:bidi="en-US"/>
        </w:rPr>
        <w:t xml:space="preserve"> </w:t>
      </w:r>
      <w:r w:rsidRPr="00587826">
        <w:rPr>
          <w:rFonts w:eastAsia="Times New Roman" w:cs="Times New Roman"/>
          <w:szCs w:val="28"/>
          <w:lang w:eastAsia="ru-RU"/>
        </w:rPr>
        <w:t xml:space="preserve">администрация </w:t>
      </w:r>
      <w:r w:rsidR="008C2D54" w:rsidRPr="00587826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  <w:r w:rsidRPr="00587826">
        <w:rPr>
          <w:rFonts w:eastAsia="Times New Roman" w:cs="Times New Roman"/>
          <w:szCs w:val="28"/>
          <w:lang w:eastAsia="ru-RU"/>
        </w:rPr>
        <w:t xml:space="preserve">«Детская школа искусств» </w:t>
      </w:r>
      <w:r w:rsidR="006C5A0A" w:rsidRPr="00587826">
        <w:rPr>
          <w:rFonts w:eastAsia="Times New Roman" w:cs="Times New Roman"/>
          <w:szCs w:val="28"/>
          <w:lang w:eastAsia="ru-RU"/>
        </w:rPr>
        <w:t>Предгорного</w:t>
      </w:r>
      <w:r w:rsidR="0060376B" w:rsidRPr="00587826">
        <w:rPr>
          <w:rFonts w:eastAsia="Times New Roman" w:cs="Times New Roman"/>
          <w:szCs w:val="28"/>
          <w:lang w:eastAsia="ru-RU"/>
        </w:rPr>
        <w:t xml:space="preserve"> муниципального округа </w:t>
      </w:r>
      <w:r w:rsidR="005E6373" w:rsidRPr="00587826">
        <w:rPr>
          <w:rFonts w:eastAsia="Times New Roman" w:cs="Times New Roman"/>
          <w:szCs w:val="28"/>
          <w:lang w:eastAsia="ru-RU"/>
        </w:rPr>
        <w:t>Ставропольского края</w:t>
      </w:r>
      <w:r w:rsidR="0060376B" w:rsidRPr="00587826">
        <w:rPr>
          <w:rFonts w:eastAsia="Times New Roman" w:cs="Times New Roman"/>
          <w:szCs w:val="28"/>
          <w:lang w:eastAsia="ru-RU"/>
        </w:rPr>
        <w:t xml:space="preserve"> (далее -МБУДО ДШИ Предгорного округа)</w:t>
      </w:r>
      <w:r w:rsidR="006C5A0A" w:rsidRPr="00587826">
        <w:rPr>
          <w:rFonts w:eastAsia="Times New Roman" w:cs="Times New Roman"/>
          <w:szCs w:val="28"/>
          <w:lang w:eastAsia="ru-RU"/>
        </w:rPr>
        <w:t>.</w:t>
      </w:r>
    </w:p>
    <w:p w:rsidR="00915D5B" w:rsidRDefault="00915D5B" w:rsidP="00C85F89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5E6373">
        <w:rPr>
          <w:rFonts w:eastAsia="Times New Roman" w:cs="Times New Roman"/>
          <w:color w:val="333333"/>
          <w:szCs w:val="28"/>
          <w:lang w:eastAsia="ru-RU"/>
        </w:rPr>
        <w:t xml:space="preserve">1.3. </w:t>
      </w:r>
      <w:r w:rsidRPr="00587826">
        <w:rPr>
          <w:rFonts w:eastAsia="Times New Roman" w:cs="Times New Roman"/>
          <w:szCs w:val="28"/>
          <w:lang w:eastAsia="ru-RU"/>
        </w:rPr>
        <w:t xml:space="preserve">Фестиваль состоится </w:t>
      </w:r>
      <w:r w:rsidR="00782D1B" w:rsidRPr="00587826">
        <w:rPr>
          <w:rFonts w:eastAsia="Times New Roman" w:cs="Times New Roman"/>
          <w:szCs w:val="28"/>
          <w:lang w:eastAsia="ru-RU"/>
        </w:rPr>
        <w:t xml:space="preserve">в </w:t>
      </w:r>
      <w:r w:rsidR="005F6914" w:rsidRPr="00587826">
        <w:rPr>
          <w:rFonts w:eastAsia="Times New Roman" w:cs="Times New Roman"/>
          <w:szCs w:val="28"/>
          <w:lang w:eastAsia="ru-RU"/>
        </w:rPr>
        <w:t>заочном формате дистанционно</w:t>
      </w:r>
      <w:r w:rsidR="00307251" w:rsidRPr="00587826">
        <w:rPr>
          <w:rFonts w:eastAsia="Times New Roman" w:cs="Times New Roman"/>
          <w:szCs w:val="28"/>
          <w:lang w:eastAsia="ru-RU"/>
        </w:rPr>
        <w:t xml:space="preserve"> с</w:t>
      </w:r>
      <w:r w:rsidR="00782D1B" w:rsidRPr="00587826">
        <w:rPr>
          <w:rFonts w:eastAsia="Times New Roman" w:cs="Times New Roman"/>
          <w:szCs w:val="28"/>
          <w:lang w:eastAsia="ru-RU"/>
        </w:rPr>
        <w:t xml:space="preserve"> </w:t>
      </w:r>
      <w:r w:rsidR="008C2D54" w:rsidRPr="00587826">
        <w:rPr>
          <w:rFonts w:eastAsia="Times New Roman" w:cs="Times New Roman"/>
          <w:b/>
          <w:szCs w:val="28"/>
          <w:lang w:eastAsia="ru-RU"/>
        </w:rPr>
        <w:t>1</w:t>
      </w:r>
      <w:r w:rsidR="00307251" w:rsidRPr="00587826">
        <w:rPr>
          <w:rFonts w:eastAsia="Times New Roman" w:cs="Times New Roman"/>
          <w:b/>
          <w:szCs w:val="28"/>
          <w:lang w:eastAsia="ru-RU"/>
        </w:rPr>
        <w:t xml:space="preserve"> по 8</w:t>
      </w:r>
      <w:r w:rsidRPr="00587826">
        <w:rPr>
          <w:rFonts w:eastAsia="Times New Roman" w:cs="Times New Roman"/>
          <w:b/>
          <w:bCs/>
          <w:szCs w:val="28"/>
          <w:lang w:eastAsia="ru-RU"/>
        </w:rPr>
        <w:t xml:space="preserve"> октября</w:t>
      </w:r>
      <w:r w:rsidRPr="00587826">
        <w:rPr>
          <w:rFonts w:eastAsia="Times New Roman" w:cs="Times New Roman"/>
          <w:b/>
          <w:szCs w:val="28"/>
          <w:lang w:eastAsia="ru-RU"/>
        </w:rPr>
        <w:t xml:space="preserve"> 20</w:t>
      </w:r>
      <w:r w:rsidR="005E6373" w:rsidRPr="00587826">
        <w:rPr>
          <w:rFonts w:eastAsia="Times New Roman" w:cs="Times New Roman"/>
          <w:b/>
          <w:szCs w:val="28"/>
          <w:lang w:eastAsia="ru-RU"/>
        </w:rPr>
        <w:t>21</w:t>
      </w:r>
      <w:r w:rsidRPr="00587826">
        <w:rPr>
          <w:rFonts w:eastAsia="Times New Roman" w:cs="Times New Roman"/>
          <w:b/>
          <w:szCs w:val="28"/>
          <w:lang w:eastAsia="ru-RU"/>
        </w:rPr>
        <w:t xml:space="preserve"> г</w:t>
      </w:r>
      <w:r w:rsidRPr="00587826">
        <w:rPr>
          <w:rFonts w:eastAsia="Times New Roman" w:cs="Times New Roman"/>
          <w:szCs w:val="28"/>
          <w:lang w:eastAsia="ru-RU"/>
        </w:rPr>
        <w:t xml:space="preserve">. </w:t>
      </w:r>
      <w:r w:rsidR="00782D1B" w:rsidRPr="00587826">
        <w:rPr>
          <w:rFonts w:eastAsia="Times New Roman" w:cs="Times New Roman"/>
          <w:szCs w:val="28"/>
          <w:lang w:eastAsia="ru-RU"/>
        </w:rPr>
        <w:t xml:space="preserve">на официальном сайте </w:t>
      </w:r>
      <w:r w:rsidRPr="00587826">
        <w:rPr>
          <w:rFonts w:eastAsia="Times New Roman" w:cs="Times New Roman"/>
          <w:szCs w:val="28"/>
          <w:lang w:eastAsia="ru-RU"/>
        </w:rPr>
        <w:t xml:space="preserve">МБУДО </w:t>
      </w:r>
      <w:r w:rsidR="008C2D54" w:rsidRPr="00587826">
        <w:rPr>
          <w:rFonts w:eastAsia="Times New Roman" w:cs="Times New Roman"/>
          <w:szCs w:val="28"/>
          <w:lang w:eastAsia="ru-RU"/>
        </w:rPr>
        <w:t>ДШИ</w:t>
      </w:r>
      <w:r w:rsidRPr="00587826">
        <w:rPr>
          <w:rFonts w:eastAsia="Times New Roman" w:cs="Times New Roman"/>
          <w:szCs w:val="28"/>
          <w:lang w:eastAsia="ru-RU"/>
        </w:rPr>
        <w:t xml:space="preserve"> </w:t>
      </w:r>
      <w:r w:rsidR="005E6373" w:rsidRPr="00587826">
        <w:rPr>
          <w:rFonts w:eastAsia="Times New Roman" w:cs="Times New Roman"/>
          <w:szCs w:val="28"/>
          <w:lang w:eastAsia="ru-RU"/>
        </w:rPr>
        <w:t>Предгорного округа</w:t>
      </w:r>
      <w:r w:rsidR="00782D1B" w:rsidRPr="00587826">
        <w:rPr>
          <w:rFonts w:eastAsia="Times New Roman" w:cs="Times New Roman"/>
          <w:szCs w:val="28"/>
          <w:lang w:eastAsia="ru-RU"/>
        </w:rPr>
        <w:t xml:space="preserve"> </w:t>
      </w:r>
      <w:hyperlink r:id="rId10" w:history="1">
        <w:r w:rsidR="006A216D" w:rsidRPr="008F475C">
          <w:rPr>
            <w:rStyle w:val="a9"/>
            <w:rFonts w:eastAsia="Times New Roman" w:cs="Times New Roman"/>
            <w:szCs w:val="28"/>
            <w:lang w:eastAsia="ru-RU"/>
          </w:rPr>
          <w:t>http://www.shkolaiskusstw.ru</w:t>
        </w:r>
      </w:hyperlink>
      <w:r w:rsidR="006A216D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31342C" w:rsidRPr="00587826" w:rsidRDefault="0031342C" w:rsidP="00C85F89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87826">
        <w:rPr>
          <w:rFonts w:eastAsia="Times New Roman" w:cs="Times New Roman"/>
          <w:szCs w:val="28"/>
          <w:lang w:eastAsia="ru-RU"/>
        </w:rPr>
        <w:t>1.4. Учредителем фестиваля формируется оргкомитета в составе работников МБУДО ДШИ Предгорного округа.</w:t>
      </w:r>
    </w:p>
    <w:p w:rsidR="009E077C" w:rsidRDefault="009E077C" w:rsidP="006C6F9C">
      <w:pPr>
        <w:shd w:val="clear" w:color="auto" w:fill="FFFFFF"/>
        <w:spacing w:after="0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915D5B" w:rsidRPr="005E6373" w:rsidRDefault="00CE64FE" w:rsidP="006C6F9C">
      <w:pPr>
        <w:shd w:val="clear" w:color="auto" w:fill="FFFFFF"/>
        <w:spacing w:after="0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b/>
          <w:bCs/>
          <w:color w:val="333333"/>
          <w:szCs w:val="28"/>
          <w:lang w:eastAsia="ru-RU"/>
        </w:rPr>
        <w:t>2. Цели и задачи Фестиваля</w:t>
      </w:r>
    </w:p>
    <w:p w:rsidR="005E6373" w:rsidRPr="00587826" w:rsidRDefault="00915D5B" w:rsidP="006C6F9C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87826">
        <w:rPr>
          <w:rFonts w:eastAsia="Times New Roman" w:cs="Times New Roman"/>
          <w:szCs w:val="28"/>
          <w:lang w:eastAsia="ru-RU"/>
        </w:rPr>
        <w:t>2.1. Фестиваль проводится в целях поддержки и развития детского и юношеского творчества.</w:t>
      </w:r>
    </w:p>
    <w:p w:rsidR="005E6373" w:rsidRPr="00587826" w:rsidRDefault="00915D5B" w:rsidP="006C6F9C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87826">
        <w:rPr>
          <w:rFonts w:eastAsia="Times New Roman" w:cs="Times New Roman"/>
          <w:szCs w:val="28"/>
          <w:lang w:eastAsia="ru-RU"/>
        </w:rPr>
        <w:t>2.2. Основные задачи Фестиваля:</w:t>
      </w:r>
      <w:r w:rsidR="005E6373" w:rsidRPr="00587826">
        <w:rPr>
          <w:rFonts w:eastAsia="Times New Roman" w:cs="Times New Roman"/>
          <w:szCs w:val="28"/>
          <w:lang w:eastAsia="ru-RU"/>
        </w:rPr>
        <w:t xml:space="preserve"> </w:t>
      </w:r>
    </w:p>
    <w:p w:rsidR="00915D5B" w:rsidRPr="00587826" w:rsidRDefault="00915D5B" w:rsidP="006C6F9C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87826">
        <w:rPr>
          <w:rFonts w:eastAsia="Times New Roman" w:cs="Times New Roman"/>
          <w:szCs w:val="28"/>
          <w:lang w:eastAsia="ru-RU"/>
        </w:rPr>
        <w:t>- выявление и поддержка талантливых детей и молодежи, создание благоприятных условий для культурного развития учащихся;</w:t>
      </w:r>
      <w:r w:rsidRPr="00587826">
        <w:rPr>
          <w:rFonts w:eastAsia="Times New Roman" w:cs="Times New Roman"/>
          <w:szCs w:val="28"/>
          <w:lang w:eastAsia="ru-RU"/>
        </w:rPr>
        <w:br/>
        <w:t>- сохранение и развитие культурного потенциала, развитие межкультурного диалога, приобщение юных талантов к лучшим образцам культуры и искусства;</w:t>
      </w:r>
      <w:r w:rsidRPr="00587826">
        <w:rPr>
          <w:rFonts w:eastAsia="Times New Roman" w:cs="Times New Roman"/>
          <w:szCs w:val="28"/>
          <w:lang w:eastAsia="ru-RU"/>
        </w:rPr>
        <w:br/>
        <w:t>- содействие росту творческих способностей и гармоничному становлению личности;</w:t>
      </w:r>
    </w:p>
    <w:p w:rsidR="00915D5B" w:rsidRPr="00587826" w:rsidRDefault="00915D5B" w:rsidP="006C6F9C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87826">
        <w:rPr>
          <w:rFonts w:eastAsia="Times New Roman" w:cs="Times New Roman"/>
          <w:szCs w:val="28"/>
          <w:lang w:eastAsia="ru-RU"/>
        </w:rPr>
        <w:t>-</w:t>
      </w:r>
      <w:r w:rsidRPr="00587826">
        <w:rPr>
          <w:rFonts w:eastAsia="Times New Roman" w:cs="Calibri"/>
          <w:szCs w:val="28"/>
          <w:lang w:eastAsia="ar-SA"/>
        </w:rPr>
        <w:t xml:space="preserve"> </w:t>
      </w:r>
      <w:r w:rsidRPr="00587826">
        <w:rPr>
          <w:rFonts w:eastAsia="Times New Roman" w:cs="Times New Roman"/>
          <w:szCs w:val="28"/>
          <w:lang w:eastAsia="ru-RU"/>
        </w:rPr>
        <w:t>обмен опытом, поддержка творческих контактов, взаимообогащение различных видов, жанров и направлений творчества.</w:t>
      </w:r>
    </w:p>
    <w:p w:rsidR="00915D5B" w:rsidRPr="005E6373" w:rsidRDefault="00915D5B" w:rsidP="006C6F9C">
      <w:pPr>
        <w:shd w:val="clear" w:color="auto" w:fill="FFFFFF"/>
        <w:spacing w:after="0"/>
        <w:jc w:val="left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915D5B" w:rsidRPr="005E6373" w:rsidRDefault="00915D5B" w:rsidP="006C6F9C">
      <w:pPr>
        <w:shd w:val="clear" w:color="auto" w:fill="FFFFFF"/>
        <w:spacing w:after="0"/>
        <w:rPr>
          <w:rFonts w:eastAsia="Times New Roman" w:cs="Times New Roman"/>
          <w:color w:val="333333"/>
          <w:szCs w:val="28"/>
          <w:lang w:eastAsia="ru-RU"/>
        </w:rPr>
      </w:pPr>
      <w:r w:rsidRPr="005E6373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3. </w:t>
      </w:r>
      <w:r w:rsidR="00E3514B" w:rsidRPr="00AB24F0">
        <w:rPr>
          <w:b/>
          <w:szCs w:val="28"/>
        </w:rPr>
        <w:t>Условия участия и подачи заявок</w:t>
      </w:r>
    </w:p>
    <w:p w:rsidR="00E3514B" w:rsidRPr="00F46654" w:rsidRDefault="00AA2198" w:rsidP="00AA2198">
      <w:pPr>
        <w:spacing w:after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</w:t>
      </w:r>
      <w:r w:rsidR="00E3514B" w:rsidRPr="00F46654">
        <w:rPr>
          <w:rFonts w:cs="Times New Roman"/>
          <w:szCs w:val="28"/>
        </w:rPr>
        <w:t xml:space="preserve">В фестивале могут принять участие учащиеся и преподаватели от </w:t>
      </w:r>
      <w:r w:rsidR="000D0724">
        <w:rPr>
          <w:rFonts w:cs="Times New Roman"/>
          <w:szCs w:val="28"/>
        </w:rPr>
        <w:t>5</w:t>
      </w:r>
      <w:r w:rsidR="00E3514B" w:rsidRPr="00F46654">
        <w:rPr>
          <w:rFonts w:cs="Times New Roman"/>
          <w:szCs w:val="28"/>
        </w:rPr>
        <w:t xml:space="preserve"> лет и без возрастного ограничения. Возраст участников определяется на момент проведения фестиваля.</w:t>
      </w:r>
    </w:p>
    <w:p w:rsidR="00E3514B" w:rsidRPr="00FD12F9" w:rsidRDefault="00E3514B" w:rsidP="00E3514B">
      <w:pPr>
        <w:spacing w:after="0"/>
        <w:ind w:left="-426" w:firstLine="426"/>
        <w:contextualSpacing/>
        <w:jc w:val="both"/>
        <w:rPr>
          <w:szCs w:val="28"/>
        </w:rPr>
      </w:pPr>
      <w:r w:rsidRPr="00FD12F9">
        <w:rPr>
          <w:szCs w:val="28"/>
        </w:rPr>
        <w:t>3.2</w:t>
      </w:r>
      <w:r>
        <w:rPr>
          <w:szCs w:val="28"/>
        </w:rPr>
        <w:t>. Фестиваль будет проводиться по четырем</w:t>
      </w:r>
      <w:r w:rsidRPr="00FD12F9">
        <w:rPr>
          <w:szCs w:val="28"/>
        </w:rPr>
        <w:t xml:space="preserve"> возрастным группам:</w:t>
      </w:r>
    </w:p>
    <w:p w:rsidR="00E3514B" w:rsidRDefault="00E3514B" w:rsidP="00E3514B">
      <w:pPr>
        <w:spacing w:after="0"/>
        <w:ind w:left="-426"/>
        <w:jc w:val="both"/>
        <w:rPr>
          <w:szCs w:val="28"/>
        </w:rPr>
      </w:pPr>
      <w:r w:rsidRPr="002C5C8B">
        <w:rPr>
          <w:szCs w:val="28"/>
        </w:rPr>
        <w:t xml:space="preserve">      </w:t>
      </w:r>
      <w:r>
        <w:rPr>
          <w:szCs w:val="28"/>
        </w:rPr>
        <w:t xml:space="preserve">- младшая возрастная группа – от </w:t>
      </w:r>
      <w:r w:rsidR="000D0724">
        <w:rPr>
          <w:szCs w:val="28"/>
        </w:rPr>
        <w:t>5</w:t>
      </w:r>
      <w:r>
        <w:rPr>
          <w:szCs w:val="28"/>
        </w:rPr>
        <w:t xml:space="preserve"> - 9</w:t>
      </w:r>
      <w:r w:rsidRPr="002C5C8B">
        <w:rPr>
          <w:szCs w:val="28"/>
        </w:rPr>
        <w:t xml:space="preserve"> лет;</w:t>
      </w:r>
    </w:p>
    <w:p w:rsidR="00E3514B" w:rsidRDefault="00E3514B" w:rsidP="00E3514B">
      <w:pPr>
        <w:spacing w:after="0"/>
        <w:ind w:left="-426" w:firstLine="142"/>
        <w:jc w:val="both"/>
        <w:rPr>
          <w:szCs w:val="28"/>
        </w:rPr>
      </w:pPr>
      <w:r>
        <w:rPr>
          <w:szCs w:val="28"/>
        </w:rPr>
        <w:t xml:space="preserve">    - средняя возрастная группа – от 10-12 </w:t>
      </w:r>
      <w:r w:rsidRPr="002C5C8B">
        <w:rPr>
          <w:szCs w:val="28"/>
        </w:rPr>
        <w:t>лет;</w:t>
      </w:r>
    </w:p>
    <w:p w:rsidR="00AA2198" w:rsidRDefault="00E3514B" w:rsidP="00E3514B">
      <w:pPr>
        <w:spacing w:after="0"/>
        <w:ind w:left="-426"/>
        <w:jc w:val="both"/>
        <w:rPr>
          <w:szCs w:val="28"/>
        </w:rPr>
      </w:pPr>
      <w:r>
        <w:rPr>
          <w:szCs w:val="28"/>
        </w:rPr>
        <w:t xml:space="preserve">      - старшая возрастная группа </w:t>
      </w:r>
      <w:r w:rsidR="00AA2198">
        <w:rPr>
          <w:szCs w:val="28"/>
        </w:rPr>
        <w:t>– 13-18 лет;</w:t>
      </w:r>
    </w:p>
    <w:p w:rsidR="00E3514B" w:rsidRDefault="00AA2198" w:rsidP="00AA2198">
      <w:pPr>
        <w:spacing w:after="0"/>
        <w:ind w:left="-426" w:firstLine="426"/>
        <w:jc w:val="both"/>
        <w:rPr>
          <w:szCs w:val="28"/>
        </w:rPr>
      </w:pPr>
      <w:r>
        <w:rPr>
          <w:szCs w:val="28"/>
        </w:rPr>
        <w:t xml:space="preserve">- преподаватели. </w:t>
      </w:r>
    </w:p>
    <w:p w:rsidR="00E3514B" w:rsidRPr="005F0F52" w:rsidRDefault="00E3514B" w:rsidP="00E3514B">
      <w:pPr>
        <w:spacing w:after="0"/>
        <w:jc w:val="both"/>
        <w:rPr>
          <w:szCs w:val="28"/>
        </w:rPr>
      </w:pPr>
      <w:r>
        <w:rPr>
          <w:szCs w:val="28"/>
          <w:shd w:val="clear" w:color="auto" w:fill="FFFFFF"/>
        </w:rPr>
        <w:t>3.3.</w:t>
      </w:r>
      <w:r w:rsidRPr="005F0F52">
        <w:rPr>
          <w:szCs w:val="28"/>
        </w:rPr>
        <w:t xml:space="preserve">Заявки и работы принимаются на электронную почту </w:t>
      </w:r>
      <w:hyperlink r:id="rId11" w:history="1">
        <w:r w:rsidRPr="00FF37CF">
          <w:rPr>
            <w:rStyle w:val="a9"/>
            <w:szCs w:val="28"/>
          </w:rPr>
          <w:t>shkolaiskusstw@yandex.ru</w:t>
        </w:r>
      </w:hyperlink>
      <w:r w:rsidRPr="005F0F52">
        <w:rPr>
          <w:szCs w:val="28"/>
        </w:rPr>
        <w:t xml:space="preserve"> с пометкой </w:t>
      </w:r>
      <w:r w:rsidR="00AA2198">
        <w:rPr>
          <w:szCs w:val="28"/>
        </w:rPr>
        <w:t>общешкольный</w:t>
      </w:r>
      <w:r w:rsidRPr="005F0F52">
        <w:rPr>
          <w:szCs w:val="28"/>
        </w:rPr>
        <w:t xml:space="preserve"> </w:t>
      </w:r>
      <w:r w:rsidRPr="00F46654">
        <w:rPr>
          <w:szCs w:val="28"/>
        </w:rPr>
        <w:t>фестиваль «</w:t>
      </w:r>
      <w:r w:rsidR="00AA2198">
        <w:rPr>
          <w:szCs w:val="28"/>
        </w:rPr>
        <w:t>Осенние бирюльки</w:t>
      </w:r>
      <w:r w:rsidRPr="00F46654">
        <w:rPr>
          <w:szCs w:val="28"/>
        </w:rPr>
        <w:t>»</w:t>
      </w:r>
      <w:r w:rsidRPr="005F0F52">
        <w:rPr>
          <w:szCs w:val="28"/>
        </w:rPr>
        <w:t xml:space="preserve"> д</w:t>
      </w:r>
      <w:r w:rsidR="00AA2198">
        <w:rPr>
          <w:szCs w:val="28"/>
        </w:rPr>
        <w:t>о 29</w:t>
      </w:r>
      <w:r>
        <w:rPr>
          <w:szCs w:val="28"/>
        </w:rPr>
        <w:t xml:space="preserve"> </w:t>
      </w:r>
      <w:r w:rsidR="006C5A0A">
        <w:rPr>
          <w:szCs w:val="28"/>
        </w:rPr>
        <w:t>сен</w:t>
      </w:r>
      <w:r w:rsidR="00AA2198">
        <w:rPr>
          <w:szCs w:val="28"/>
        </w:rPr>
        <w:t>тября</w:t>
      </w:r>
      <w:r w:rsidRPr="005F0F52">
        <w:rPr>
          <w:szCs w:val="28"/>
        </w:rPr>
        <w:t xml:space="preserve"> 202</w:t>
      </w:r>
      <w:r>
        <w:rPr>
          <w:szCs w:val="28"/>
        </w:rPr>
        <w:t>1</w:t>
      </w:r>
      <w:r w:rsidRPr="005F0F52">
        <w:rPr>
          <w:szCs w:val="28"/>
        </w:rPr>
        <w:t xml:space="preserve"> года (включительно) в видео-формате </w:t>
      </w:r>
      <w:r w:rsidRPr="005F0F52">
        <w:rPr>
          <w:szCs w:val="28"/>
          <w:lang w:val="en-US"/>
        </w:rPr>
        <w:t>MP</w:t>
      </w:r>
      <w:r w:rsidRPr="005F0F52">
        <w:rPr>
          <w:szCs w:val="28"/>
        </w:rPr>
        <w:t>4, продолжительностью не более 5 минут</w:t>
      </w:r>
      <w:r>
        <w:rPr>
          <w:szCs w:val="28"/>
        </w:rPr>
        <w:t xml:space="preserve"> в музыкальных номинациях и в </w:t>
      </w:r>
      <w:r>
        <w:rPr>
          <w:szCs w:val="28"/>
        </w:rPr>
        <w:lastRenderedPageBreak/>
        <w:t xml:space="preserve">форматах </w:t>
      </w:r>
      <w:r>
        <w:rPr>
          <w:szCs w:val="28"/>
          <w:lang w:val="en-US"/>
        </w:rPr>
        <w:t>jpg</w:t>
      </w:r>
      <w:r w:rsidRPr="005F0F52">
        <w:rPr>
          <w:szCs w:val="28"/>
        </w:rPr>
        <w:t xml:space="preserve">, </w:t>
      </w:r>
      <w:r>
        <w:rPr>
          <w:szCs w:val="28"/>
          <w:lang w:val="en-US"/>
        </w:rPr>
        <w:t>jpeg</w:t>
      </w:r>
      <w:r w:rsidRPr="005F0F52">
        <w:rPr>
          <w:szCs w:val="28"/>
        </w:rPr>
        <w:t xml:space="preserve"> </w:t>
      </w:r>
      <w:r>
        <w:rPr>
          <w:szCs w:val="28"/>
        </w:rPr>
        <w:t>в номинациях изобразительного и декоративно-прикладного искусства</w:t>
      </w:r>
      <w:r w:rsidRPr="005F0F52">
        <w:rPr>
          <w:szCs w:val="28"/>
        </w:rPr>
        <w:t>.</w:t>
      </w:r>
    </w:p>
    <w:p w:rsidR="00E3514B" w:rsidRPr="005F0F52" w:rsidRDefault="006A216D" w:rsidP="00E3514B">
      <w:pPr>
        <w:spacing w:after="0"/>
        <w:contextualSpacing/>
        <w:jc w:val="both"/>
        <w:rPr>
          <w:szCs w:val="28"/>
        </w:rPr>
      </w:pPr>
      <w:r>
        <w:rPr>
          <w:szCs w:val="28"/>
        </w:rPr>
        <w:t>3</w:t>
      </w:r>
      <w:r w:rsidR="00E3514B" w:rsidRPr="005F0F52">
        <w:rPr>
          <w:szCs w:val="28"/>
        </w:rPr>
        <w:t xml:space="preserve">.4. В период с 1 по </w:t>
      </w:r>
      <w:r w:rsidR="00AA2198">
        <w:rPr>
          <w:szCs w:val="28"/>
        </w:rPr>
        <w:t>5</w:t>
      </w:r>
      <w:r w:rsidR="00E3514B">
        <w:rPr>
          <w:szCs w:val="28"/>
        </w:rPr>
        <w:t xml:space="preserve"> </w:t>
      </w:r>
      <w:r w:rsidR="00AA2198">
        <w:rPr>
          <w:szCs w:val="28"/>
        </w:rPr>
        <w:t xml:space="preserve">октября </w:t>
      </w:r>
      <w:r w:rsidR="00E3514B" w:rsidRPr="005F0F52">
        <w:rPr>
          <w:szCs w:val="28"/>
        </w:rPr>
        <w:t xml:space="preserve"> (включительно), будет проводиться </w:t>
      </w:r>
      <w:bookmarkStart w:id="0" w:name="_Hlk83115560"/>
      <w:r w:rsidR="00E3514B" w:rsidRPr="005F0F52">
        <w:rPr>
          <w:szCs w:val="28"/>
        </w:rPr>
        <w:t xml:space="preserve">онлайн-голосование на сайте </w:t>
      </w:r>
      <w:hyperlink r:id="rId12" w:history="1">
        <w:r w:rsidR="00E3514B" w:rsidRPr="005F0F52">
          <w:rPr>
            <w:rStyle w:val="a9"/>
            <w:szCs w:val="28"/>
          </w:rPr>
          <w:t>https://shkolaiskusstw.ru</w:t>
        </w:r>
      </w:hyperlink>
      <w:r w:rsidR="00E3514B" w:rsidRPr="005F0F52">
        <w:rPr>
          <w:szCs w:val="28"/>
        </w:rPr>
        <w:t>. </w:t>
      </w:r>
    </w:p>
    <w:bookmarkEnd w:id="0"/>
    <w:p w:rsidR="00AA2198" w:rsidRPr="005F0F52" w:rsidRDefault="006A216D" w:rsidP="00E3514B">
      <w:pPr>
        <w:spacing w:after="0"/>
        <w:contextualSpacing/>
        <w:jc w:val="both"/>
        <w:rPr>
          <w:szCs w:val="28"/>
        </w:rPr>
      </w:pPr>
      <w:r>
        <w:rPr>
          <w:szCs w:val="28"/>
        </w:rPr>
        <w:t>3</w:t>
      </w:r>
      <w:r w:rsidR="00E3514B" w:rsidRPr="005F0F52">
        <w:rPr>
          <w:szCs w:val="28"/>
        </w:rPr>
        <w:t>.5.</w:t>
      </w:r>
      <w:r w:rsidR="00E3514B">
        <w:rPr>
          <w:szCs w:val="28"/>
        </w:rPr>
        <w:t xml:space="preserve"> </w:t>
      </w:r>
      <w:r w:rsidR="00E3514B" w:rsidRPr="005F0F52">
        <w:rPr>
          <w:szCs w:val="28"/>
        </w:rPr>
        <w:t xml:space="preserve">Результаты фестиваля будут опубликованы на сайте </w:t>
      </w:r>
      <w:hyperlink r:id="rId13" w:history="1">
        <w:r w:rsidR="00E3514B" w:rsidRPr="005F0F52">
          <w:rPr>
            <w:rStyle w:val="a9"/>
            <w:szCs w:val="28"/>
          </w:rPr>
          <w:t>https://shkolaiskusstw.ru</w:t>
        </w:r>
      </w:hyperlink>
      <w:r w:rsidR="00E3514B" w:rsidRPr="005F0F52">
        <w:rPr>
          <w:szCs w:val="28"/>
        </w:rPr>
        <w:t xml:space="preserve"> на странице </w:t>
      </w:r>
      <w:r w:rsidR="00AA2198">
        <w:rPr>
          <w:szCs w:val="28"/>
        </w:rPr>
        <w:t>фестиваля 7</w:t>
      </w:r>
      <w:r w:rsidR="00E3514B">
        <w:rPr>
          <w:szCs w:val="28"/>
        </w:rPr>
        <w:t xml:space="preserve"> </w:t>
      </w:r>
      <w:r w:rsidR="00AA2198">
        <w:rPr>
          <w:szCs w:val="28"/>
        </w:rPr>
        <w:t>октября</w:t>
      </w:r>
      <w:r w:rsidR="00E3514B" w:rsidRPr="005F0F52">
        <w:rPr>
          <w:szCs w:val="28"/>
        </w:rPr>
        <w:t xml:space="preserve"> 202</w:t>
      </w:r>
      <w:r w:rsidR="00E3514B">
        <w:rPr>
          <w:szCs w:val="28"/>
        </w:rPr>
        <w:t>1 года в 15</w:t>
      </w:r>
      <w:r w:rsidR="00E3514B" w:rsidRPr="005F0F52">
        <w:rPr>
          <w:szCs w:val="28"/>
        </w:rPr>
        <w:t>.00.</w:t>
      </w:r>
      <w:r w:rsidR="00AA2198">
        <w:rPr>
          <w:szCs w:val="28"/>
        </w:rPr>
        <w:t xml:space="preserve"> </w:t>
      </w:r>
    </w:p>
    <w:p w:rsidR="00AC4383" w:rsidRDefault="00AC4383" w:rsidP="0049539C">
      <w:pPr>
        <w:shd w:val="clear" w:color="auto" w:fill="FFFFFF"/>
        <w:spacing w:after="0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49539C" w:rsidRDefault="00915D5B" w:rsidP="0049539C">
      <w:pPr>
        <w:shd w:val="clear" w:color="auto" w:fill="FFFFFF"/>
        <w:spacing w:after="0"/>
      </w:pPr>
      <w:r w:rsidRPr="005E6373">
        <w:rPr>
          <w:rFonts w:eastAsia="Times New Roman" w:cs="Times New Roman"/>
          <w:b/>
          <w:bCs/>
          <w:color w:val="333333"/>
          <w:szCs w:val="28"/>
          <w:lang w:eastAsia="ru-RU"/>
        </w:rPr>
        <w:t>4. Номинации фестивальной программы</w:t>
      </w:r>
      <w:r w:rsidR="0049539C" w:rsidRPr="0049539C">
        <w:t xml:space="preserve"> </w:t>
      </w:r>
    </w:p>
    <w:p w:rsidR="00915D5B" w:rsidRPr="00CD354E" w:rsidRDefault="00915D5B" w:rsidP="00AC4383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/>
        <w:ind w:left="425" w:hanging="357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инструментальное исполнительство (соло, ансамбли);</w:t>
      </w:r>
    </w:p>
    <w:p w:rsidR="00915D5B" w:rsidRPr="00CD354E" w:rsidRDefault="00915D5B" w:rsidP="00AC4383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/>
        <w:ind w:left="425" w:hanging="35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вокальное исполнительство (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>сольное пение: академический вокал, эстрадный вокал;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ансамбли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– 2-11 человек; хор – от 12 человек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);</w:t>
      </w:r>
    </w:p>
    <w:p w:rsidR="00915D5B" w:rsidRPr="00CD354E" w:rsidRDefault="00CD354E" w:rsidP="00AC4383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/>
        <w:ind w:left="425" w:hanging="35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хореография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(танец: народный,  </w:t>
      </w:r>
      <w:r w:rsidR="007148FD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современный,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классический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>; соло, дуэты, трио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);</w:t>
      </w:r>
    </w:p>
    <w:p w:rsidR="00915D5B" w:rsidRPr="00CD354E" w:rsidRDefault="006C5A0A" w:rsidP="00AC4383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/>
        <w:ind w:left="425" w:hanging="35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изобразительное искусство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915D5B" w:rsidRPr="00CD354E" w:rsidRDefault="00915D5B" w:rsidP="00AC4383">
      <w:pPr>
        <w:numPr>
          <w:ilvl w:val="0"/>
          <w:numId w:val="2"/>
        </w:numPr>
        <w:shd w:val="clear" w:color="auto" w:fill="FFFFFF"/>
        <w:tabs>
          <w:tab w:val="num" w:pos="709"/>
        </w:tabs>
        <w:spacing w:after="0"/>
        <w:ind w:left="425" w:hanging="35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де</w:t>
      </w:r>
      <w:r w:rsidR="006A216D" w:rsidRPr="00CD354E">
        <w:rPr>
          <w:rFonts w:eastAsia="Times New Roman" w:cs="Times New Roman"/>
          <w:color w:val="000000" w:themeColor="text1"/>
          <w:szCs w:val="28"/>
          <w:lang w:eastAsia="ru-RU"/>
        </w:rPr>
        <w:t>коративно-прикладное творчество.</w:t>
      </w:r>
    </w:p>
    <w:p w:rsidR="00E3514B" w:rsidRPr="0049539C" w:rsidRDefault="00E3514B" w:rsidP="00AC4383">
      <w:pPr>
        <w:shd w:val="clear" w:color="auto" w:fill="FFFFFF"/>
        <w:tabs>
          <w:tab w:val="num" w:pos="709"/>
        </w:tabs>
        <w:spacing w:after="0"/>
        <w:ind w:left="425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15D5B" w:rsidRPr="005E6373" w:rsidRDefault="00915D5B" w:rsidP="007148FD">
      <w:pPr>
        <w:shd w:val="clear" w:color="auto" w:fill="FFFFFF"/>
        <w:spacing w:after="0"/>
        <w:rPr>
          <w:rFonts w:eastAsia="Times New Roman" w:cs="Times New Roman"/>
          <w:color w:val="333333"/>
          <w:szCs w:val="28"/>
          <w:lang w:eastAsia="ru-RU"/>
        </w:rPr>
      </w:pPr>
      <w:r w:rsidRPr="005E6373">
        <w:rPr>
          <w:rFonts w:eastAsia="Times New Roman" w:cs="Times New Roman"/>
          <w:b/>
          <w:bCs/>
          <w:color w:val="333333"/>
          <w:szCs w:val="28"/>
          <w:lang w:eastAsia="ru-RU"/>
        </w:rPr>
        <w:t>5. Требования и условия участия в Фестивале</w:t>
      </w:r>
    </w:p>
    <w:p w:rsidR="005E6373" w:rsidRPr="006C5A0A" w:rsidRDefault="00915D5B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>5.1. Общие требования:</w:t>
      </w:r>
    </w:p>
    <w:p w:rsidR="006A216D" w:rsidRPr="006C5A0A" w:rsidRDefault="00153DFA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>- тематика</w:t>
      </w:r>
      <w:r w:rsidR="006A216D"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 работ</w:t>
      </w: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 фестиваля</w:t>
      </w:r>
      <w:r w:rsidR="006A216D" w:rsidRPr="006C5A0A">
        <w:rPr>
          <w:rFonts w:eastAsia="Times New Roman" w:cs="Times New Roman"/>
          <w:color w:val="000000" w:themeColor="text1"/>
          <w:szCs w:val="28"/>
          <w:lang w:eastAsia="ru-RU"/>
        </w:rPr>
        <w:t>: «Осень»;</w:t>
      </w:r>
    </w:p>
    <w:p w:rsidR="007A322D" w:rsidRPr="006C5A0A" w:rsidRDefault="006A216D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7A322D" w:rsidRPr="006C5A0A">
        <w:rPr>
          <w:rFonts w:eastAsia="Times New Roman" w:cs="Times New Roman"/>
          <w:color w:val="000000" w:themeColor="text1"/>
          <w:szCs w:val="28"/>
          <w:lang w:eastAsia="ru-RU"/>
        </w:rPr>
        <w:t>участник</w:t>
      </w: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>и исполняют или выполняю</w:t>
      </w:r>
      <w:r w:rsidR="007A322D"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т одну творческую </w:t>
      </w:r>
      <w:r w:rsidR="0049539C" w:rsidRPr="006C5A0A">
        <w:rPr>
          <w:rFonts w:eastAsia="Times New Roman" w:cs="Times New Roman"/>
          <w:color w:val="000000" w:themeColor="text1"/>
          <w:szCs w:val="28"/>
          <w:lang w:eastAsia="ru-RU"/>
        </w:rPr>
        <w:t>работу</w:t>
      </w: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CD354E" w:rsidRPr="00153DFA" w:rsidRDefault="006A216D" w:rsidP="00AC4383">
      <w:pPr>
        <w:shd w:val="clear" w:color="auto" w:fill="FFFFFF"/>
        <w:tabs>
          <w:tab w:val="left" w:pos="142"/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- </w:t>
      </w:r>
      <w:r w:rsidR="007148FD" w:rsidRPr="006C5A0A"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="00915D5B" w:rsidRPr="006C5A0A">
        <w:rPr>
          <w:rFonts w:eastAsia="Times New Roman" w:cs="Times New Roman"/>
          <w:color w:val="000000" w:themeColor="text1"/>
          <w:szCs w:val="28"/>
          <w:lang w:eastAsia="ru-RU"/>
        </w:rPr>
        <w:t>частник</w:t>
      </w:r>
      <w:r w:rsidRPr="006C5A0A">
        <w:rPr>
          <w:rFonts w:eastAsia="Times New Roman" w:cs="Times New Roman"/>
          <w:color w:val="000000" w:themeColor="text1"/>
          <w:szCs w:val="28"/>
          <w:lang w:eastAsia="ru-RU"/>
        </w:rPr>
        <w:t>и могут</w:t>
      </w:r>
      <w:r w:rsidR="00915D5B" w:rsidRPr="006C5A0A">
        <w:rPr>
          <w:rFonts w:eastAsia="Times New Roman" w:cs="Times New Roman"/>
          <w:color w:val="000000" w:themeColor="text1"/>
          <w:szCs w:val="28"/>
          <w:lang w:eastAsia="ru-RU"/>
        </w:rPr>
        <w:t xml:space="preserve"> принять участие в одной или нескольких номинациях. </w:t>
      </w:r>
      <w:r w:rsidR="00915D5B" w:rsidRPr="005E6373">
        <w:rPr>
          <w:rFonts w:eastAsia="Times New Roman" w:cs="Times New Roman"/>
          <w:color w:val="333333"/>
          <w:szCs w:val="28"/>
          <w:lang w:eastAsia="ru-RU"/>
        </w:rPr>
        <w:br/>
      </w:r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t>5.</w:t>
      </w:r>
      <w:r w:rsidR="00153DFA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t>Для</w:t>
      </w:r>
      <w:proofErr w:type="gramEnd"/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t xml:space="preserve"> участников в номинации «Инструментальное исполнительство»:</w:t>
      </w:r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>-и</w:t>
      </w:r>
      <w:r w:rsidRPr="00153DFA">
        <w:rPr>
          <w:rFonts w:eastAsia="Times New Roman" w:cs="Times New Roman"/>
          <w:color w:val="000000" w:themeColor="text1"/>
          <w:szCs w:val="28"/>
          <w:lang w:eastAsia="ru-RU"/>
        </w:rPr>
        <w:t>сполнение одного произведения малой формы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C4383" w:rsidRDefault="00153DFA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5.3</w:t>
      </w:r>
      <w:r w:rsidR="00CD354E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Для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участников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номинаци</w:t>
      </w:r>
      <w:r w:rsidR="00587826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«Вокальное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исполнительство»:</w:t>
      </w:r>
    </w:p>
    <w:p w:rsidR="00915D5B" w:rsidRPr="00CD354E" w:rsidRDefault="00AC4383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-и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сполнение одного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произведения под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153DFA" w:rsidRPr="00CD354E">
        <w:rPr>
          <w:rFonts w:eastAsia="Calibri" w:cs="Times New Roman"/>
          <w:color w:val="000000" w:themeColor="text1"/>
          <w:szCs w:val="28"/>
          <w:lang w:eastAsia="ru-RU"/>
        </w:rPr>
        <w:t xml:space="preserve">фонограмму («минус»), а-капелла или 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под </w:t>
      </w:r>
      <w:r w:rsidR="00153DFA" w:rsidRPr="00CD354E">
        <w:rPr>
          <w:rFonts w:eastAsia="Calibri" w:cs="Times New Roman"/>
          <w:color w:val="000000" w:themeColor="text1"/>
          <w:szCs w:val="28"/>
          <w:lang w:eastAsia="ru-RU"/>
        </w:rPr>
        <w:t xml:space="preserve">аккомпанемент </w:t>
      </w:r>
      <w:r>
        <w:rPr>
          <w:rFonts w:eastAsia="Calibri" w:cs="Times New Roman"/>
          <w:color w:val="000000" w:themeColor="text1"/>
          <w:szCs w:val="28"/>
          <w:lang w:eastAsia="ru-RU"/>
        </w:rPr>
        <w:t>любого музыкального инструмента в «живом» звучании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C4383" w:rsidRDefault="00915D5B" w:rsidP="00AC4383">
      <w:pPr>
        <w:shd w:val="clear" w:color="auto" w:fill="FFFFFF"/>
        <w:tabs>
          <w:tab w:val="left" w:pos="284"/>
          <w:tab w:val="left" w:pos="567"/>
          <w:tab w:val="left" w:pos="851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5.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="00CD354E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Для</w:t>
      </w:r>
      <w:proofErr w:type="gramEnd"/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участников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но</w:t>
      </w:r>
      <w:r w:rsidR="00CD354E">
        <w:rPr>
          <w:rFonts w:eastAsia="Times New Roman" w:cs="Times New Roman"/>
          <w:color w:val="000000" w:themeColor="text1"/>
          <w:szCs w:val="28"/>
          <w:lang w:eastAsia="ru-RU"/>
        </w:rPr>
        <w:t>минации</w:t>
      </w:r>
      <w:r w:rsidR="00AC438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D354E">
        <w:rPr>
          <w:rFonts w:eastAsia="Times New Roman" w:cs="Times New Roman"/>
          <w:color w:val="000000" w:themeColor="text1"/>
          <w:szCs w:val="28"/>
          <w:lang w:eastAsia="ru-RU"/>
        </w:rPr>
        <w:t>«Хореография</w:t>
      </w: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»:</w:t>
      </w:r>
    </w:p>
    <w:p w:rsidR="00915D5B" w:rsidRPr="00CD354E" w:rsidRDefault="00AC4383" w:rsidP="00AC4383">
      <w:pPr>
        <w:shd w:val="clear" w:color="auto" w:fill="FFFFFF"/>
        <w:tabs>
          <w:tab w:val="left" w:pos="284"/>
          <w:tab w:val="left" w:pos="567"/>
          <w:tab w:val="left" w:pos="851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-и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>сполнение одного номера малой формы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«Этюдные композиции».</w:t>
      </w:r>
      <w:r w:rsidR="00153DFA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15D5B" w:rsidRPr="0049539C">
        <w:rPr>
          <w:rFonts w:eastAsia="Times New Roman" w:cs="Times New Roman"/>
          <w:color w:val="FF0000"/>
          <w:szCs w:val="28"/>
          <w:lang w:eastAsia="ru-RU"/>
        </w:rPr>
        <w:br/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5.5. Для участников в номинации «Изобразительное 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>искусство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»:</w:t>
      </w:r>
    </w:p>
    <w:p w:rsidR="00915D5B" w:rsidRPr="00CD354E" w:rsidRDefault="00AC4383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 к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просмотр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у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принимаются 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="00CD354E" w:rsidRPr="00E3514B">
        <w:rPr>
          <w:rFonts w:eastAsia="Times New Roman" w:cs="Times New Roman"/>
          <w:color w:val="000000" w:themeColor="text1"/>
          <w:szCs w:val="28"/>
        </w:rPr>
        <w:t>аботы</w:t>
      </w:r>
      <w:r w:rsidR="00CD354E" w:rsidRPr="00CD354E">
        <w:rPr>
          <w:rFonts w:eastAsia="Times New Roman" w:cs="Times New Roman"/>
          <w:color w:val="000000" w:themeColor="text1"/>
          <w:szCs w:val="28"/>
        </w:rPr>
        <w:t>, выполненные в технике</w:t>
      </w:r>
      <w:r w:rsidR="00CD354E" w:rsidRPr="00E3514B">
        <w:rPr>
          <w:rFonts w:eastAsia="Times New Roman" w:cs="Times New Roman"/>
          <w:color w:val="000000" w:themeColor="text1"/>
          <w:szCs w:val="28"/>
        </w:rPr>
        <w:t xml:space="preserve"> живопись, графика, станковая композиция. 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>Работы должны быть оформлены, подписаны и соответствовать возрасту учащегося.</w:t>
      </w:r>
    </w:p>
    <w:p w:rsidR="00915D5B" w:rsidRPr="00CD354E" w:rsidRDefault="00915D5B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D354E">
        <w:rPr>
          <w:rFonts w:eastAsia="Times New Roman" w:cs="Times New Roman"/>
          <w:color w:val="000000" w:themeColor="text1"/>
          <w:szCs w:val="28"/>
          <w:lang w:eastAsia="ru-RU"/>
        </w:rPr>
        <w:t>5.6. Для участников в номинации «Декоративно-прикладное творчество»:</w:t>
      </w:r>
    </w:p>
    <w:p w:rsidR="00CD354E" w:rsidRPr="00E3514B" w:rsidRDefault="00AC4383" w:rsidP="00AC4383">
      <w:pPr>
        <w:tabs>
          <w:tab w:val="left" w:pos="284"/>
          <w:tab w:val="left" w:pos="567"/>
        </w:tabs>
        <w:spacing w:after="0" w:line="259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-к</w:t>
      </w:r>
      <w:r w:rsidR="00915D5B" w:rsidRPr="00CD354E">
        <w:rPr>
          <w:rFonts w:eastAsia="Times New Roman" w:cs="Times New Roman"/>
          <w:color w:val="000000" w:themeColor="text1"/>
          <w:szCs w:val="28"/>
          <w:lang w:eastAsia="ru-RU"/>
        </w:rPr>
        <w:t xml:space="preserve"> просмотру </w:t>
      </w:r>
      <w:r w:rsidR="00CD354E" w:rsidRPr="00CD354E">
        <w:rPr>
          <w:rFonts w:eastAsia="Times New Roman" w:cs="Times New Roman"/>
          <w:color w:val="000000" w:themeColor="text1"/>
          <w:szCs w:val="28"/>
          <w:lang w:eastAsia="ru-RU"/>
        </w:rPr>
        <w:t>принимается одна работа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r w:rsidR="00CD354E">
        <w:rPr>
          <w:rFonts w:eastAsia="Times New Roman" w:cs="Times New Roman"/>
          <w:szCs w:val="28"/>
        </w:rPr>
        <w:t>под</w:t>
      </w:r>
      <w:r w:rsidR="00CD354E" w:rsidRPr="00E3514B">
        <w:rPr>
          <w:rFonts w:eastAsia="Times New Roman" w:cs="Times New Roman"/>
          <w:szCs w:val="28"/>
        </w:rPr>
        <w:t>елка из природных материалов, аппликация, коллаж, батик, витраж</w:t>
      </w:r>
      <w:r>
        <w:rPr>
          <w:rFonts w:eastAsia="Times New Roman" w:cs="Times New Roman"/>
          <w:szCs w:val="28"/>
        </w:rPr>
        <w:t>)</w:t>
      </w:r>
      <w:r w:rsidR="00CD354E">
        <w:rPr>
          <w:rFonts w:eastAsia="Times New Roman" w:cs="Times New Roman"/>
          <w:szCs w:val="28"/>
        </w:rPr>
        <w:t>.</w:t>
      </w:r>
    </w:p>
    <w:p w:rsidR="005E6373" w:rsidRPr="0049539C" w:rsidRDefault="005E6373" w:rsidP="00AC4383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C5A0A" w:rsidRPr="008118C4" w:rsidRDefault="006C5A0A" w:rsidP="006C5A0A">
      <w:pPr>
        <w:spacing w:after="0"/>
        <w:contextualSpacing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 xml:space="preserve">6. </w:t>
      </w:r>
      <w:r w:rsidR="0031342C">
        <w:rPr>
          <w:b/>
          <w:bCs/>
          <w:color w:val="000000"/>
          <w:szCs w:val="28"/>
          <w:lang w:eastAsia="ru-RU"/>
        </w:rPr>
        <w:t>Подведение итогов и н</w:t>
      </w:r>
      <w:r w:rsidRPr="008118C4">
        <w:rPr>
          <w:b/>
          <w:bCs/>
          <w:color w:val="000000"/>
          <w:szCs w:val="28"/>
          <w:lang w:eastAsia="ru-RU"/>
        </w:rPr>
        <w:t>аграждение</w:t>
      </w:r>
      <w:r w:rsidR="0031342C">
        <w:rPr>
          <w:b/>
          <w:bCs/>
          <w:color w:val="000000"/>
          <w:szCs w:val="28"/>
          <w:lang w:eastAsia="ru-RU"/>
        </w:rPr>
        <w:t xml:space="preserve"> участников фестиваля</w:t>
      </w:r>
    </w:p>
    <w:p w:rsidR="0031342C" w:rsidRDefault="006C5A0A" w:rsidP="00DD57E5">
      <w:pPr>
        <w:tabs>
          <w:tab w:val="left" w:pos="284"/>
          <w:tab w:val="left" w:pos="426"/>
        </w:tabs>
        <w:spacing w:after="0"/>
        <w:contextualSpacing/>
        <w:jc w:val="both"/>
        <w:rPr>
          <w:szCs w:val="28"/>
        </w:rPr>
      </w:pPr>
      <w:r>
        <w:rPr>
          <w:color w:val="000000"/>
          <w:szCs w:val="28"/>
          <w:lang w:eastAsia="ru-RU"/>
        </w:rPr>
        <w:t>6</w:t>
      </w:r>
      <w:r w:rsidRPr="007108B6">
        <w:rPr>
          <w:color w:val="000000"/>
          <w:szCs w:val="28"/>
          <w:lang w:eastAsia="ru-RU"/>
        </w:rPr>
        <w:t>.</w:t>
      </w:r>
      <w:proofErr w:type="gramStart"/>
      <w:r w:rsidRPr="007108B6">
        <w:rPr>
          <w:color w:val="000000"/>
          <w:szCs w:val="28"/>
          <w:lang w:eastAsia="ru-RU"/>
        </w:rPr>
        <w:t>1.</w:t>
      </w:r>
      <w:r w:rsidR="0031342C">
        <w:rPr>
          <w:color w:val="000000"/>
          <w:szCs w:val="28"/>
          <w:lang w:eastAsia="ru-RU"/>
        </w:rPr>
        <w:t>По</w:t>
      </w:r>
      <w:proofErr w:type="gramEnd"/>
      <w:r w:rsidR="00DD57E5">
        <w:rPr>
          <w:color w:val="000000"/>
          <w:szCs w:val="28"/>
          <w:lang w:eastAsia="ru-RU"/>
        </w:rPr>
        <w:t xml:space="preserve"> </w:t>
      </w:r>
      <w:r w:rsidR="0031342C">
        <w:rPr>
          <w:color w:val="000000"/>
          <w:szCs w:val="28"/>
          <w:lang w:eastAsia="ru-RU"/>
        </w:rPr>
        <w:t>результатам</w:t>
      </w:r>
      <w:r w:rsidR="00DD57E5">
        <w:rPr>
          <w:color w:val="000000"/>
          <w:szCs w:val="28"/>
          <w:lang w:eastAsia="ru-RU"/>
        </w:rPr>
        <w:t xml:space="preserve"> </w:t>
      </w:r>
      <w:r w:rsidR="0031342C" w:rsidRPr="005F0F52">
        <w:rPr>
          <w:szCs w:val="28"/>
        </w:rPr>
        <w:t>онлайн-голосовани</w:t>
      </w:r>
      <w:r w:rsidR="0031342C">
        <w:rPr>
          <w:szCs w:val="28"/>
        </w:rPr>
        <w:t>я</w:t>
      </w:r>
      <w:r w:rsidR="00DD57E5">
        <w:rPr>
          <w:szCs w:val="28"/>
        </w:rPr>
        <w:t xml:space="preserve"> </w:t>
      </w:r>
      <w:r w:rsidR="0031342C" w:rsidRPr="005F0F52">
        <w:rPr>
          <w:szCs w:val="28"/>
        </w:rPr>
        <w:t>на</w:t>
      </w:r>
      <w:r w:rsidR="00DD57E5">
        <w:rPr>
          <w:szCs w:val="28"/>
        </w:rPr>
        <w:t xml:space="preserve"> </w:t>
      </w:r>
      <w:r w:rsidR="0031342C" w:rsidRPr="005F0F52">
        <w:rPr>
          <w:szCs w:val="28"/>
        </w:rPr>
        <w:t>сайте</w:t>
      </w:r>
      <w:r w:rsidR="00DD57E5">
        <w:rPr>
          <w:szCs w:val="28"/>
        </w:rPr>
        <w:t xml:space="preserve"> </w:t>
      </w:r>
      <w:r w:rsidR="0031342C">
        <w:rPr>
          <w:szCs w:val="28"/>
        </w:rPr>
        <w:t>школы</w:t>
      </w:r>
      <w:r w:rsidR="00DD57E5">
        <w:rPr>
          <w:szCs w:val="28"/>
        </w:rPr>
        <w:t xml:space="preserve"> </w:t>
      </w:r>
      <w:hyperlink r:id="rId14" w:history="1">
        <w:r w:rsidR="0031342C" w:rsidRPr="009B2608">
          <w:rPr>
            <w:rStyle w:val="a9"/>
            <w:szCs w:val="28"/>
          </w:rPr>
          <w:t>https://shkolaiskusstw.ru</w:t>
        </w:r>
      </w:hyperlink>
      <w:r w:rsidR="0031342C" w:rsidRPr="005F0F52">
        <w:rPr>
          <w:szCs w:val="28"/>
        </w:rPr>
        <w:t>. </w:t>
      </w:r>
      <w:r w:rsidR="003C49CE">
        <w:rPr>
          <w:szCs w:val="28"/>
        </w:rPr>
        <w:t xml:space="preserve"> </w:t>
      </w:r>
      <w:r w:rsidR="0031342C">
        <w:rPr>
          <w:szCs w:val="28"/>
        </w:rPr>
        <w:t>будут отобраны победители, получившие наибольшее количество голосов в каждой номинации</w:t>
      </w:r>
      <w:r w:rsidR="003C49CE">
        <w:rPr>
          <w:szCs w:val="28"/>
        </w:rPr>
        <w:t xml:space="preserve"> и отмечены дипломами победителя.</w:t>
      </w:r>
    </w:p>
    <w:p w:rsidR="008F5BCC" w:rsidRDefault="0031342C" w:rsidP="008F5BCC">
      <w:pPr>
        <w:spacing w:after="0"/>
        <w:contextualSpacing/>
        <w:jc w:val="both"/>
        <w:rPr>
          <w:szCs w:val="28"/>
        </w:rPr>
      </w:pPr>
      <w:r>
        <w:rPr>
          <w:szCs w:val="28"/>
        </w:rPr>
        <w:t>6.2.</w:t>
      </w:r>
      <w:r w:rsidR="008F5BCC">
        <w:rPr>
          <w:szCs w:val="28"/>
        </w:rPr>
        <w:t xml:space="preserve"> П</w:t>
      </w:r>
      <w:r w:rsidR="008F5BCC">
        <w:rPr>
          <w:szCs w:val="28"/>
        </w:rPr>
        <w:t>о решению оргкомитета фестиваля будут отмечены специальными дипломами и награждены памятными призами</w:t>
      </w:r>
      <w:r w:rsidR="008F5BCC">
        <w:rPr>
          <w:szCs w:val="28"/>
        </w:rPr>
        <w:t xml:space="preserve"> участники, </w:t>
      </w:r>
      <w:r w:rsidR="008F5BCC">
        <w:rPr>
          <w:szCs w:val="28"/>
        </w:rPr>
        <w:t>особо проявившим свои творческие таланты по критериям:</w:t>
      </w:r>
    </w:p>
    <w:p w:rsidR="008F5BCC" w:rsidRPr="00885DB7" w:rsidRDefault="008F5BCC" w:rsidP="008F5BCC">
      <w:pPr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«</w:t>
      </w:r>
      <w:r w:rsidRPr="00885DB7">
        <w:rPr>
          <w:color w:val="000000"/>
          <w:szCs w:val="28"/>
          <w:lang w:eastAsia="ru-RU"/>
        </w:rPr>
        <w:t>Оригинальность исполнения</w:t>
      </w:r>
      <w:r>
        <w:rPr>
          <w:color w:val="000000"/>
          <w:szCs w:val="28"/>
          <w:lang w:eastAsia="ru-RU"/>
        </w:rPr>
        <w:t>»</w:t>
      </w:r>
      <w:r w:rsidRPr="00885DB7">
        <w:rPr>
          <w:color w:val="000000"/>
          <w:szCs w:val="28"/>
          <w:lang w:eastAsia="ru-RU"/>
        </w:rPr>
        <w:t>;</w:t>
      </w:r>
    </w:p>
    <w:p w:rsidR="008F5BCC" w:rsidRPr="00885DB7" w:rsidRDefault="008F5BCC" w:rsidP="008F5BCC">
      <w:pPr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«</w:t>
      </w:r>
      <w:r w:rsidRPr="00885DB7">
        <w:rPr>
          <w:color w:val="000000"/>
          <w:szCs w:val="28"/>
          <w:lang w:eastAsia="ru-RU"/>
        </w:rPr>
        <w:t>Глубина отражения тематики конкурса</w:t>
      </w:r>
      <w:r>
        <w:rPr>
          <w:color w:val="000000"/>
          <w:szCs w:val="28"/>
          <w:lang w:eastAsia="ru-RU"/>
        </w:rPr>
        <w:t>»</w:t>
      </w:r>
      <w:r w:rsidR="00DD57E5">
        <w:rPr>
          <w:color w:val="000000"/>
          <w:szCs w:val="28"/>
          <w:lang w:eastAsia="ru-RU"/>
        </w:rPr>
        <w:t>.</w:t>
      </w:r>
    </w:p>
    <w:p w:rsidR="006C5A0A" w:rsidRDefault="0031342C" w:rsidP="0031342C">
      <w:pPr>
        <w:tabs>
          <w:tab w:val="left" w:pos="142"/>
          <w:tab w:val="left" w:pos="284"/>
        </w:tabs>
        <w:spacing w:after="0"/>
        <w:contextualSpacing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6.3. Все участники фестиваля будут награждены </w:t>
      </w:r>
      <w:r w:rsidR="00D85FCE">
        <w:rPr>
          <w:color w:val="000000"/>
          <w:szCs w:val="28"/>
          <w:lang w:eastAsia="ru-RU"/>
        </w:rPr>
        <w:t>д</w:t>
      </w:r>
      <w:r>
        <w:rPr>
          <w:color w:val="000000"/>
          <w:szCs w:val="28"/>
          <w:lang w:eastAsia="ru-RU"/>
        </w:rPr>
        <w:t>ипломами за участие.</w:t>
      </w:r>
    </w:p>
    <w:p w:rsidR="006C5A0A" w:rsidRDefault="0031342C" w:rsidP="0031342C">
      <w:pPr>
        <w:tabs>
          <w:tab w:val="left" w:pos="142"/>
          <w:tab w:val="left" w:pos="284"/>
        </w:tabs>
        <w:spacing w:after="0"/>
        <w:contextualSpacing/>
        <w:jc w:val="both"/>
        <w:rPr>
          <w:rFonts w:eastAsia="Times New Roman" w:cs="Times New Roman"/>
          <w:lang w:eastAsia="ru-RU"/>
        </w:rPr>
      </w:pPr>
      <w:r>
        <w:rPr>
          <w:color w:val="000000"/>
          <w:szCs w:val="28"/>
          <w:lang w:eastAsia="ru-RU"/>
        </w:rPr>
        <w:t xml:space="preserve">6.4. </w:t>
      </w:r>
      <w:r w:rsidR="006C5A0A">
        <w:rPr>
          <w:szCs w:val="28"/>
        </w:rPr>
        <w:t>Участники, набравшие наибольшее количество голосов в интерактивном голосовании</w:t>
      </w:r>
      <w:r w:rsidR="008F5BCC">
        <w:rPr>
          <w:szCs w:val="28"/>
        </w:rPr>
        <w:t xml:space="preserve"> и участники, отмеченные </w:t>
      </w:r>
      <w:r w:rsidR="00DD57E5">
        <w:rPr>
          <w:szCs w:val="28"/>
        </w:rPr>
        <w:t>оргкомитетом</w:t>
      </w:r>
      <w:r w:rsidR="006C5A0A">
        <w:rPr>
          <w:szCs w:val="28"/>
        </w:rPr>
        <w:t xml:space="preserve">, выступят на гала-концерте 8 октября 2021 в концертном зале </w:t>
      </w:r>
      <w:r w:rsidR="004434AB">
        <w:rPr>
          <w:szCs w:val="28"/>
        </w:rPr>
        <w:t>МБУДО ДШИ Предгорного округа.</w:t>
      </w:r>
      <w:r w:rsidR="006C5A0A">
        <w:rPr>
          <w:szCs w:val="28"/>
        </w:rPr>
        <w:t xml:space="preserve">  </w:t>
      </w:r>
    </w:p>
    <w:p w:rsidR="006C5A0A" w:rsidRPr="00676534" w:rsidRDefault="006C5A0A" w:rsidP="006C5A0A">
      <w:pPr>
        <w:spacing w:after="4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</w:t>
      </w:r>
      <w:r w:rsidR="00DD57E5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676534">
        <w:rPr>
          <w:rFonts w:eastAsia="Times New Roman" w:cs="Times New Roman"/>
          <w:szCs w:val="28"/>
          <w:lang w:eastAsia="ru-RU"/>
        </w:rPr>
        <w:t>Преподаватели</w:t>
      </w:r>
      <w:r w:rsidR="004434AB">
        <w:rPr>
          <w:rFonts w:eastAsia="Times New Roman" w:cs="Times New Roman"/>
          <w:szCs w:val="28"/>
          <w:lang w:eastAsia="ru-RU"/>
        </w:rPr>
        <w:t xml:space="preserve"> и концертмейстеры</w:t>
      </w:r>
      <w:r w:rsidRPr="00676534">
        <w:rPr>
          <w:rFonts w:eastAsia="Times New Roman" w:cs="Times New Roman"/>
          <w:szCs w:val="28"/>
          <w:lang w:eastAsia="ru-RU"/>
        </w:rPr>
        <w:t xml:space="preserve">, подготовившие </w:t>
      </w:r>
      <w:r>
        <w:rPr>
          <w:rFonts w:eastAsia="Times New Roman" w:cs="Times New Roman"/>
          <w:szCs w:val="28"/>
          <w:lang w:eastAsia="ru-RU"/>
        </w:rPr>
        <w:t xml:space="preserve">победителей в номинациях </w:t>
      </w:r>
      <w:r>
        <w:rPr>
          <w:rFonts w:cs="Times New Roman"/>
          <w:szCs w:val="28"/>
          <w:lang w:eastAsia="ru-RU"/>
        </w:rPr>
        <w:t>фестиваля</w:t>
      </w:r>
      <w:r w:rsidRPr="00676534">
        <w:rPr>
          <w:rFonts w:eastAsia="Times New Roman" w:cs="Times New Roman"/>
          <w:szCs w:val="28"/>
          <w:lang w:eastAsia="ru-RU"/>
        </w:rPr>
        <w:t xml:space="preserve">, награждаются Благодарностями </w:t>
      </w:r>
      <w:proofErr w:type="gramStart"/>
      <w:r w:rsidR="00EF7DFB">
        <w:rPr>
          <w:rFonts w:eastAsia="Times New Roman" w:cs="Times New Roman"/>
          <w:szCs w:val="28"/>
          <w:lang w:eastAsia="ru-RU"/>
        </w:rPr>
        <w:t xml:space="preserve">оргкомитета </w:t>
      </w:r>
      <w:r w:rsidRPr="0067653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фестиваля</w:t>
      </w:r>
      <w:proofErr w:type="gramEnd"/>
      <w:r w:rsidRPr="00676534">
        <w:rPr>
          <w:rFonts w:eastAsia="Times New Roman" w:cs="Times New Roman"/>
          <w:szCs w:val="28"/>
          <w:lang w:eastAsia="ru-RU"/>
        </w:rPr>
        <w:t>.</w:t>
      </w:r>
    </w:p>
    <w:p w:rsidR="00CE64FE" w:rsidRPr="005E6373" w:rsidRDefault="00CE64FE" w:rsidP="006C6F9C">
      <w:pPr>
        <w:shd w:val="clear" w:color="auto" w:fill="FFFFFF"/>
        <w:spacing w:after="0"/>
        <w:jc w:val="left"/>
        <w:rPr>
          <w:rFonts w:eastAsia="Times New Roman" w:cs="Times New Roman"/>
          <w:color w:val="333333"/>
          <w:szCs w:val="28"/>
          <w:lang w:eastAsia="ru-RU"/>
        </w:rPr>
      </w:pPr>
    </w:p>
    <w:p w:rsidR="0049539C" w:rsidRDefault="0049539C" w:rsidP="006C6F9C">
      <w:pPr>
        <w:spacing w:after="0"/>
        <w:jc w:val="right"/>
        <w:rPr>
          <w:rFonts w:eastAsia="Calibri" w:cs="Times New Roman"/>
          <w:b/>
          <w:szCs w:val="28"/>
        </w:rPr>
      </w:pPr>
    </w:p>
    <w:p w:rsidR="003A2870" w:rsidRPr="005E6373" w:rsidRDefault="003A2870" w:rsidP="006C6F9C">
      <w:pPr>
        <w:spacing w:after="0"/>
        <w:jc w:val="right"/>
        <w:rPr>
          <w:rFonts w:eastAsia="Calibri" w:cs="Times New Roman"/>
          <w:b/>
          <w:szCs w:val="28"/>
        </w:rPr>
      </w:pPr>
      <w:r w:rsidRPr="005E6373">
        <w:rPr>
          <w:rFonts w:eastAsia="Calibri" w:cs="Times New Roman"/>
          <w:b/>
          <w:szCs w:val="28"/>
        </w:rPr>
        <w:t>Приложение №1</w:t>
      </w:r>
    </w:p>
    <w:p w:rsidR="00307251" w:rsidRPr="00706170" w:rsidRDefault="003A2870" w:rsidP="00FA63B4">
      <w:pPr>
        <w:tabs>
          <w:tab w:val="left" w:pos="5812"/>
        </w:tabs>
        <w:spacing w:after="0"/>
        <w:jc w:val="right"/>
        <w:rPr>
          <w:rFonts w:cs="Times New Roman"/>
          <w:b/>
          <w:color w:val="000000" w:themeColor="text1"/>
          <w:sz w:val="20"/>
          <w:szCs w:val="20"/>
        </w:rPr>
      </w:pPr>
      <w:r w:rsidRPr="005E6373">
        <w:rPr>
          <w:rFonts w:eastAsia="Calibri" w:cs="Times New Roman"/>
          <w:b/>
          <w:szCs w:val="28"/>
        </w:rPr>
        <w:t xml:space="preserve">                                                                                                      </w:t>
      </w:r>
      <w:r w:rsidRPr="00706170">
        <w:rPr>
          <w:rFonts w:eastAsia="Calibri" w:cs="Times New Roman"/>
          <w:b/>
          <w:color w:val="000000" w:themeColor="text1"/>
          <w:sz w:val="20"/>
          <w:szCs w:val="20"/>
        </w:rPr>
        <w:t xml:space="preserve">к Положению </w:t>
      </w:r>
      <w:r w:rsidR="003302CF" w:rsidRPr="00706170">
        <w:rPr>
          <w:rFonts w:eastAsia="Calibri" w:cs="Times New Roman"/>
          <w:b/>
          <w:color w:val="000000" w:themeColor="text1"/>
          <w:sz w:val="20"/>
          <w:szCs w:val="20"/>
        </w:rPr>
        <w:t>о</w:t>
      </w:r>
      <w:r w:rsidR="00FA63B4">
        <w:rPr>
          <w:rFonts w:eastAsia="Calibri" w:cs="Times New Roman"/>
          <w:b/>
          <w:color w:val="000000" w:themeColor="text1"/>
          <w:sz w:val="20"/>
          <w:szCs w:val="20"/>
        </w:rPr>
        <w:t xml:space="preserve"> </w:t>
      </w:r>
      <w:r w:rsidR="003302CF" w:rsidRPr="00706170">
        <w:rPr>
          <w:rFonts w:eastAsia="Calibri" w:cs="Times New Roman"/>
          <w:b/>
          <w:color w:val="000000" w:themeColor="text1"/>
          <w:sz w:val="20"/>
          <w:szCs w:val="20"/>
        </w:rPr>
        <w:t xml:space="preserve">проведении </w:t>
      </w:r>
      <w:r w:rsidR="00307251" w:rsidRPr="00706170">
        <w:rPr>
          <w:rFonts w:cs="Times New Roman"/>
          <w:b/>
          <w:color w:val="000000" w:themeColor="text1"/>
          <w:sz w:val="20"/>
          <w:szCs w:val="20"/>
        </w:rPr>
        <w:t>интерактивног</w:t>
      </w:r>
      <w:r w:rsidR="00FA63B4">
        <w:rPr>
          <w:rFonts w:cs="Times New Roman"/>
          <w:b/>
          <w:color w:val="000000" w:themeColor="text1"/>
          <w:sz w:val="20"/>
          <w:szCs w:val="20"/>
        </w:rPr>
        <w:t>о</w:t>
      </w:r>
    </w:p>
    <w:p w:rsidR="00FA63B4" w:rsidRDefault="00307251" w:rsidP="00FA63B4">
      <w:pPr>
        <w:spacing w:after="0"/>
        <w:jc w:val="right"/>
        <w:rPr>
          <w:rFonts w:cs="Times New Roman"/>
          <w:b/>
          <w:color w:val="000000" w:themeColor="text1"/>
          <w:sz w:val="20"/>
          <w:szCs w:val="20"/>
        </w:rPr>
      </w:pPr>
      <w:r w:rsidRPr="00706170">
        <w:rPr>
          <w:rFonts w:cs="Times New Roman"/>
          <w:b/>
          <w:color w:val="000000" w:themeColor="text1"/>
          <w:sz w:val="20"/>
          <w:szCs w:val="20"/>
        </w:rPr>
        <w:t>общешкольного фестиваля</w:t>
      </w:r>
      <w:r w:rsidR="00FA63B4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Pr="00706170">
        <w:rPr>
          <w:rFonts w:cs="Times New Roman"/>
          <w:b/>
          <w:color w:val="000000" w:themeColor="text1"/>
          <w:sz w:val="20"/>
          <w:szCs w:val="20"/>
        </w:rPr>
        <w:t xml:space="preserve">«Осенние бирюльки», </w:t>
      </w:r>
    </w:p>
    <w:p w:rsidR="00307251" w:rsidRPr="00706170" w:rsidRDefault="00307251" w:rsidP="00FA63B4">
      <w:pPr>
        <w:spacing w:after="0"/>
        <w:jc w:val="right"/>
        <w:rPr>
          <w:rFonts w:cs="Times New Roman"/>
          <w:b/>
          <w:color w:val="000000" w:themeColor="text1"/>
          <w:sz w:val="20"/>
          <w:szCs w:val="20"/>
        </w:rPr>
      </w:pPr>
      <w:r w:rsidRPr="00706170">
        <w:rPr>
          <w:rFonts w:cs="Times New Roman"/>
          <w:b/>
          <w:color w:val="000000" w:themeColor="text1"/>
          <w:sz w:val="20"/>
          <w:szCs w:val="20"/>
        </w:rPr>
        <w:t>учащихся МБУДО ДШИ</w:t>
      </w:r>
      <w:r w:rsidR="00FA63B4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Pr="00706170">
        <w:rPr>
          <w:rFonts w:cs="Times New Roman"/>
          <w:b/>
          <w:color w:val="000000" w:themeColor="text1"/>
          <w:sz w:val="20"/>
          <w:szCs w:val="20"/>
        </w:rPr>
        <w:t xml:space="preserve">Предгорного округа, </w:t>
      </w:r>
    </w:p>
    <w:p w:rsidR="00FA63B4" w:rsidRDefault="00307251" w:rsidP="00FA63B4">
      <w:pPr>
        <w:spacing w:after="0"/>
        <w:jc w:val="right"/>
        <w:rPr>
          <w:rFonts w:cs="Times New Roman"/>
          <w:b/>
          <w:color w:val="000000" w:themeColor="text1"/>
          <w:sz w:val="20"/>
          <w:szCs w:val="20"/>
        </w:rPr>
      </w:pPr>
      <w:r w:rsidRPr="00706170">
        <w:rPr>
          <w:rFonts w:cs="Times New Roman"/>
          <w:b/>
          <w:color w:val="000000" w:themeColor="text1"/>
          <w:sz w:val="20"/>
          <w:szCs w:val="20"/>
        </w:rPr>
        <w:t xml:space="preserve">в рамках 52-го краевого фестиваля </w:t>
      </w:r>
    </w:p>
    <w:p w:rsidR="003A2870" w:rsidRDefault="00307251" w:rsidP="00FA63B4">
      <w:pPr>
        <w:spacing w:after="0"/>
        <w:jc w:val="right"/>
        <w:rPr>
          <w:rFonts w:eastAsia="Calibri" w:cs="Times New Roman"/>
          <w:b/>
          <w:i/>
          <w:szCs w:val="28"/>
        </w:rPr>
      </w:pPr>
      <w:r w:rsidRPr="00706170">
        <w:rPr>
          <w:rFonts w:cs="Times New Roman"/>
          <w:b/>
          <w:color w:val="000000" w:themeColor="text1"/>
          <w:sz w:val="20"/>
          <w:szCs w:val="20"/>
        </w:rPr>
        <w:t>"Музыкальная осень Ставрополья"</w:t>
      </w:r>
    </w:p>
    <w:p w:rsidR="003A2870" w:rsidRDefault="003A2870" w:rsidP="006C6F9C">
      <w:pPr>
        <w:pStyle w:val="a7"/>
        <w:spacing w:after="0"/>
        <w:rPr>
          <w:rFonts w:eastAsia="Calibri" w:cs="Times New Roman"/>
          <w:b/>
          <w:i/>
          <w:szCs w:val="28"/>
        </w:rPr>
      </w:pPr>
      <w:bookmarkStart w:id="1" w:name="_GoBack"/>
      <w:bookmarkEnd w:id="1"/>
    </w:p>
    <w:p w:rsidR="003A2870" w:rsidRDefault="003A2870" w:rsidP="006C6F9C">
      <w:pPr>
        <w:pStyle w:val="a7"/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ЗАЯВКА</w:t>
      </w:r>
    </w:p>
    <w:p w:rsidR="00307251" w:rsidRPr="00706170" w:rsidRDefault="003A2870" w:rsidP="00307251">
      <w:pPr>
        <w:pStyle w:val="a7"/>
        <w:spacing w:after="0"/>
        <w:rPr>
          <w:rFonts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szCs w:val="28"/>
        </w:rPr>
        <w:t xml:space="preserve">на </w:t>
      </w:r>
      <w:r w:rsidRPr="00706170">
        <w:rPr>
          <w:rFonts w:eastAsia="Calibri" w:cs="Times New Roman"/>
          <w:b/>
          <w:color w:val="000000" w:themeColor="text1"/>
          <w:szCs w:val="28"/>
        </w:rPr>
        <w:t>участие</w:t>
      </w:r>
      <w:r w:rsidRPr="00706170">
        <w:rPr>
          <w:rFonts w:eastAsia="Calibri" w:cs="Times New Roman"/>
          <w:b/>
          <w:color w:val="000000" w:themeColor="text1"/>
        </w:rPr>
        <w:t xml:space="preserve"> </w:t>
      </w:r>
      <w:r w:rsidR="002910B1" w:rsidRPr="00706170">
        <w:rPr>
          <w:b/>
          <w:color w:val="000000" w:themeColor="text1"/>
        </w:rPr>
        <w:t xml:space="preserve">в </w:t>
      </w:r>
      <w:r w:rsidR="00307251" w:rsidRPr="00706170">
        <w:rPr>
          <w:rFonts w:cs="Times New Roman"/>
          <w:b/>
          <w:color w:val="000000" w:themeColor="text1"/>
          <w:szCs w:val="28"/>
        </w:rPr>
        <w:t>интерактивном общешкольном фестивале</w:t>
      </w:r>
    </w:p>
    <w:p w:rsidR="00307251" w:rsidRPr="00706170" w:rsidRDefault="00307251" w:rsidP="00307251">
      <w:pPr>
        <w:pStyle w:val="a7"/>
        <w:spacing w:after="0"/>
        <w:rPr>
          <w:rFonts w:cs="Times New Roman"/>
          <w:b/>
          <w:color w:val="000000" w:themeColor="text1"/>
          <w:szCs w:val="28"/>
        </w:rPr>
      </w:pPr>
      <w:r w:rsidRPr="00706170">
        <w:rPr>
          <w:rFonts w:cs="Times New Roman"/>
          <w:b/>
          <w:color w:val="000000" w:themeColor="text1"/>
          <w:szCs w:val="28"/>
        </w:rPr>
        <w:t>«Осенние бирюльки»,</w:t>
      </w:r>
    </w:p>
    <w:p w:rsidR="00307251" w:rsidRPr="00706170" w:rsidRDefault="00307251" w:rsidP="00307251">
      <w:pPr>
        <w:pStyle w:val="a7"/>
        <w:spacing w:after="0"/>
        <w:rPr>
          <w:rFonts w:cs="Times New Roman"/>
          <w:b/>
          <w:color w:val="000000" w:themeColor="text1"/>
          <w:szCs w:val="28"/>
        </w:rPr>
      </w:pPr>
      <w:r w:rsidRPr="00706170">
        <w:rPr>
          <w:rFonts w:cs="Times New Roman"/>
          <w:b/>
          <w:color w:val="000000" w:themeColor="text1"/>
          <w:szCs w:val="28"/>
        </w:rPr>
        <w:t xml:space="preserve"> учащихся МБУ ДО ДШИ Предгорного округа, </w:t>
      </w:r>
    </w:p>
    <w:p w:rsidR="00307251" w:rsidRPr="00706170" w:rsidRDefault="00307251" w:rsidP="00307251">
      <w:pPr>
        <w:pStyle w:val="a7"/>
        <w:spacing w:after="0"/>
        <w:rPr>
          <w:rFonts w:cs="Times New Roman"/>
          <w:b/>
          <w:color w:val="000000" w:themeColor="text1"/>
          <w:szCs w:val="28"/>
        </w:rPr>
      </w:pPr>
      <w:r w:rsidRPr="00706170">
        <w:rPr>
          <w:rFonts w:cs="Times New Roman"/>
          <w:b/>
          <w:color w:val="000000" w:themeColor="text1"/>
          <w:szCs w:val="28"/>
        </w:rPr>
        <w:t xml:space="preserve">в рамках 52-го краевого фестиваля </w:t>
      </w:r>
    </w:p>
    <w:p w:rsidR="00307251" w:rsidRPr="00706170" w:rsidRDefault="00307251" w:rsidP="00307251">
      <w:pPr>
        <w:pStyle w:val="a7"/>
        <w:spacing w:after="0"/>
        <w:rPr>
          <w:rFonts w:eastAsia="Calibri" w:cs="Times New Roman"/>
          <w:b/>
          <w:color w:val="000000" w:themeColor="text1"/>
          <w:szCs w:val="28"/>
        </w:rPr>
      </w:pPr>
      <w:r w:rsidRPr="00706170">
        <w:rPr>
          <w:rFonts w:cs="Times New Roman"/>
          <w:b/>
          <w:color w:val="000000" w:themeColor="text1"/>
          <w:szCs w:val="28"/>
        </w:rPr>
        <w:t>"Музыкальная осень Ставрополья"</w:t>
      </w:r>
      <w:r w:rsidR="003A2870" w:rsidRPr="00706170">
        <w:rPr>
          <w:rFonts w:eastAsia="Calibri" w:cs="Times New Roman"/>
          <w:b/>
          <w:color w:val="000000" w:themeColor="text1"/>
          <w:szCs w:val="28"/>
        </w:rPr>
        <w:t xml:space="preserve"> </w:t>
      </w:r>
    </w:p>
    <w:p w:rsidR="003A2870" w:rsidRDefault="003A2870" w:rsidP="00307251">
      <w:pPr>
        <w:pStyle w:val="a7"/>
        <w:spacing w:after="0"/>
        <w:rPr>
          <w:rFonts w:eastAsia="Calibri" w:cs="Times New Roman"/>
          <w:u w:val="single"/>
        </w:rPr>
      </w:pPr>
      <w:r>
        <w:rPr>
          <w:rFonts w:eastAsia="Calibri" w:cs="Times New Roman"/>
          <w:u w:val="single"/>
        </w:rPr>
        <w:t>(заполняется на отдельном листе формата А4)</w:t>
      </w:r>
    </w:p>
    <w:p w:rsidR="003A2870" w:rsidRDefault="003A2870" w:rsidP="006C6F9C">
      <w:pPr>
        <w:spacing w:after="0"/>
        <w:rPr>
          <w:rFonts w:eastAsia="Calibri" w:cs="Times New Roman"/>
          <w:u w:val="single"/>
        </w:rPr>
      </w:pPr>
      <w:r>
        <w:rPr>
          <w:rFonts w:eastAsia="Calibri" w:cs="Times New Roman"/>
          <w:u w:val="single"/>
        </w:rPr>
        <w:t xml:space="preserve">Принимается строго в </w:t>
      </w:r>
      <w:r w:rsidR="002910B1">
        <w:rPr>
          <w:u w:val="single"/>
        </w:rPr>
        <w:t>электронном</w:t>
      </w:r>
      <w:r>
        <w:rPr>
          <w:rFonts w:eastAsia="Calibri" w:cs="Times New Roman"/>
          <w:u w:val="single"/>
        </w:rPr>
        <w:t xml:space="preserve"> виде!</w:t>
      </w:r>
    </w:p>
    <w:p w:rsidR="003A2870" w:rsidRDefault="003A2870" w:rsidP="006C6F9C">
      <w:pPr>
        <w:spacing w:after="0"/>
        <w:ind w:left="1134"/>
        <w:rPr>
          <w:rFonts w:eastAsia="Calibri" w:cs="Times New Roman"/>
        </w:rPr>
      </w:pPr>
    </w:p>
    <w:p w:rsidR="003A2870" w:rsidRDefault="003A2870" w:rsidP="006C6F9C">
      <w:pPr>
        <w:pStyle w:val="a7"/>
        <w:numPr>
          <w:ilvl w:val="0"/>
          <w:numId w:val="3"/>
        </w:numPr>
        <w:suppressAutoHyphens/>
        <w:spacing w:after="0"/>
        <w:ind w:left="1134"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Ф.И.О. участника_________________________________________</w:t>
      </w:r>
    </w:p>
    <w:p w:rsidR="003A2870" w:rsidRDefault="003A2870" w:rsidP="006C6F9C">
      <w:pPr>
        <w:pStyle w:val="a7"/>
        <w:numPr>
          <w:ilvl w:val="0"/>
          <w:numId w:val="3"/>
        </w:numPr>
        <w:suppressAutoHyphens/>
        <w:spacing w:after="0"/>
        <w:ind w:left="1134"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Возрастная группа ________________________________________</w:t>
      </w:r>
    </w:p>
    <w:p w:rsidR="003A2870" w:rsidRDefault="003A2870" w:rsidP="006C6F9C">
      <w:pPr>
        <w:pStyle w:val="a7"/>
        <w:numPr>
          <w:ilvl w:val="0"/>
          <w:numId w:val="3"/>
        </w:numPr>
        <w:suppressAutoHyphens/>
        <w:spacing w:after="0"/>
        <w:ind w:left="1134"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Номинация ______________________________________________</w:t>
      </w:r>
    </w:p>
    <w:p w:rsidR="003A2870" w:rsidRDefault="002910B1" w:rsidP="006C6F9C">
      <w:pPr>
        <w:pStyle w:val="a7"/>
        <w:numPr>
          <w:ilvl w:val="0"/>
          <w:numId w:val="3"/>
        </w:numPr>
        <w:suppressAutoHyphens/>
        <w:spacing w:after="0"/>
        <w:ind w:left="1134" w:firstLine="0"/>
        <w:jc w:val="both"/>
        <w:rPr>
          <w:rFonts w:eastAsia="Calibri" w:cs="Times New Roman"/>
          <w:szCs w:val="28"/>
        </w:rPr>
      </w:pPr>
      <w:r>
        <w:rPr>
          <w:szCs w:val="28"/>
        </w:rPr>
        <w:t>Ф.И.О. преподавателя _________</w:t>
      </w:r>
      <w:r w:rsidR="003A2870">
        <w:rPr>
          <w:rFonts w:eastAsia="Calibri" w:cs="Times New Roman"/>
          <w:szCs w:val="28"/>
        </w:rPr>
        <w:t>_________________________</w:t>
      </w:r>
    </w:p>
    <w:p w:rsidR="003A2870" w:rsidRDefault="002910B1" w:rsidP="006C6F9C">
      <w:pPr>
        <w:pStyle w:val="a7"/>
        <w:numPr>
          <w:ilvl w:val="0"/>
          <w:numId w:val="3"/>
        </w:numPr>
        <w:suppressAutoHyphens/>
        <w:spacing w:after="0"/>
        <w:ind w:left="1134" w:firstLine="0"/>
        <w:jc w:val="both"/>
        <w:rPr>
          <w:rFonts w:eastAsia="Calibri" w:cs="Times New Roman"/>
          <w:szCs w:val="28"/>
        </w:rPr>
      </w:pPr>
      <w:r>
        <w:rPr>
          <w:szCs w:val="28"/>
        </w:rPr>
        <w:t>Программа выступления/</w:t>
      </w:r>
      <w:r w:rsidR="003A2870">
        <w:rPr>
          <w:rFonts w:eastAsia="Calibri" w:cs="Times New Roman"/>
          <w:szCs w:val="28"/>
        </w:rPr>
        <w:t xml:space="preserve">Название работы </w:t>
      </w:r>
      <w:r>
        <w:rPr>
          <w:szCs w:val="28"/>
        </w:rPr>
        <w:t>_________________</w:t>
      </w:r>
      <w:r w:rsidR="003A2870">
        <w:rPr>
          <w:rFonts w:eastAsia="Calibri" w:cs="Times New Roman"/>
          <w:szCs w:val="28"/>
        </w:rPr>
        <w:t>_</w:t>
      </w:r>
    </w:p>
    <w:p w:rsidR="003A2870" w:rsidRDefault="003A2870" w:rsidP="006C6F9C">
      <w:pPr>
        <w:pStyle w:val="a7"/>
        <w:spacing w:after="0"/>
        <w:ind w:left="1134"/>
        <w:rPr>
          <w:rFonts w:eastAsia="Calibri" w:cs="Times New Roman"/>
          <w:szCs w:val="28"/>
        </w:rPr>
      </w:pPr>
    </w:p>
    <w:p w:rsidR="003A2870" w:rsidRDefault="003A2870" w:rsidP="006C6F9C">
      <w:pPr>
        <w:shd w:val="clear" w:color="auto" w:fill="FFFFFF"/>
        <w:spacing w:after="0"/>
        <w:jc w:val="left"/>
        <w:rPr>
          <w:rFonts w:eastAsia="Times New Roman" w:cs="Times New Roman"/>
          <w:color w:val="333333"/>
          <w:sz w:val="21"/>
          <w:szCs w:val="21"/>
          <w:lang w:eastAsia="ru-RU"/>
        </w:rPr>
      </w:pPr>
    </w:p>
    <w:sectPr w:rsidR="003A2870" w:rsidSect="00DA0A3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D6B" w:rsidRDefault="00EB7D6B" w:rsidP="00EB02FF">
      <w:pPr>
        <w:spacing w:after="0"/>
      </w:pPr>
      <w:r>
        <w:separator/>
      </w:r>
    </w:p>
  </w:endnote>
  <w:endnote w:type="continuationSeparator" w:id="0">
    <w:p w:rsidR="00EB7D6B" w:rsidRDefault="00EB7D6B" w:rsidP="00EB0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337462"/>
      <w:docPartObj>
        <w:docPartGallery w:val="Page Numbers (Bottom of Page)"/>
        <w:docPartUnique/>
      </w:docPartObj>
    </w:sdtPr>
    <w:sdtContent>
      <w:p w:rsidR="00EB02FF" w:rsidRDefault="00EB02FF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02FF" w:rsidRDefault="00EB02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D6B" w:rsidRDefault="00EB7D6B" w:rsidP="00EB02FF">
      <w:pPr>
        <w:spacing w:after="0"/>
      </w:pPr>
      <w:r>
        <w:separator/>
      </w:r>
    </w:p>
  </w:footnote>
  <w:footnote w:type="continuationSeparator" w:id="0">
    <w:p w:rsidR="00EB7D6B" w:rsidRDefault="00EB7D6B" w:rsidP="00EB02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242613"/>
    <w:multiLevelType w:val="hybridMultilevel"/>
    <w:tmpl w:val="9814DD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46B4E"/>
    <w:multiLevelType w:val="hybridMultilevel"/>
    <w:tmpl w:val="79D0C12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55"/>
        </w:tabs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5"/>
        </w:tabs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2CF"/>
    <w:rsid w:val="000D0724"/>
    <w:rsid w:val="000D2915"/>
    <w:rsid w:val="00153DFA"/>
    <w:rsid w:val="00174093"/>
    <w:rsid w:val="00217B1D"/>
    <w:rsid w:val="002910B1"/>
    <w:rsid w:val="00307251"/>
    <w:rsid w:val="0031342C"/>
    <w:rsid w:val="003302CF"/>
    <w:rsid w:val="003A2870"/>
    <w:rsid w:val="003C49CE"/>
    <w:rsid w:val="004434AB"/>
    <w:rsid w:val="00452052"/>
    <w:rsid w:val="0045722F"/>
    <w:rsid w:val="00471D99"/>
    <w:rsid w:val="0049539C"/>
    <w:rsid w:val="004D02AF"/>
    <w:rsid w:val="00574E46"/>
    <w:rsid w:val="00587826"/>
    <w:rsid w:val="005E6373"/>
    <w:rsid w:val="005F6914"/>
    <w:rsid w:val="0060376B"/>
    <w:rsid w:val="00686ABC"/>
    <w:rsid w:val="006A216D"/>
    <w:rsid w:val="006C5A0A"/>
    <w:rsid w:val="006C6F9C"/>
    <w:rsid w:val="00706170"/>
    <w:rsid w:val="007148FD"/>
    <w:rsid w:val="00726364"/>
    <w:rsid w:val="0074767D"/>
    <w:rsid w:val="00763F80"/>
    <w:rsid w:val="00782D1B"/>
    <w:rsid w:val="007A322D"/>
    <w:rsid w:val="007C5D8E"/>
    <w:rsid w:val="00854212"/>
    <w:rsid w:val="00876E59"/>
    <w:rsid w:val="008B1332"/>
    <w:rsid w:val="008B49F2"/>
    <w:rsid w:val="008C2D54"/>
    <w:rsid w:val="008F5BCC"/>
    <w:rsid w:val="00915D5B"/>
    <w:rsid w:val="00922F61"/>
    <w:rsid w:val="00950CD9"/>
    <w:rsid w:val="00974D5D"/>
    <w:rsid w:val="0099259A"/>
    <w:rsid w:val="009E077C"/>
    <w:rsid w:val="00A443BA"/>
    <w:rsid w:val="00A44D98"/>
    <w:rsid w:val="00A85CBC"/>
    <w:rsid w:val="00AA2198"/>
    <w:rsid w:val="00AB7DBA"/>
    <w:rsid w:val="00AC4383"/>
    <w:rsid w:val="00B734F8"/>
    <w:rsid w:val="00B8524B"/>
    <w:rsid w:val="00C30C76"/>
    <w:rsid w:val="00C670B6"/>
    <w:rsid w:val="00C85F89"/>
    <w:rsid w:val="00CD354E"/>
    <w:rsid w:val="00CE0DAA"/>
    <w:rsid w:val="00CE64FE"/>
    <w:rsid w:val="00D2474B"/>
    <w:rsid w:val="00D85FCE"/>
    <w:rsid w:val="00DA0A3C"/>
    <w:rsid w:val="00DD57E5"/>
    <w:rsid w:val="00E3514B"/>
    <w:rsid w:val="00EB02FF"/>
    <w:rsid w:val="00EB7D6B"/>
    <w:rsid w:val="00EF7DFB"/>
    <w:rsid w:val="00F92EF8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96084"/>
  <w15:docId w15:val="{03469402-8A6C-48CE-B848-C34CDBF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A3C"/>
  </w:style>
  <w:style w:type="paragraph" w:styleId="1">
    <w:name w:val="heading 1"/>
    <w:basedOn w:val="a"/>
    <w:next w:val="a"/>
    <w:link w:val="10"/>
    <w:uiPriority w:val="9"/>
    <w:qFormat/>
    <w:rsid w:val="00330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3302CF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02CF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02C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2CF"/>
    <w:rPr>
      <w:b/>
      <w:bCs/>
    </w:rPr>
  </w:style>
  <w:style w:type="character" w:customStyle="1" w:styleId="apple-converted-space">
    <w:name w:val="apple-converted-space"/>
    <w:basedOn w:val="a0"/>
    <w:rsid w:val="003302CF"/>
  </w:style>
  <w:style w:type="character" w:customStyle="1" w:styleId="10">
    <w:name w:val="Заголовок 1 Знак"/>
    <w:basedOn w:val="a0"/>
    <w:link w:val="1"/>
    <w:uiPriority w:val="9"/>
    <w:rsid w:val="003302C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302C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876E5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76E59"/>
  </w:style>
  <w:style w:type="character" w:styleId="a9">
    <w:name w:val="Hyperlink"/>
    <w:rsid w:val="003A28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C5A0A"/>
    <w:pPr>
      <w:spacing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b">
    <w:name w:val="Unresolved Mention"/>
    <w:basedOn w:val="a0"/>
    <w:uiPriority w:val="99"/>
    <w:semiHidden/>
    <w:unhideWhenUsed/>
    <w:rsid w:val="0031342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B02F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B02FF"/>
  </w:style>
  <w:style w:type="paragraph" w:styleId="ae">
    <w:name w:val="footer"/>
    <w:basedOn w:val="a"/>
    <w:link w:val="af"/>
    <w:uiPriority w:val="99"/>
    <w:unhideWhenUsed/>
    <w:rsid w:val="00EB02FF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B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hkolaiskusst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kolaiskusstw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kolaiskusstw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hkolaiskusstw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hkolaiskusst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C298-826D-4FB5-9015-70979D01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Пользователь</cp:lastModifiedBy>
  <cp:revision>17</cp:revision>
  <dcterms:created xsi:type="dcterms:W3CDTF">2021-09-20T21:26:00Z</dcterms:created>
  <dcterms:modified xsi:type="dcterms:W3CDTF">2021-09-21T09:59:00Z</dcterms:modified>
</cp:coreProperties>
</file>