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F9" w:rsidRPr="006117CF" w:rsidRDefault="005C17F9" w:rsidP="005C17F9">
      <w:pPr>
        <w:jc w:val="center"/>
      </w:pPr>
    </w:p>
    <w:p w:rsidR="005C17F9" w:rsidRPr="001C3AFF" w:rsidRDefault="005C17F9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>Муницип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альное бюджетное </w:t>
      </w: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 xml:space="preserve"> учреждение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>д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ополнительного образования </w:t>
      </w:r>
    </w:p>
    <w:p w:rsidR="005C17F9" w:rsidRPr="001C3AFF" w:rsidRDefault="00BB6872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Детская школа  искусств станицы Ессентукской</w:t>
      </w: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BB6872">
      <w:pPr>
        <w:suppressAutoHyphens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686494" w:rsidRDefault="005C17F9" w:rsidP="005C17F9">
      <w:pPr>
        <w:ind w:left="567"/>
        <w:jc w:val="center"/>
        <w:rPr>
          <w:b/>
          <w:spacing w:val="-2"/>
          <w:sz w:val="40"/>
          <w:szCs w:val="40"/>
        </w:rPr>
      </w:pPr>
      <w:r w:rsidRPr="00686494">
        <w:rPr>
          <w:b/>
          <w:spacing w:val="-2"/>
          <w:sz w:val="40"/>
          <w:szCs w:val="40"/>
        </w:rPr>
        <w:t>Программа творческой, методической и культурно - просветите</w:t>
      </w:r>
      <w:r>
        <w:rPr>
          <w:b/>
          <w:spacing w:val="-2"/>
          <w:sz w:val="40"/>
          <w:szCs w:val="40"/>
        </w:rPr>
        <w:t xml:space="preserve">льской деятельности отделения </w:t>
      </w:r>
      <w:r w:rsidR="00216CD4">
        <w:rPr>
          <w:b/>
          <w:spacing w:val="-2"/>
          <w:sz w:val="40"/>
          <w:szCs w:val="40"/>
        </w:rPr>
        <w:t>сольного пения</w:t>
      </w:r>
    </w:p>
    <w:p w:rsidR="005C17F9" w:rsidRPr="00686494" w:rsidRDefault="005C17F9" w:rsidP="005C17F9">
      <w:pPr>
        <w:ind w:left="567"/>
        <w:jc w:val="center"/>
        <w:rPr>
          <w:b/>
          <w:spacing w:val="-2"/>
          <w:sz w:val="40"/>
          <w:szCs w:val="40"/>
        </w:rPr>
      </w:pPr>
      <w:r w:rsidRPr="00686494">
        <w:rPr>
          <w:b/>
          <w:spacing w:val="-2"/>
          <w:sz w:val="40"/>
          <w:szCs w:val="40"/>
        </w:rPr>
        <w:t>МБУДО ДШИ ст.Ессентукской</w:t>
      </w:r>
    </w:p>
    <w:p w:rsidR="005C17F9" w:rsidRPr="00686494" w:rsidRDefault="005C17F9" w:rsidP="005C17F9">
      <w:pPr>
        <w:autoSpaceDE w:val="0"/>
        <w:autoSpaceDN w:val="0"/>
        <w:adjustRightInd w:val="0"/>
        <w:ind w:left="567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t xml:space="preserve">на 2019-2020 учебный </w:t>
      </w:r>
      <w:r w:rsidRPr="00686494">
        <w:rPr>
          <w:b/>
          <w:spacing w:val="-2"/>
          <w:sz w:val="40"/>
          <w:szCs w:val="40"/>
        </w:rPr>
        <w:t>год</w:t>
      </w: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3F292F" w:rsidRPr="001C3AFF" w:rsidRDefault="003F292F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page" w:horzAnchor="margin" w:tblpY="1261"/>
        <w:tblW w:w="9705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5C17F9" w:rsidTr="006B2AC4">
        <w:trPr>
          <w:trHeight w:val="2535"/>
        </w:trPr>
        <w:tc>
          <w:tcPr>
            <w:tcW w:w="4510" w:type="dxa"/>
          </w:tcPr>
          <w:p w:rsidR="005C17F9" w:rsidRDefault="005C17F9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«Рассмотрено» </w:t>
            </w:r>
          </w:p>
          <w:p w:rsidR="005C17F9" w:rsidRDefault="005C17F9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5C17F9" w:rsidRDefault="00365C47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</w:t>
            </w:r>
            <w:r w:rsidR="005C17F9">
              <w:rPr>
                <w:sz w:val="28"/>
                <w:szCs w:val="28"/>
              </w:rPr>
              <w:t xml:space="preserve"> </w:t>
            </w:r>
            <w:r w:rsidR="00BB6872">
              <w:rPr>
                <w:sz w:val="28"/>
                <w:szCs w:val="28"/>
              </w:rPr>
              <w:t xml:space="preserve"> ДШИ</w:t>
            </w:r>
          </w:p>
          <w:p w:rsidR="005C17F9" w:rsidRDefault="00BB6872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ст.Ессентукской</w:t>
            </w:r>
          </w:p>
          <w:p w:rsidR="005C17F9" w:rsidRDefault="00365C47" w:rsidP="006B2AC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«26</w:t>
            </w:r>
            <w:r w:rsidR="005C17F9">
              <w:rPr>
                <w:rFonts w:eastAsia="Calibri"/>
                <w:sz w:val="28"/>
                <w:szCs w:val="28"/>
              </w:rPr>
              <w:t>» августа  2019г. Протокол №1</w:t>
            </w:r>
          </w:p>
          <w:p w:rsidR="005C17F9" w:rsidRDefault="005C17F9" w:rsidP="006B2AC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95" w:type="dxa"/>
          </w:tcPr>
          <w:p w:rsidR="005C17F9" w:rsidRDefault="005C17F9" w:rsidP="006B2AC4">
            <w:pPr>
              <w:ind w:firstLine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5C17F9" w:rsidRDefault="005C17F9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Директор </w:t>
            </w:r>
          </w:p>
          <w:p w:rsidR="00BB6872" w:rsidRDefault="00365C47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BB687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 w:rsidR="00BB6872">
              <w:rPr>
                <w:sz w:val="28"/>
                <w:szCs w:val="28"/>
              </w:rPr>
              <w:t xml:space="preserve"> ДШИ</w:t>
            </w:r>
          </w:p>
          <w:p w:rsidR="005C17F9" w:rsidRDefault="00BB6872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ст.Ессентукской</w:t>
            </w:r>
            <w:r w:rsidR="005C1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5C17F9" w:rsidRDefault="005C17F9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____________Т.П.Швидунова                          </w:t>
            </w:r>
          </w:p>
          <w:p w:rsidR="005C17F9" w:rsidRDefault="005C17F9" w:rsidP="006B2AC4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C17F9" w:rsidRDefault="005C17F9" w:rsidP="006B2AC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«___»__________ 2019г.</w:t>
            </w:r>
          </w:p>
          <w:p w:rsidR="005C17F9" w:rsidRDefault="005C17F9" w:rsidP="006B2AC4">
            <w:pPr>
              <w:spacing w:after="200" w:line="276" w:lineRule="auto"/>
              <w:ind w:firstLine="35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5C17F9" w:rsidRDefault="005C17F9" w:rsidP="005C17F9">
      <w:pPr>
        <w:spacing w:line="360" w:lineRule="auto"/>
        <w:rPr>
          <w:rFonts w:eastAsia="Calibri"/>
          <w:sz w:val="28"/>
          <w:szCs w:val="28"/>
        </w:rPr>
      </w:pPr>
    </w:p>
    <w:p w:rsidR="003F292F" w:rsidRDefault="003F292F" w:rsidP="005C17F9">
      <w:pPr>
        <w:spacing w:line="360" w:lineRule="auto"/>
        <w:rPr>
          <w:rFonts w:eastAsia="Calibri"/>
          <w:sz w:val="28"/>
          <w:szCs w:val="28"/>
        </w:rPr>
      </w:pPr>
    </w:p>
    <w:p w:rsidR="003F292F" w:rsidRDefault="003F292F" w:rsidP="005C17F9">
      <w:pPr>
        <w:spacing w:line="360" w:lineRule="auto"/>
        <w:rPr>
          <w:rFonts w:eastAsia="Calibri"/>
          <w:sz w:val="28"/>
          <w:szCs w:val="28"/>
        </w:rPr>
      </w:pPr>
    </w:p>
    <w:p w:rsidR="003F292F" w:rsidRDefault="003F292F" w:rsidP="005C17F9">
      <w:pPr>
        <w:spacing w:line="360" w:lineRule="auto"/>
        <w:rPr>
          <w:rFonts w:eastAsia="Calibri"/>
          <w:sz w:val="28"/>
          <w:szCs w:val="28"/>
        </w:rPr>
      </w:pPr>
    </w:p>
    <w:p w:rsidR="003F292F" w:rsidRDefault="003F292F" w:rsidP="005C17F9">
      <w:pPr>
        <w:spacing w:line="360" w:lineRule="auto"/>
        <w:rPr>
          <w:rFonts w:eastAsia="Calibri"/>
          <w:sz w:val="28"/>
          <w:szCs w:val="28"/>
        </w:rPr>
      </w:pPr>
    </w:p>
    <w:p w:rsidR="00216CD4" w:rsidRDefault="00216CD4" w:rsidP="005C17F9">
      <w:pPr>
        <w:spacing w:line="360" w:lineRule="auto"/>
        <w:rPr>
          <w:rFonts w:eastAsia="Calibri"/>
          <w:sz w:val="28"/>
          <w:szCs w:val="28"/>
        </w:rPr>
      </w:pPr>
    </w:p>
    <w:p w:rsidR="005C17F9" w:rsidRDefault="005C17F9" w:rsidP="005C17F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Разработчик:</w:t>
      </w:r>
      <w:r w:rsidR="00216CD4">
        <w:rPr>
          <w:rFonts w:eastAsia="Calibri"/>
          <w:sz w:val="28"/>
          <w:szCs w:val="28"/>
        </w:rPr>
        <w:t xml:space="preserve">Шевцова Елена Николаевна </w:t>
      </w:r>
      <w:r>
        <w:rPr>
          <w:rFonts w:eastAsia="Calibri"/>
          <w:sz w:val="28"/>
          <w:szCs w:val="28"/>
        </w:rPr>
        <w:t xml:space="preserve">, заведующая отделением (методическим объединением) </w:t>
      </w:r>
      <w:r w:rsidR="00216CD4">
        <w:rPr>
          <w:rFonts w:eastAsia="Calibri"/>
          <w:sz w:val="28"/>
          <w:szCs w:val="28"/>
        </w:rPr>
        <w:t xml:space="preserve">сольного пения </w:t>
      </w:r>
      <w:r w:rsidR="00BB6872">
        <w:rPr>
          <w:rFonts w:eastAsia="Calibri"/>
          <w:sz w:val="28"/>
          <w:szCs w:val="28"/>
        </w:rPr>
        <w:t>МБ</w:t>
      </w:r>
      <w:r>
        <w:rPr>
          <w:rFonts w:eastAsia="Calibri"/>
          <w:sz w:val="28"/>
          <w:szCs w:val="28"/>
        </w:rPr>
        <w:t>У ДО</w:t>
      </w:r>
      <w:r w:rsidR="00BB68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</w:t>
      </w:r>
      <w:r w:rsidR="00BB6872">
        <w:rPr>
          <w:rFonts w:eastAsia="Calibri"/>
          <w:sz w:val="28"/>
          <w:szCs w:val="28"/>
        </w:rPr>
        <w:t>ШИ</w:t>
      </w:r>
      <w:r>
        <w:rPr>
          <w:rFonts w:eastAsia="Calibri"/>
          <w:sz w:val="28"/>
          <w:szCs w:val="28"/>
        </w:rPr>
        <w:t xml:space="preserve"> </w:t>
      </w:r>
      <w:r w:rsidR="00BB68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ст.Ессентукской</w:t>
      </w:r>
    </w:p>
    <w:p w:rsidR="003F292F" w:rsidRDefault="003F292F" w:rsidP="005C17F9">
      <w:pPr>
        <w:jc w:val="both"/>
        <w:rPr>
          <w:rFonts w:eastAsia="Calibri"/>
          <w:sz w:val="28"/>
          <w:szCs w:val="28"/>
        </w:rPr>
      </w:pPr>
    </w:p>
    <w:p w:rsidR="003F292F" w:rsidRDefault="003F292F" w:rsidP="005C17F9">
      <w:pPr>
        <w:jc w:val="both"/>
        <w:rPr>
          <w:rFonts w:eastAsia="Calibri"/>
          <w:sz w:val="28"/>
          <w:szCs w:val="28"/>
        </w:rPr>
      </w:pPr>
    </w:p>
    <w:p w:rsidR="003F292F" w:rsidRDefault="003F292F" w:rsidP="005C17F9">
      <w:pPr>
        <w:jc w:val="both"/>
        <w:rPr>
          <w:rFonts w:eastAsia="Calibri"/>
          <w:sz w:val="28"/>
          <w:szCs w:val="28"/>
        </w:rPr>
      </w:pPr>
    </w:p>
    <w:p w:rsidR="003F292F" w:rsidRDefault="003F292F" w:rsidP="005C17F9">
      <w:pPr>
        <w:jc w:val="both"/>
        <w:rPr>
          <w:rFonts w:eastAsia="Calibri"/>
          <w:sz w:val="28"/>
          <w:szCs w:val="28"/>
        </w:rPr>
      </w:pPr>
    </w:p>
    <w:p w:rsidR="003F292F" w:rsidRDefault="003F292F" w:rsidP="005C17F9">
      <w:pPr>
        <w:jc w:val="both"/>
        <w:rPr>
          <w:rFonts w:eastAsia="Calibri"/>
          <w:sz w:val="28"/>
          <w:szCs w:val="28"/>
        </w:rPr>
      </w:pPr>
    </w:p>
    <w:p w:rsidR="003F292F" w:rsidRDefault="003F292F" w:rsidP="005C17F9">
      <w:pPr>
        <w:jc w:val="both"/>
        <w:rPr>
          <w:rFonts w:eastAsia="Calibri"/>
          <w:sz w:val="28"/>
          <w:szCs w:val="28"/>
        </w:rPr>
      </w:pPr>
    </w:p>
    <w:p w:rsidR="005C17F9" w:rsidRDefault="005C17F9" w:rsidP="005C17F9">
      <w:pPr>
        <w:jc w:val="both"/>
        <w:rPr>
          <w:rFonts w:eastAsia="Calibri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659100643"/>
        <w:docPartObj>
          <w:docPartGallery w:val="Table of Contents"/>
          <w:docPartUnique/>
        </w:docPartObj>
      </w:sdtPr>
      <w:sdtEndPr/>
      <w:sdtContent>
        <w:p w:rsidR="00BB4ECB" w:rsidRDefault="00DA586F" w:rsidP="00DA586F">
          <w:pPr>
            <w:pStyle w:val="af2"/>
            <w:jc w:val="center"/>
          </w:pPr>
          <w:r>
            <w:t>Содержание:</w:t>
          </w:r>
        </w:p>
        <w:p w:rsidR="00564B9E" w:rsidRDefault="00F37E96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 w:rsidR="00BB4ECB">
            <w:instrText xml:space="preserve"> TOC \o "1-3" \h \z \u </w:instrText>
          </w:r>
          <w:r>
            <w:fldChar w:fldCharType="separate"/>
          </w:r>
          <w:hyperlink w:anchor="_Toc20167637" w:history="1">
            <w:r w:rsidR="00564B9E" w:rsidRPr="00690A21">
              <w:rPr>
                <w:rStyle w:val="a5"/>
                <w:noProof/>
                <w:lang w:bidi="en-US"/>
              </w:rPr>
              <w:t>1. Общие положения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_Toc20167637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38" w:history="1">
            <w:r w:rsidR="00564B9E" w:rsidRPr="00690A21">
              <w:rPr>
                <w:rStyle w:val="a5"/>
                <w:noProof/>
                <w:lang w:eastAsia="en-US" w:bidi="en-US"/>
              </w:rPr>
              <w:t xml:space="preserve">Педагогический состав отделения </w:t>
            </w:r>
            <w:r w:rsidR="00216CD4">
              <w:rPr>
                <w:rStyle w:val="a5"/>
                <w:noProof/>
                <w:lang w:eastAsia="en-US" w:bidi="en-US"/>
              </w:rPr>
              <w:t>сольного пения</w:t>
            </w:r>
            <w:r w:rsidR="00564B9E" w:rsidRPr="00690A21">
              <w:rPr>
                <w:rStyle w:val="a5"/>
                <w:noProof/>
                <w:lang w:eastAsia="en-US" w:bidi="en-US"/>
              </w:rPr>
              <w:t xml:space="preserve"> творчества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_Toc20167638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39" w:history="1">
            <w:r w:rsidR="00564B9E" w:rsidRPr="00690A21">
              <w:rPr>
                <w:rStyle w:val="a5"/>
                <w:noProof/>
                <w:lang w:bidi="en-US"/>
              </w:rPr>
              <w:t>2. Учебная работа. Организация учебного процесса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_Toc20167639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0" w:history="1">
            <w:r w:rsidR="00564B9E" w:rsidRPr="00690A21">
              <w:rPr>
                <w:rStyle w:val="a5"/>
                <w:noProof/>
              </w:rPr>
              <w:t>2.1. Реализуемые образовательные программы на отделении на 2019-2020 учебный год на бюджетной и платной основе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_Toc20167640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5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1" w:history="1">
            <w:r w:rsidR="00564B9E" w:rsidRPr="00690A21">
              <w:rPr>
                <w:rStyle w:val="a5"/>
                <w:noProof/>
                <w:lang w:eastAsia="en-US" w:bidi="en-US"/>
              </w:rPr>
              <w:t>2.2. Реестр одаренных учащихся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_Toc20167641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11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2" w:history="1">
            <w:r w:rsidR="00564B9E" w:rsidRPr="00690A21">
              <w:rPr>
                <w:rStyle w:val="a5"/>
                <w:noProof/>
              </w:rPr>
              <w:t>2.2. График проведения промежуточной и итоговой аттестации учащихся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_Toc20167642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3" w:history="1">
            <w:r w:rsidR="00564B9E" w:rsidRPr="00690A21">
              <w:rPr>
                <w:rStyle w:val="a5"/>
                <w:noProof/>
              </w:rPr>
              <w:t>2.3.График и тематика классных часов,  проводимых с учащимися отделения.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_Toc20167643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44" w:history="1">
            <w:r w:rsidR="00564B9E" w:rsidRPr="00690A21">
              <w:rPr>
                <w:rStyle w:val="a5"/>
                <w:noProof/>
                <w:lang w:bidi="en-US"/>
              </w:rPr>
              <w:t>3. Творческая и культурно-просветительская деятельность отделения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_Toc20167644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14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5" w:history="1">
            <w:r w:rsidR="00564B9E" w:rsidRPr="00690A21">
              <w:rPr>
                <w:rStyle w:val="a5"/>
                <w:noProof/>
              </w:rPr>
              <w:t>3.1. Циклограмма участия  творческих коллективов школы в концертно-художественных  мероприятиях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_Toc20167645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16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6" w:history="1">
            <w:r w:rsidR="00564B9E" w:rsidRPr="00690A21">
              <w:rPr>
                <w:rStyle w:val="a5"/>
                <w:noProof/>
              </w:rPr>
              <w:t>3.2. Циклограмма участия  солистов и творческих коллективов школы в   мероприятиях, посвященных 75-летней годовщине Великой Отечественной Войне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_Toc20167646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7" w:history="1">
            <w:r w:rsidR="00564B9E" w:rsidRPr="00690A21">
              <w:rPr>
                <w:rStyle w:val="a5"/>
                <w:noProof/>
              </w:rPr>
              <w:t>3.3. Циклограмма участия  солистов и творческих коллективов школы в   мероприятиях, посвященных 45-летнему юбилею со дня основания Детской школы искусств ст.Ессентукской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_Toc20167647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8" w:history="1">
            <w:r w:rsidR="00564B9E" w:rsidRPr="00690A21">
              <w:rPr>
                <w:rStyle w:val="a5"/>
                <w:noProof/>
              </w:rPr>
              <w:t>3.4. Календарь знаменательных дат на 2019-2020 учебный год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_Toc20167648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49" w:history="1">
            <w:r w:rsidR="00564B9E" w:rsidRPr="00690A21">
              <w:rPr>
                <w:rStyle w:val="a5"/>
                <w:noProof/>
                <w:lang w:bidi="en-US"/>
              </w:rPr>
              <w:t>4. Методическая деятельность отделения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_Toc20167649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50" w:history="1">
            <w:r w:rsidR="00564B9E" w:rsidRPr="00690A21">
              <w:rPr>
                <w:rStyle w:val="a5"/>
                <w:noProof/>
              </w:rPr>
              <w:t>5. Работа с педагогическими кадрами отделения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_Toc20167650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1" w:history="1">
            <w:r w:rsidR="00564B9E" w:rsidRPr="00690A21">
              <w:rPr>
                <w:rStyle w:val="a5"/>
                <w:noProof/>
              </w:rPr>
              <w:t>5.1.Список работников, имеющих звания, награждения: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_Toc20167651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2" w:history="1">
            <w:r w:rsidR="00564B9E" w:rsidRPr="00690A21">
              <w:rPr>
                <w:rStyle w:val="a5"/>
                <w:iCs/>
                <w:noProof/>
                <w:lang w:bidi="ru-RU"/>
              </w:rPr>
              <w:t>5.2.Работа по повышению педагогического мастерства: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_Toc20167652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3" w:history="1">
            <w:r w:rsidR="00564B9E" w:rsidRPr="00690A21">
              <w:rPr>
                <w:rStyle w:val="a5"/>
                <w:iCs/>
                <w:noProof/>
                <w:lang w:bidi="ru-RU"/>
              </w:rPr>
              <w:t>5.3.Работа с вновь прибывшими преподавателями: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_Toc20167653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4" w:history="1">
            <w:r w:rsidR="00564B9E" w:rsidRPr="00690A21">
              <w:rPr>
                <w:rStyle w:val="a5"/>
                <w:noProof/>
              </w:rPr>
              <w:t>5.4.График прохождения курсов повышения квалификации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_Toc20167654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5" w:history="1">
            <w:r w:rsidR="00564B9E" w:rsidRPr="00690A21">
              <w:rPr>
                <w:rStyle w:val="a5"/>
                <w:noProof/>
              </w:rPr>
              <w:t>5.5.График аттестации педагогических работников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_Toc20167655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564B9E" w:rsidRDefault="00583D0D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56" w:history="1">
            <w:r w:rsidR="00564B9E" w:rsidRPr="00690A21">
              <w:rPr>
                <w:rStyle w:val="a5"/>
                <w:noProof/>
                <w:lang w:bidi="en-US"/>
              </w:rPr>
              <w:t>6. Ожидаемые результаты</w:t>
            </w:r>
            <w:r w:rsidR="00564B9E">
              <w:rPr>
                <w:noProof/>
                <w:webHidden/>
              </w:rPr>
              <w:tab/>
            </w:r>
            <w:r w:rsidR="00564B9E"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_Toc20167656 \h </w:instrText>
            </w:r>
            <w:r w:rsidR="00564B9E">
              <w:rPr>
                <w:noProof/>
                <w:webHidden/>
              </w:rPr>
            </w:r>
            <w:r w:rsidR="00564B9E"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 w:rsidR="00564B9E">
              <w:rPr>
                <w:noProof/>
                <w:webHidden/>
              </w:rPr>
              <w:fldChar w:fldCharType="end"/>
            </w:r>
          </w:hyperlink>
        </w:p>
        <w:p w:rsidR="00BB4ECB" w:rsidRDefault="00F37E96">
          <w:r>
            <w:fldChar w:fldCharType="end"/>
          </w:r>
        </w:p>
      </w:sdtContent>
    </w:sdt>
    <w:p w:rsidR="00BB4ECB" w:rsidRDefault="00BB4ECB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DA586F" w:rsidRDefault="00DA586F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lang w:eastAsia="en-US" w:bidi="en-US"/>
        </w:rPr>
      </w:pPr>
    </w:p>
    <w:p w:rsidR="003F292F" w:rsidRDefault="003F292F" w:rsidP="00B454D8">
      <w:pPr>
        <w:rPr>
          <w:lang w:eastAsia="en-US" w:bidi="en-US"/>
        </w:rPr>
      </w:pPr>
    </w:p>
    <w:p w:rsidR="003F292F" w:rsidRDefault="003F292F" w:rsidP="00B454D8">
      <w:pPr>
        <w:rPr>
          <w:lang w:eastAsia="en-US" w:bidi="en-US"/>
        </w:rPr>
      </w:pPr>
    </w:p>
    <w:p w:rsidR="003F292F" w:rsidRDefault="003F292F" w:rsidP="00B454D8">
      <w:pPr>
        <w:rPr>
          <w:lang w:eastAsia="en-US" w:bidi="en-US"/>
        </w:rPr>
      </w:pPr>
    </w:p>
    <w:p w:rsidR="003F292F" w:rsidRPr="00B454D8" w:rsidRDefault="003F292F" w:rsidP="00B454D8">
      <w:pPr>
        <w:rPr>
          <w:lang w:eastAsia="en-US" w:bidi="en-US"/>
        </w:rPr>
      </w:pPr>
    </w:p>
    <w:p w:rsidR="005C17F9" w:rsidRPr="0015100C" w:rsidRDefault="005C17F9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  <w:bookmarkStart w:id="0" w:name="_Toc20167637"/>
      <w:r w:rsidRPr="0015100C">
        <w:rPr>
          <w:b w:val="0"/>
          <w:sz w:val="28"/>
          <w:szCs w:val="28"/>
          <w:lang w:eastAsia="en-US" w:bidi="en-US"/>
        </w:rPr>
        <w:lastRenderedPageBreak/>
        <w:t xml:space="preserve">1. </w:t>
      </w:r>
      <w:r w:rsidRPr="00BB4ECB">
        <w:rPr>
          <w:rFonts w:ascii="Times New Roman" w:hAnsi="Times New Roman"/>
          <w:bCs w:val="0"/>
          <w:kern w:val="0"/>
          <w:sz w:val="28"/>
          <w:szCs w:val="28"/>
          <w:lang w:eastAsia="en-US" w:bidi="en-US"/>
        </w:rPr>
        <w:t>Общие положения</w:t>
      </w:r>
      <w:bookmarkEnd w:id="0"/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Программа  творческой,  методической  и  культурно-просветительской </w:t>
      </w:r>
      <w:r>
        <w:rPr>
          <w:lang w:eastAsia="en-US" w:bidi="en-US"/>
        </w:rPr>
        <w:t>деятельности  отделения</w:t>
      </w:r>
      <w:r w:rsidR="00216CD4">
        <w:rPr>
          <w:lang w:eastAsia="en-US" w:bidi="en-US"/>
        </w:rPr>
        <w:t xml:space="preserve"> сольного пения</w:t>
      </w:r>
      <w:r>
        <w:rPr>
          <w:lang w:eastAsia="en-US" w:bidi="en-US"/>
        </w:rPr>
        <w:t xml:space="preserve"> (методического объединения) </w:t>
      </w:r>
      <w:r w:rsidRPr="0015100C">
        <w:rPr>
          <w:lang w:eastAsia="en-US" w:bidi="en-US"/>
        </w:rPr>
        <w:t xml:space="preserve">(далее - Программа) является частью дополнительных предпрофессиональных  программ  в  </w:t>
      </w:r>
      <w:r w:rsidR="00F54B72">
        <w:rPr>
          <w:lang w:eastAsia="en-US" w:bidi="en-US"/>
        </w:rPr>
        <w:t xml:space="preserve">области </w:t>
      </w:r>
      <w:r w:rsidRPr="0015100C">
        <w:rPr>
          <w:lang w:eastAsia="en-US" w:bidi="en-US"/>
        </w:rPr>
        <w:t xml:space="preserve">хореографического искусства. </w:t>
      </w:r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Программа  разработана  в  соответствии  с  Федеральными государственными  требованиями  к  минимуму  содержания,  структуре  и условиям  реализации  дополнительных  </w:t>
      </w:r>
      <w:r w:rsidR="00DE053B">
        <w:rPr>
          <w:lang w:eastAsia="en-US" w:bidi="en-US"/>
        </w:rPr>
        <w:t xml:space="preserve">общеразвивающих </w:t>
      </w:r>
      <w:r w:rsidRPr="0015100C">
        <w:rPr>
          <w:lang w:eastAsia="en-US" w:bidi="en-US"/>
        </w:rPr>
        <w:t xml:space="preserve">программ в области </w:t>
      </w:r>
      <w:r w:rsidR="00DE053B">
        <w:rPr>
          <w:lang w:eastAsia="en-US" w:bidi="en-US"/>
        </w:rPr>
        <w:t>музыкального искусства</w:t>
      </w:r>
      <w:r w:rsidRPr="0015100C">
        <w:rPr>
          <w:lang w:eastAsia="en-US" w:bidi="en-US"/>
        </w:rPr>
        <w:t xml:space="preserve"> и срок</w:t>
      </w:r>
      <w:r w:rsidR="00DE053B">
        <w:rPr>
          <w:lang w:eastAsia="en-US" w:bidi="en-US"/>
        </w:rPr>
        <w:t>и</w:t>
      </w:r>
      <w:r w:rsidRPr="0015100C">
        <w:rPr>
          <w:lang w:eastAsia="en-US" w:bidi="en-US"/>
        </w:rPr>
        <w:t xml:space="preserve"> обучения по этим программам. </w:t>
      </w:r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Программа  разрабатывается  ежегодно  на  текущий  учебный  год, утверждается директором школы. </w:t>
      </w:r>
    </w:p>
    <w:p w:rsidR="00365C47" w:rsidRPr="00B454D8" w:rsidRDefault="00564B9E" w:rsidP="00B454D8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</w:pPr>
      <w:bookmarkStart w:id="1" w:name="_Toc20167638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1.1.</w:t>
      </w:r>
      <w:r w:rsidR="00365C47" w:rsidRPr="00B454D8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Педагогический состав отделения </w:t>
      </w:r>
      <w:r w:rsidR="00DE053B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сольного</w:t>
      </w:r>
      <w:bookmarkEnd w:id="1"/>
      <w:r w:rsidR="00DE053B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 пения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956"/>
        <w:gridCol w:w="1842"/>
        <w:gridCol w:w="2298"/>
        <w:gridCol w:w="1701"/>
        <w:gridCol w:w="1134"/>
      </w:tblGrid>
      <w:tr w:rsidR="00E4551B" w:rsidRPr="00737901" w:rsidTr="00E00E25">
        <w:trPr>
          <w:trHeight w:val="12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1B" w:rsidRDefault="00E4551B" w:rsidP="00E00E25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737901" w:rsidRDefault="00E4551B" w:rsidP="00E00E25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ФИО, 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551B" w:rsidRPr="00737901" w:rsidRDefault="00E4551B" w:rsidP="00E00E25">
            <w:pPr>
              <w:jc w:val="center"/>
              <w:rPr>
                <w:b/>
              </w:rPr>
            </w:pPr>
            <w:r w:rsidRPr="00737901">
              <w:rPr>
                <w:b/>
              </w:rPr>
              <w:t>Образование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551B" w:rsidRPr="00737901" w:rsidRDefault="00E4551B" w:rsidP="00E00E25">
            <w:pPr>
              <w:jc w:val="center"/>
              <w:rPr>
                <w:b/>
              </w:rPr>
            </w:pPr>
            <w:r w:rsidRPr="00737901">
              <w:rPr>
                <w:b/>
                <w:sz w:val="22"/>
                <w:szCs w:val="22"/>
              </w:rPr>
              <w:t>Квалификационн</w:t>
            </w:r>
            <w:r>
              <w:rPr>
                <w:b/>
                <w:sz w:val="22"/>
                <w:szCs w:val="22"/>
              </w:rPr>
              <w:t>ая</w:t>
            </w:r>
            <w:r w:rsidRPr="00737901">
              <w:rPr>
                <w:b/>
                <w:sz w:val="22"/>
                <w:szCs w:val="22"/>
              </w:rPr>
              <w:t xml:space="preserve"> категори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551B" w:rsidRPr="00737901" w:rsidRDefault="00E4551B" w:rsidP="00E00E25">
            <w:pPr>
              <w:jc w:val="center"/>
              <w:rPr>
                <w:b/>
              </w:rPr>
            </w:pPr>
            <w:r>
              <w:rPr>
                <w:b/>
              </w:rPr>
              <w:t>Дата предстоящей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1B" w:rsidRPr="00737901" w:rsidRDefault="00E4551B" w:rsidP="00E00E25">
            <w:pPr>
              <w:jc w:val="center"/>
              <w:rPr>
                <w:b/>
              </w:rPr>
            </w:pPr>
            <w:r w:rsidRPr="00737901">
              <w:rPr>
                <w:b/>
              </w:rPr>
              <w:t>Стаж работы (лет)</w:t>
            </w:r>
          </w:p>
        </w:tc>
      </w:tr>
      <w:tr w:rsidR="00E4551B" w:rsidRPr="00737901" w:rsidTr="00E00E25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1B" w:rsidRPr="00737901" w:rsidRDefault="00E4551B" w:rsidP="00E00E25">
            <w:pPr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804205" w:rsidRDefault="00E4551B" w:rsidP="00E00E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Шевцова Елена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D661D8" w:rsidRDefault="00E4551B" w:rsidP="00E00E25">
            <w:pPr>
              <w:jc w:val="center"/>
              <w:rPr>
                <w:sz w:val="20"/>
                <w:szCs w:val="20"/>
              </w:rPr>
            </w:pPr>
            <w:r w:rsidRPr="00D661D8">
              <w:rPr>
                <w:rFonts w:ascii="Arial" w:hAnsi="Arial" w:cs="Arial"/>
                <w:sz w:val="19"/>
                <w:szCs w:val="19"/>
              </w:rPr>
              <w:t>Образование: С/спец. г. Минеральные - Воды Минераловодское Музыкальное училище Высшее г. Карачаевск Карачаево-Черкесский государственный университет 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737901" w:rsidRDefault="00E4551B" w:rsidP="00E00E25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737901" w:rsidRDefault="00E4551B" w:rsidP="00E00E25">
            <w:pPr>
              <w:jc w:val="center"/>
            </w:pPr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1B" w:rsidRPr="00737901" w:rsidRDefault="00E4551B" w:rsidP="00E00E25">
            <w:pPr>
              <w:jc w:val="center"/>
            </w:pPr>
            <w:r>
              <w:t>25</w:t>
            </w:r>
          </w:p>
        </w:tc>
      </w:tr>
      <w:tr w:rsidR="00E4551B" w:rsidRPr="00737901" w:rsidTr="00E00E25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1B" w:rsidRDefault="00E4551B" w:rsidP="00E00E25">
            <w:pPr>
              <w:jc w:val="center"/>
            </w:pPr>
            <w: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804205" w:rsidRDefault="00E4551B" w:rsidP="00E00E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Чеботаева Ольга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665704" w:rsidRDefault="00E4551B" w:rsidP="00E00E25">
            <w:pPr>
              <w:jc w:val="center"/>
              <w:rPr>
                <w:sz w:val="20"/>
                <w:szCs w:val="20"/>
              </w:rPr>
            </w:pPr>
            <w:r w:rsidRPr="00665704">
              <w:rPr>
                <w:rFonts w:ascii="Arial" w:hAnsi="Arial" w:cs="Arial"/>
                <w:sz w:val="19"/>
                <w:szCs w:val="19"/>
              </w:rPr>
              <w:t> Высшее Карачаево-Черкесский государственный университет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t>10</w:t>
            </w:r>
          </w:p>
        </w:tc>
      </w:tr>
      <w:tr w:rsidR="00E4551B" w:rsidRPr="00737901" w:rsidTr="00E00E25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1B" w:rsidRDefault="00E4551B" w:rsidP="00E00E25">
            <w:pPr>
              <w:jc w:val="center"/>
            </w:pPr>
            <w: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804205" w:rsidRDefault="00E4551B" w:rsidP="00E00E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Епишина Оксана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665704" w:rsidRDefault="00E4551B" w:rsidP="00E00E25">
            <w:pPr>
              <w:jc w:val="center"/>
              <w:rPr>
                <w:sz w:val="20"/>
                <w:szCs w:val="20"/>
              </w:rPr>
            </w:pPr>
            <w:r w:rsidRPr="00665704">
              <w:rPr>
                <w:rFonts w:ascii="Arial" w:hAnsi="Arial" w:cs="Arial"/>
                <w:sz w:val="19"/>
                <w:szCs w:val="19"/>
              </w:rPr>
              <w:t>высшее Донецкая Государственная музыкальная Академия им. С.С.Прокофьева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3F292F" w:rsidP="00E00E25">
            <w:pPr>
              <w:jc w:val="center"/>
            </w:pPr>
            <w:r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3F292F" w:rsidP="00E00E25">
            <w:pPr>
              <w:jc w:val="center"/>
            </w:pPr>
            <w: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1B" w:rsidRDefault="003F292F" w:rsidP="00E00E25">
            <w:pPr>
              <w:jc w:val="center"/>
            </w:pPr>
            <w:r>
              <w:t>4</w:t>
            </w:r>
          </w:p>
        </w:tc>
      </w:tr>
      <w:tr w:rsidR="00E4551B" w:rsidRPr="00737901" w:rsidTr="00E00E25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1B" w:rsidRDefault="00E4551B" w:rsidP="00E00E25">
            <w:pPr>
              <w:jc w:val="center"/>
            </w:pPr>
            <w: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804205" w:rsidRDefault="00E4551B" w:rsidP="00E00E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Яцур Марина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665704" w:rsidRDefault="00E4551B" w:rsidP="00E00E25">
            <w:pPr>
              <w:pStyle w:val="af3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65704">
              <w:rPr>
                <w:rFonts w:ascii="Arial" w:hAnsi="Arial" w:cs="Arial"/>
                <w:sz w:val="19"/>
                <w:szCs w:val="19"/>
              </w:rPr>
              <w:t>: С/спец. г. Минеральные - Воды Минераловодское музыкальное училище</w:t>
            </w:r>
          </w:p>
          <w:p w:rsidR="00E4551B" w:rsidRPr="00665704" w:rsidRDefault="00E4551B" w:rsidP="00E00E25">
            <w:pPr>
              <w:pStyle w:val="af3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65704">
              <w:rPr>
                <w:rFonts w:ascii="Arial" w:hAnsi="Arial" w:cs="Arial"/>
                <w:sz w:val="19"/>
                <w:szCs w:val="19"/>
              </w:rPr>
              <w:t>Высшее г. Майкоп Адыгейский государственный педагогический институт</w:t>
            </w:r>
          </w:p>
          <w:p w:rsidR="00E4551B" w:rsidRPr="00665704" w:rsidRDefault="00E4551B" w:rsidP="00E0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3F292F" w:rsidP="00E00E25">
            <w:pPr>
              <w:jc w:val="center"/>
            </w:pPr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1B" w:rsidRDefault="003F292F" w:rsidP="003F292F">
            <w:pPr>
              <w:jc w:val="center"/>
            </w:pPr>
            <w:r>
              <w:t>42</w:t>
            </w:r>
          </w:p>
        </w:tc>
      </w:tr>
      <w:tr w:rsidR="00E4551B" w:rsidRPr="00737901" w:rsidTr="00E00E25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1B" w:rsidRDefault="00E4551B" w:rsidP="00E00E25">
            <w:pPr>
              <w:jc w:val="center"/>
            </w:pPr>
            <w: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804205" w:rsidRDefault="00E4551B" w:rsidP="00E00E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Расторгуева Ирина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665704" w:rsidRDefault="00E4551B" w:rsidP="00E00E25">
            <w:pPr>
              <w:jc w:val="center"/>
              <w:rPr>
                <w:sz w:val="20"/>
                <w:szCs w:val="20"/>
              </w:rPr>
            </w:pPr>
            <w:r w:rsidRPr="00665704">
              <w:rPr>
                <w:rFonts w:ascii="Arial" w:hAnsi="Arial" w:cs="Arial"/>
                <w:sz w:val="19"/>
                <w:szCs w:val="19"/>
              </w:rPr>
              <w:t>С/спец. г. Минеральные – Воды Минераловодское краевое музыкальное училище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3F292F" w:rsidP="00E00E25">
            <w:pPr>
              <w:jc w:val="center"/>
            </w:pPr>
            <w: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1B" w:rsidRDefault="003F292F" w:rsidP="00E00E25">
            <w:pPr>
              <w:jc w:val="center"/>
            </w:pPr>
            <w:r>
              <w:t>41</w:t>
            </w:r>
          </w:p>
        </w:tc>
      </w:tr>
      <w:tr w:rsidR="00E4551B" w:rsidRPr="00737901" w:rsidTr="00E00E25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1B" w:rsidRDefault="00E4551B" w:rsidP="00E00E25">
            <w:pPr>
              <w:jc w:val="center"/>
            </w:pPr>
            <w: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804205" w:rsidRDefault="00E4551B" w:rsidP="00E00E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Руденко Наталья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665704" w:rsidRDefault="00E4551B" w:rsidP="00E00E25">
            <w:pPr>
              <w:pStyle w:val="af3"/>
              <w:spacing w:before="120" w:beforeAutospacing="0" w:after="12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65704">
              <w:rPr>
                <w:rFonts w:ascii="Arial" w:hAnsi="Arial" w:cs="Arial"/>
                <w:sz w:val="19"/>
                <w:szCs w:val="19"/>
              </w:rPr>
              <w:t>среднее профессионально</w:t>
            </w:r>
            <w:r w:rsidRPr="00665704">
              <w:rPr>
                <w:rFonts w:ascii="Arial" w:hAnsi="Arial" w:cs="Arial"/>
                <w:sz w:val="19"/>
                <w:szCs w:val="19"/>
              </w:rPr>
              <w:lastRenderedPageBreak/>
              <w:t>е Минераловодское краевое музыкальное училище им.В.И.Сафонова</w:t>
            </w:r>
          </w:p>
          <w:p w:rsidR="00E4551B" w:rsidRPr="00665704" w:rsidRDefault="00E4551B" w:rsidP="00E00E25">
            <w:pPr>
              <w:pStyle w:val="af3"/>
              <w:spacing w:before="120" w:beforeAutospacing="0" w:after="12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65704">
              <w:rPr>
                <w:rFonts w:ascii="Arial" w:hAnsi="Arial" w:cs="Arial"/>
                <w:sz w:val="19"/>
                <w:szCs w:val="19"/>
              </w:rPr>
              <w:t>Высшее: профпереподготовка Сальский Институт управления, бизнеса и права частного образовательного учреждения высшего образования «Южный университет (ИУБиП)»</w:t>
            </w:r>
          </w:p>
          <w:p w:rsidR="00E4551B" w:rsidRPr="00665704" w:rsidRDefault="00E4551B" w:rsidP="00E00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lastRenderedPageBreak/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3F292F" w:rsidP="00E00E25">
            <w:pPr>
              <w:jc w:val="center"/>
            </w:pPr>
            <w: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1B" w:rsidRDefault="003F292F" w:rsidP="00E00E25">
            <w:pPr>
              <w:jc w:val="center"/>
            </w:pPr>
            <w:r>
              <w:t>7</w:t>
            </w:r>
          </w:p>
        </w:tc>
      </w:tr>
      <w:tr w:rsidR="00E4551B" w:rsidRPr="00737901" w:rsidTr="00E00E25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551B" w:rsidRDefault="00E4551B" w:rsidP="00E00E25">
            <w:pPr>
              <w:jc w:val="center"/>
            </w:pPr>
            <w:r>
              <w:lastRenderedPageBreak/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804205" w:rsidRDefault="00E4551B" w:rsidP="00E00E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Чикнизова Елена Гаврошевна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Pr="00665704" w:rsidRDefault="00E4551B" w:rsidP="00E00E25">
            <w:pPr>
              <w:jc w:val="center"/>
              <w:rPr>
                <w:sz w:val="20"/>
                <w:szCs w:val="20"/>
              </w:rPr>
            </w:pPr>
            <w:r w:rsidRPr="00665704">
              <w:rPr>
                <w:rFonts w:ascii="Arial" w:hAnsi="Arial" w:cs="Arial"/>
                <w:sz w:val="19"/>
                <w:szCs w:val="19"/>
              </w:rPr>
              <w:t>среднее профессиональное ГБПОУ СК  СКМК им.Сафонова г. Минеральные Воды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t>Без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1B" w:rsidRDefault="00E4551B" w:rsidP="00E00E25">
            <w:pPr>
              <w:jc w:val="center"/>
            </w:pPr>
            <w:r>
              <w:t>1</w:t>
            </w:r>
          </w:p>
        </w:tc>
      </w:tr>
    </w:tbl>
    <w:p w:rsidR="00365C47" w:rsidRDefault="00365C47" w:rsidP="00365C47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365C47" w:rsidRPr="00365C47" w:rsidRDefault="00365C47" w:rsidP="00365C47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6B2AC4" w:rsidRDefault="005C17F9" w:rsidP="00BB4ECB">
      <w:pPr>
        <w:pStyle w:val="60"/>
        <w:shd w:val="clear" w:color="auto" w:fill="auto"/>
        <w:tabs>
          <w:tab w:val="left" w:pos="709"/>
        </w:tabs>
        <w:ind w:left="967" w:right="-8"/>
        <w:jc w:val="center"/>
        <w:outlineLvl w:val="0"/>
      </w:pPr>
      <w:r w:rsidRPr="0015100C">
        <w:rPr>
          <w:b w:val="0"/>
          <w:sz w:val="24"/>
          <w:szCs w:val="24"/>
          <w:lang w:bidi="en-US"/>
        </w:rPr>
        <w:t xml:space="preserve"> </w:t>
      </w:r>
      <w:bookmarkStart w:id="2" w:name="_Toc20167639"/>
      <w:r w:rsidR="006B2AC4">
        <w:rPr>
          <w:bCs w:val="0"/>
          <w:i w:val="0"/>
          <w:iCs w:val="0"/>
          <w:sz w:val="28"/>
          <w:szCs w:val="28"/>
          <w:lang w:bidi="en-US"/>
        </w:rPr>
        <w:t>2. У</w:t>
      </w:r>
      <w:r w:rsidR="006B2AC4" w:rsidRPr="006B2AC4">
        <w:rPr>
          <w:bCs w:val="0"/>
          <w:i w:val="0"/>
          <w:iCs w:val="0"/>
          <w:sz w:val="28"/>
          <w:szCs w:val="28"/>
          <w:lang w:bidi="en-US"/>
        </w:rPr>
        <w:t>чебная работа. Организация учебного процесса</w:t>
      </w:r>
      <w:bookmarkEnd w:id="2"/>
    </w:p>
    <w:p w:rsidR="006B2AC4" w:rsidRPr="00872C05" w:rsidRDefault="006B2AC4" w:rsidP="006B2AC4">
      <w:pPr>
        <w:spacing w:line="317" w:lineRule="exact"/>
        <w:ind w:firstLine="480"/>
        <w:jc w:val="both"/>
      </w:pPr>
      <w:r w:rsidRPr="00872C05">
        <w:t>Образовательный процесс отделения планируется в соответствии с нормативной базой школы, основываясь на методические рекомендации по реализации дополнительных общеразвивающих и предпрофессиональных программ в области искусств. Ежегодно разрабатываются репертуарные списки творческих коллективов и индивидуальные планы обучающихся.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597"/>
        <w:gridCol w:w="2731"/>
        <w:gridCol w:w="1609"/>
      </w:tblGrid>
      <w:tr w:rsidR="006B2AC4" w:rsidRPr="00872C05" w:rsidTr="006B2AC4">
        <w:trPr>
          <w:trHeight w:hRule="exact" w:val="56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AC4" w:rsidRPr="00872C05" w:rsidRDefault="006B2AC4" w:rsidP="006B2AC4">
            <w:pPr>
              <w:spacing w:after="60" w:line="220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Наименование</w:t>
            </w:r>
          </w:p>
          <w:p w:rsidR="006B2AC4" w:rsidRPr="00872C05" w:rsidRDefault="006B2AC4" w:rsidP="006B2AC4">
            <w:pPr>
              <w:spacing w:before="60" w:line="220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мероприятий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spacing w:line="220" w:lineRule="exact"/>
              <w:ind w:left="280"/>
              <w:jc w:val="center"/>
            </w:pPr>
            <w:r w:rsidRPr="00872C05">
              <w:rPr>
                <w:rStyle w:val="24"/>
                <w:sz w:val="24"/>
                <w:szCs w:val="24"/>
              </w:rPr>
              <w:t>Сроки выполнения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spacing w:line="220" w:lineRule="exact"/>
              <w:ind w:left="200"/>
              <w:jc w:val="center"/>
            </w:pPr>
            <w:r w:rsidRPr="00872C05">
              <w:rPr>
                <w:rStyle w:val="24"/>
                <w:sz w:val="24"/>
                <w:szCs w:val="24"/>
              </w:rPr>
              <w:t>Ответственные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AC4" w:rsidRPr="00872C05" w:rsidRDefault="006B2AC4" w:rsidP="006B2AC4">
            <w:pPr>
              <w:spacing w:line="269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Отметка о выполнении</w:t>
            </w:r>
          </w:p>
        </w:tc>
      </w:tr>
      <w:tr w:rsidR="006B2AC4" w:rsidRPr="00872C05" w:rsidTr="000D6AA7">
        <w:trPr>
          <w:trHeight w:hRule="exact" w:val="62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0D6AA7" w:rsidP="000D6AA7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Разработка п</w:t>
            </w:r>
            <w:r w:rsidR="006B2AC4" w:rsidRPr="00872C05">
              <w:rPr>
                <w:rStyle w:val="23"/>
                <w:sz w:val="24"/>
                <w:szCs w:val="24"/>
              </w:rPr>
              <w:t>лана работы на 2019-2020 учебный год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01.09.2019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AC4" w:rsidRPr="00872C05" w:rsidRDefault="006B2AC4" w:rsidP="006B2AC4"/>
        </w:tc>
      </w:tr>
      <w:tr w:rsidR="006B2AC4" w:rsidRPr="00872C05" w:rsidTr="006B2AC4">
        <w:trPr>
          <w:trHeight w:hRule="exact" w:val="56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Подготовка кабинетов к новому учебному году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01.09.2019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AC4" w:rsidRPr="00872C05" w:rsidRDefault="006B2AC4" w:rsidP="006B2AC4"/>
        </w:tc>
      </w:tr>
      <w:tr w:rsidR="000D6AA7" w:rsidRPr="00872C05" w:rsidTr="006B2AC4">
        <w:trPr>
          <w:trHeight w:hRule="exact" w:val="58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Разработка календарно</w:t>
            </w:r>
            <w:r w:rsidRPr="00872C05">
              <w:rPr>
                <w:rStyle w:val="23"/>
                <w:sz w:val="24"/>
                <w:szCs w:val="24"/>
              </w:rPr>
              <w:softHyphen/>
              <w:t>тематических планов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15.09.2019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6B2AC4">
        <w:trPr>
          <w:trHeight w:hRule="exact" w:val="56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Комплектование групп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ind w:left="280"/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Сентябрь - октябрь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6B2AC4">
        <w:trPr>
          <w:trHeight w:hRule="exact" w:val="83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Работа по сохранению</w:t>
            </w:r>
          </w:p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контингента</w:t>
            </w:r>
          </w:p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обучающихся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0D6AA7">
        <w:trPr>
          <w:trHeight w:hRule="exact" w:val="64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0D6AA7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 xml:space="preserve">Составление расписания уроков преподавателями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10.09.2019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872C05">
        <w:trPr>
          <w:trHeight w:hRule="exact" w:val="6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Оформление и ведение журналов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6B2AC4">
        <w:trPr>
          <w:trHeight w:hRule="exact" w:val="65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4" w:lineRule="exact"/>
            </w:pPr>
            <w:r w:rsidRPr="00872C05">
              <w:rPr>
                <w:rStyle w:val="23"/>
                <w:sz w:val="24"/>
                <w:szCs w:val="24"/>
              </w:rPr>
              <w:lastRenderedPageBreak/>
              <w:t>Оформление и ведение личных дел обучающихся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6B2AC4">
        <w:trPr>
          <w:trHeight w:hRule="exact" w:val="83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Организация</w:t>
            </w:r>
          </w:p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отчетности</w:t>
            </w:r>
          </w:p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преподавателей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Конец каждой четверти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DD403F">
        <w:trPr>
          <w:trHeight w:hRule="exact" w:val="69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Организация и проведение выпускных экзаменов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Май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DD403F">
        <w:trPr>
          <w:trHeight w:hRule="exact" w:val="1144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4" w:lineRule="exact"/>
            </w:pPr>
            <w:r w:rsidRPr="00872C05">
              <w:rPr>
                <w:rStyle w:val="23"/>
                <w:sz w:val="24"/>
                <w:szCs w:val="24"/>
              </w:rPr>
              <w:t>Обсуждение и утверждение отчёта о проделанной работе за 2019-2020 учебный год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Июнь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отделением, 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</w:tbl>
    <w:p w:rsidR="000D6AA7" w:rsidRDefault="000D6AA7" w:rsidP="006B2AC4">
      <w:pPr>
        <w:spacing w:line="220" w:lineRule="exact"/>
        <w:ind w:left="20"/>
      </w:pPr>
    </w:p>
    <w:p w:rsidR="00E12B05" w:rsidRDefault="00E12B05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7E5A90" w:rsidRPr="00DA586F" w:rsidRDefault="00C3519F" w:rsidP="00DA586F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20167640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7E5A90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Реализуемые образовательные программы на отделении на 2019-2020 учебный год на бюджетной и платной основе</w:t>
      </w:r>
      <w:bookmarkEnd w:id="3"/>
    </w:p>
    <w:p w:rsidR="007E5A90" w:rsidRPr="00242471" w:rsidRDefault="007E5A90" w:rsidP="007E5A90">
      <w:pPr>
        <w:jc w:val="center"/>
        <w:rPr>
          <w:b/>
          <w:sz w:val="28"/>
          <w:szCs w:val="28"/>
        </w:rPr>
      </w:pPr>
    </w:p>
    <w:tbl>
      <w:tblPr>
        <w:tblStyle w:val="af1"/>
        <w:tblW w:w="1107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7"/>
        <w:gridCol w:w="1670"/>
        <w:gridCol w:w="1275"/>
        <w:gridCol w:w="919"/>
        <w:gridCol w:w="1436"/>
        <w:gridCol w:w="1138"/>
        <w:gridCol w:w="1185"/>
        <w:gridCol w:w="1499"/>
        <w:gridCol w:w="1499"/>
      </w:tblGrid>
      <w:tr w:rsidR="00DD403F" w:rsidTr="00DD403F">
        <w:tc>
          <w:tcPr>
            <w:tcW w:w="457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70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Место фактического осуществления образовательной деятельности</w:t>
            </w:r>
          </w:p>
        </w:tc>
        <w:tc>
          <w:tcPr>
            <w:tcW w:w="919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436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Одобрено </w:t>
            </w:r>
            <w:r w:rsidRPr="00093D74">
              <w:rPr>
                <w:b/>
                <w:sz w:val="20"/>
                <w:szCs w:val="20"/>
              </w:rPr>
              <w:t>педагогическим советом (дата)</w:t>
            </w:r>
          </w:p>
        </w:tc>
        <w:tc>
          <w:tcPr>
            <w:tcW w:w="1138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Утверждено директором (дата)</w:t>
            </w:r>
          </w:p>
        </w:tc>
        <w:tc>
          <w:tcPr>
            <w:tcW w:w="1185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Степень освоения образовательной программы</w:t>
            </w:r>
          </w:p>
        </w:tc>
        <w:tc>
          <w:tcPr>
            <w:tcW w:w="1499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Количество обучающихся по образовательной программе (человек)</w:t>
            </w:r>
          </w:p>
        </w:tc>
        <w:tc>
          <w:tcPr>
            <w:tcW w:w="1499" w:type="dxa"/>
          </w:tcPr>
          <w:p w:rsidR="00DD403F" w:rsidRPr="00DD403F" w:rsidRDefault="00DD403F" w:rsidP="00BB4EC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403F">
              <w:rPr>
                <w:b/>
                <w:color w:val="FF0000"/>
                <w:sz w:val="20"/>
                <w:szCs w:val="20"/>
              </w:rPr>
              <w:t>Количество обучающихся с ограниченными возможностями (человек)</w:t>
            </w:r>
          </w:p>
        </w:tc>
      </w:tr>
      <w:tr w:rsidR="00DD403F" w:rsidTr="00DD403F">
        <w:tc>
          <w:tcPr>
            <w:tcW w:w="11078" w:type="dxa"/>
            <w:gridSpan w:val="9"/>
          </w:tcPr>
          <w:p w:rsidR="00DD403F" w:rsidRDefault="00DD403F" w:rsidP="00BB4ECB">
            <w:pPr>
              <w:jc w:val="center"/>
              <w:rPr>
                <w:b/>
              </w:rPr>
            </w:pPr>
            <w:r>
              <w:rPr>
                <w:b/>
              </w:rPr>
              <w:t>НА БЮДЖЕТНОЙ ОСНОВЕ</w:t>
            </w:r>
          </w:p>
        </w:tc>
      </w:tr>
      <w:tr w:rsidR="00DD403F" w:rsidTr="00DD403F">
        <w:tc>
          <w:tcPr>
            <w:tcW w:w="11078" w:type="dxa"/>
            <w:gridSpan w:val="9"/>
          </w:tcPr>
          <w:p w:rsidR="00DD403F" w:rsidRPr="0001390A" w:rsidRDefault="00DD403F" w:rsidP="00BB4ECB">
            <w:pPr>
              <w:jc w:val="center"/>
              <w:rPr>
                <w:b/>
              </w:rPr>
            </w:pPr>
            <w:r w:rsidRPr="0001390A">
              <w:rPr>
                <w:b/>
              </w:rPr>
              <w:t>Дополнительные</w:t>
            </w:r>
            <w:r>
              <w:rPr>
                <w:b/>
              </w:rPr>
              <w:t xml:space="preserve"> общеразвивающие</w:t>
            </w:r>
            <w:r w:rsidRPr="0001390A">
              <w:rPr>
                <w:b/>
              </w:rPr>
              <w:t xml:space="preserve"> программы в области искусств</w:t>
            </w:r>
            <w:r>
              <w:rPr>
                <w:b/>
              </w:rPr>
              <w:t>:</w:t>
            </w:r>
          </w:p>
        </w:tc>
      </w:tr>
      <w:tr w:rsidR="00DD403F" w:rsidTr="00DD403F">
        <w:tc>
          <w:tcPr>
            <w:tcW w:w="457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70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Место фактического осуществления образовательной деятельности</w:t>
            </w:r>
          </w:p>
        </w:tc>
        <w:tc>
          <w:tcPr>
            <w:tcW w:w="919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436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 методи</w:t>
            </w:r>
            <w:r w:rsidRPr="00093D74">
              <w:rPr>
                <w:b/>
                <w:sz w:val="20"/>
                <w:szCs w:val="20"/>
              </w:rPr>
              <w:t>ческим советом (дата)</w:t>
            </w:r>
          </w:p>
        </w:tc>
        <w:tc>
          <w:tcPr>
            <w:tcW w:w="1138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Утверждено директором (дата)</w:t>
            </w:r>
          </w:p>
        </w:tc>
        <w:tc>
          <w:tcPr>
            <w:tcW w:w="1185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Степень освоения образовательной программы</w:t>
            </w:r>
          </w:p>
        </w:tc>
        <w:tc>
          <w:tcPr>
            <w:tcW w:w="1499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Количество обучающихся по образовательной программе (человек)</w:t>
            </w:r>
          </w:p>
        </w:tc>
        <w:tc>
          <w:tcPr>
            <w:tcW w:w="1499" w:type="dxa"/>
          </w:tcPr>
          <w:p w:rsidR="00DD403F" w:rsidRPr="00DD403F" w:rsidRDefault="00DD403F" w:rsidP="00BB4EC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403F">
              <w:rPr>
                <w:b/>
                <w:color w:val="FF0000"/>
                <w:sz w:val="20"/>
                <w:szCs w:val="20"/>
              </w:rPr>
              <w:t>Количество обучающихся с ограниченными возможностями (человек)</w:t>
            </w:r>
          </w:p>
        </w:tc>
      </w:tr>
      <w:tr w:rsidR="00DD403F" w:rsidTr="00DD403F">
        <w:trPr>
          <w:trHeight w:val="645"/>
        </w:trPr>
        <w:tc>
          <w:tcPr>
            <w:tcW w:w="457" w:type="dxa"/>
            <w:vMerge w:val="restart"/>
          </w:tcPr>
          <w:p w:rsidR="00DD403F" w:rsidRDefault="00DD403F" w:rsidP="00BB4ECB">
            <w:pPr>
              <w:jc w:val="center"/>
            </w:pPr>
            <w:r>
              <w:t>1</w:t>
            </w:r>
          </w:p>
        </w:tc>
        <w:tc>
          <w:tcPr>
            <w:tcW w:w="1670" w:type="dxa"/>
            <w:vMerge w:val="restart"/>
          </w:tcPr>
          <w:p w:rsidR="00DD403F" w:rsidRDefault="00DD403F" w:rsidP="00BB4ECB">
            <w:r>
              <w:t>Дополнительная о</w:t>
            </w:r>
            <w:r w:rsidRPr="0001390A">
              <w:t>бщеразвивающ</w:t>
            </w:r>
            <w:r>
              <w:t>ая</w:t>
            </w:r>
            <w:r w:rsidRPr="0001390A">
              <w:t xml:space="preserve"> программ</w:t>
            </w:r>
            <w:r>
              <w:t>а</w:t>
            </w:r>
            <w:r w:rsidRPr="0001390A">
              <w:t xml:space="preserve"> в области музыкального искусства: «Сольное пение»</w:t>
            </w:r>
          </w:p>
        </w:tc>
        <w:tc>
          <w:tcPr>
            <w:tcW w:w="1275" w:type="dxa"/>
          </w:tcPr>
          <w:p w:rsidR="00DD403F" w:rsidRDefault="00DD403F" w:rsidP="00BB4ECB">
            <w:pPr>
              <w:jc w:val="center"/>
            </w:pPr>
            <w:r>
              <w:t>Ставропольский край, Предгорный район, ст.Ессентукская, ул.Гагарина 52</w:t>
            </w:r>
          </w:p>
        </w:tc>
        <w:tc>
          <w:tcPr>
            <w:tcW w:w="919" w:type="dxa"/>
          </w:tcPr>
          <w:p w:rsidR="00DD403F" w:rsidRDefault="00DD403F" w:rsidP="00BB4ECB">
            <w:pPr>
              <w:jc w:val="center"/>
            </w:pPr>
            <w:r>
              <w:t>4 года</w:t>
            </w:r>
          </w:p>
        </w:tc>
        <w:tc>
          <w:tcPr>
            <w:tcW w:w="1436" w:type="dxa"/>
          </w:tcPr>
          <w:p w:rsidR="00DD403F" w:rsidRDefault="00DD403F" w:rsidP="00BB4ECB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DD403F" w:rsidRDefault="00DD403F" w:rsidP="00BB4ECB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DD403F" w:rsidRDefault="00DD403F" w:rsidP="00BB4ECB">
            <w:pPr>
              <w:jc w:val="center"/>
            </w:pPr>
            <w:r>
              <w:t>1-4 класс</w:t>
            </w:r>
          </w:p>
        </w:tc>
        <w:tc>
          <w:tcPr>
            <w:tcW w:w="1499" w:type="dxa"/>
          </w:tcPr>
          <w:p w:rsidR="00DD403F" w:rsidRPr="007D4E43" w:rsidRDefault="00DD403F" w:rsidP="00BB4ECB">
            <w:pPr>
              <w:jc w:val="center"/>
            </w:pPr>
            <w:r w:rsidRPr="007D4E43">
              <w:t>5</w:t>
            </w:r>
            <w:r>
              <w:t>2</w:t>
            </w:r>
          </w:p>
        </w:tc>
        <w:tc>
          <w:tcPr>
            <w:tcW w:w="1499" w:type="dxa"/>
          </w:tcPr>
          <w:p w:rsidR="00DD403F" w:rsidRPr="007D4E43" w:rsidRDefault="00DD403F" w:rsidP="00BB4ECB">
            <w:pPr>
              <w:jc w:val="center"/>
            </w:pPr>
          </w:p>
        </w:tc>
      </w:tr>
      <w:tr w:rsidR="00DD403F" w:rsidTr="00DD403F">
        <w:tc>
          <w:tcPr>
            <w:tcW w:w="457" w:type="dxa"/>
            <w:vMerge/>
          </w:tcPr>
          <w:p w:rsidR="00DD403F" w:rsidRDefault="00DD403F" w:rsidP="00BB4ECB">
            <w:pPr>
              <w:jc w:val="center"/>
            </w:pPr>
          </w:p>
        </w:tc>
        <w:tc>
          <w:tcPr>
            <w:tcW w:w="1670" w:type="dxa"/>
            <w:vMerge/>
          </w:tcPr>
          <w:p w:rsidR="00DD403F" w:rsidRDefault="00DD403F" w:rsidP="00BB4ECB"/>
        </w:tc>
        <w:tc>
          <w:tcPr>
            <w:tcW w:w="1275" w:type="dxa"/>
          </w:tcPr>
          <w:p w:rsidR="00DD403F" w:rsidRPr="003204C8" w:rsidRDefault="00DD403F" w:rsidP="00BB4ECB">
            <w:pPr>
              <w:jc w:val="center"/>
            </w:pPr>
            <w:r w:rsidRPr="003204C8">
              <w:t xml:space="preserve">Ставропольский край Предгорный район, пос. Пятигорский, ул. </w:t>
            </w:r>
            <w:r w:rsidRPr="003204C8">
              <w:lastRenderedPageBreak/>
              <w:t xml:space="preserve">Новая, дом 1, </w:t>
            </w:r>
          </w:p>
        </w:tc>
        <w:tc>
          <w:tcPr>
            <w:tcW w:w="919" w:type="dxa"/>
          </w:tcPr>
          <w:p w:rsidR="00DD403F" w:rsidRDefault="00DD403F" w:rsidP="00BB4ECB">
            <w:pPr>
              <w:jc w:val="center"/>
            </w:pPr>
            <w:r>
              <w:lastRenderedPageBreak/>
              <w:t>4 года</w:t>
            </w:r>
          </w:p>
        </w:tc>
        <w:tc>
          <w:tcPr>
            <w:tcW w:w="1436" w:type="dxa"/>
          </w:tcPr>
          <w:p w:rsidR="00DD403F" w:rsidRDefault="00DD403F" w:rsidP="00BB4ECB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DD403F" w:rsidRDefault="00DD403F" w:rsidP="00BB4ECB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DD403F" w:rsidRDefault="00DD403F" w:rsidP="00BB4ECB">
            <w:pPr>
              <w:jc w:val="center"/>
            </w:pPr>
            <w:r>
              <w:t>1-4 класс</w:t>
            </w:r>
          </w:p>
        </w:tc>
        <w:tc>
          <w:tcPr>
            <w:tcW w:w="1499" w:type="dxa"/>
          </w:tcPr>
          <w:p w:rsidR="00DD403F" w:rsidRPr="007D4E43" w:rsidRDefault="00DD403F" w:rsidP="00BB4ECB">
            <w:pPr>
              <w:jc w:val="center"/>
            </w:pPr>
            <w:r w:rsidRPr="007D4E43">
              <w:t>16</w:t>
            </w:r>
          </w:p>
        </w:tc>
        <w:tc>
          <w:tcPr>
            <w:tcW w:w="1499" w:type="dxa"/>
          </w:tcPr>
          <w:p w:rsidR="00DD403F" w:rsidRPr="007D4E43" w:rsidRDefault="00DD403F" w:rsidP="00BB4ECB">
            <w:pPr>
              <w:jc w:val="center"/>
            </w:pPr>
          </w:p>
        </w:tc>
      </w:tr>
      <w:tr w:rsidR="00DD403F" w:rsidTr="00DD403F">
        <w:tc>
          <w:tcPr>
            <w:tcW w:w="457" w:type="dxa"/>
          </w:tcPr>
          <w:p w:rsidR="00DD403F" w:rsidRDefault="00DD403F" w:rsidP="00BB4ECB">
            <w:pPr>
              <w:jc w:val="center"/>
            </w:pPr>
            <w:r>
              <w:lastRenderedPageBreak/>
              <w:t>7</w:t>
            </w:r>
          </w:p>
        </w:tc>
        <w:tc>
          <w:tcPr>
            <w:tcW w:w="1670" w:type="dxa"/>
          </w:tcPr>
          <w:p w:rsidR="00DD403F" w:rsidRDefault="00DD403F" w:rsidP="00BB4ECB">
            <w:r>
              <w:t>Дополнительная о</w:t>
            </w:r>
            <w:r w:rsidRPr="005C788B">
              <w:t>бщеразвивающая программа в области музыкального искусства «Специальный курс профессиональной ориентации - искусство музыкального исполнительства (</w:t>
            </w:r>
            <w:r>
              <w:t xml:space="preserve">специализация: </w:t>
            </w:r>
            <w:r w:rsidRPr="005C788B">
              <w:t>фортепиано</w:t>
            </w:r>
            <w:r>
              <w:t>, гитара, сольное пение</w:t>
            </w:r>
            <w:r w:rsidRPr="005C788B">
              <w:t>)»</w:t>
            </w:r>
          </w:p>
        </w:tc>
        <w:tc>
          <w:tcPr>
            <w:tcW w:w="1275" w:type="dxa"/>
          </w:tcPr>
          <w:p w:rsidR="00DD403F" w:rsidRDefault="00DD403F" w:rsidP="00BB4ECB">
            <w:pPr>
              <w:jc w:val="center"/>
            </w:pPr>
            <w:r>
              <w:t>Ставропольский край, Предгорный район, ст.Ессентукская, ул.Гагарина д.52</w:t>
            </w:r>
          </w:p>
        </w:tc>
        <w:tc>
          <w:tcPr>
            <w:tcW w:w="919" w:type="dxa"/>
          </w:tcPr>
          <w:p w:rsidR="00DD403F" w:rsidRDefault="00DD403F" w:rsidP="00BB4ECB">
            <w:pPr>
              <w:jc w:val="center"/>
            </w:pPr>
            <w:r>
              <w:t>1 год</w:t>
            </w:r>
          </w:p>
        </w:tc>
        <w:tc>
          <w:tcPr>
            <w:tcW w:w="1436" w:type="dxa"/>
          </w:tcPr>
          <w:p w:rsidR="00DD403F" w:rsidRDefault="00DD403F" w:rsidP="00BB4ECB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DD403F" w:rsidRDefault="00DD403F" w:rsidP="00BB4ECB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DD403F" w:rsidRPr="009372C9" w:rsidRDefault="00DD403F" w:rsidP="00BB4ECB">
            <w:pPr>
              <w:jc w:val="center"/>
            </w:pPr>
            <w:r>
              <w:t>1</w:t>
            </w:r>
            <w:r w:rsidRPr="009372C9">
              <w:t xml:space="preserve"> класс</w:t>
            </w:r>
          </w:p>
        </w:tc>
        <w:tc>
          <w:tcPr>
            <w:tcW w:w="1499" w:type="dxa"/>
          </w:tcPr>
          <w:p w:rsidR="00DD403F" w:rsidRPr="007D4E43" w:rsidRDefault="000233FC" w:rsidP="00BB4ECB">
            <w:pPr>
              <w:jc w:val="center"/>
            </w:pPr>
            <w:r>
              <w:t>3</w:t>
            </w:r>
          </w:p>
        </w:tc>
        <w:tc>
          <w:tcPr>
            <w:tcW w:w="1499" w:type="dxa"/>
          </w:tcPr>
          <w:p w:rsidR="00DD403F" w:rsidRDefault="00DD403F" w:rsidP="00BB4ECB">
            <w:pPr>
              <w:jc w:val="center"/>
            </w:pPr>
          </w:p>
        </w:tc>
      </w:tr>
      <w:tr w:rsidR="00DD403F" w:rsidTr="00DD403F">
        <w:tc>
          <w:tcPr>
            <w:tcW w:w="8080" w:type="dxa"/>
            <w:gridSpan w:val="7"/>
          </w:tcPr>
          <w:p w:rsidR="00DD403F" w:rsidRDefault="00DD403F" w:rsidP="00027F62">
            <w:pPr>
              <w:jc w:val="right"/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99" w:type="dxa"/>
          </w:tcPr>
          <w:p w:rsidR="00DD403F" w:rsidRDefault="000233FC" w:rsidP="00027F62">
            <w:pPr>
              <w:jc w:val="right"/>
            </w:pPr>
            <w:r>
              <w:t>71</w:t>
            </w:r>
          </w:p>
        </w:tc>
        <w:tc>
          <w:tcPr>
            <w:tcW w:w="1499" w:type="dxa"/>
          </w:tcPr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DD403F" w:rsidTr="00DD403F">
        <w:tc>
          <w:tcPr>
            <w:tcW w:w="9579" w:type="dxa"/>
            <w:gridSpan w:val="8"/>
          </w:tcPr>
          <w:p w:rsidR="00DD403F" w:rsidRDefault="00DD403F" w:rsidP="00BB4ECB">
            <w:pPr>
              <w:jc w:val="center"/>
              <w:rPr>
                <w:b/>
              </w:rPr>
            </w:pPr>
            <w:r>
              <w:rPr>
                <w:b/>
              </w:rPr>
              <w:t>НА ПЛАТНОЙ ОСНОВЕ (не включенные</w:t>
            </w:r>
            <w:r w:rsidRPr="0001390A">
              <w:rPr>
                <w:b/>
              </w:rPr>
              <w:t xml:space="preserve"> в</w:t>
            </w:r>
            <w:r>
              <w:rPr>
                <w:b/>
              </w:rPr>
              <w:t xml:space="preserve"> бюджетное </w:t>
            </w:r>
          </w:p>
          <w:p w:rsidR="00DD403F" w:rsidRDefault="00DD403F" w:rsidP="00BB4ECB">
            <w:pPr>
              <w:jc w:val="center"/>
            </w:pPr>
            <w:r>
              <w:rPr>
                <w:b/>
              </w:rPr>
              <w:t>финансирование):</w:t>
            </w:r>
          </w:p>
        </w:tc>
        <w:tc>
          <w:tcPr>
            <w:tcW w:w="1499" w:type="dxa"/>
          </w:tcPr>
          <w:p w:rsidR="00DD403F" w:rsidRDefault="00DD403F" w:rsidP="00BB4ECB">
            <w:pPr>
              <w:jc w:val="center"/>
              <w:rPr>
                <w:b/>
              </w:rPr>
            </w:pPr>
          </w:p>
        </w:tc>
      </w:tr>
      <w:tr w:rsidR="00DD403F" w:rsidTr="00DD403F">
        <w:tc>
          <w:tcPr>
            <w:tcW w:w="457" w:type="dxa"/>
          </w:tcPr>
          <w:p w:rsidR="00DD403F" w:rsidRDefault="00DE053B" w:rsidP="00BB4ECB">
            <w:pPr>
              <w:jc w:val="center"/>
            </w:pPr>
            <w:r>
              <w:t>1</w:t>
            </w:r>
          </w:p>
        </w:tc>
        <w:tc>
          <w:tcPr>
            <w:tcW w:w="1670" w:type="dxa"/>
          </w:tcPr>
          <w:p w:rsidR="00DD403F" w:rsidRPr="00A87DA1" w:rsidRDefault="00DD403F" w:rsidP="00BB4ECB">
            <w:r w:rsidRPr="00A87DA1">
              <w:t xml:space="preserve">Дополнительная общеразвивающая программа в области музыкального искусства </w:t>
            </w:r>
          </w:p>
          <w:p w:rsidR="00DD403F" w:rsidRDefault="00DD403F" w:rsidP="00BB4ECB">
            <w:r w:rsidRPr="00A87DA1">
              <w:t>«Основы музыкально</w:t>
            </w:r>
            <w:r>
              <w:t>й грамоты</w:t>
            </w:r>
            <w:r w:rsidRPr="00A87DA1">
              <w:t>»</w:t>
            </w:r>
          </w:p>
          <w:p w:rsidR="00DD403F" w:rsidRDefault="00DD403F" w:rsidP="00BB4ECB">
            <w:r>
              <w:t>Возраст детей с 5 до 15 лет</w:t>
            </w:r>
          </w:p>
        </w:tc>
        <w:tc>
          <w:tcPr>
            <w:tcW w:w="1275" w:type="dxa"/>
          </w:tcPr>
          <w:p w:rsidR="00DD403F" w:rsidRDefault="00DD403F" w:rsidP="00BB4ECB">
            <w:pPr>
              <w:jc w:val="center"/>
            </w:pPr>
            <w:r w:rsidRPr="00A87DA1">
              <w:t>Ставропольский край, Предгорный район, ст.Ессентукская, ул.Гагарина д.52</w:t>
            </w:r>
          </w:p>
        </w:tc>
        <w:tc>
          <w:tcPr>
            <w:tcW w:w="919" w:type="dxa"/>
          </w:tcPr>
          <w:p w:rsidR="00DD403F" w:rsidRDefault="00DD403F" w:rsidP="00BB4ECB">
            <w:pPr>
              <w:jc w:val="center"/>
            </w:pPr>
            <w:r>
              <w:t>1 год</w:t>
            </w:r>
          </w:p>
        </w:tc>
        <w:tc>
          <w:tcPr>
            <w:tcW w:w="1436" w:type="dxa"/>
          </w:tcPr>
          <w:p w:rsidR="00DD403F" w:rsidRPr="00A53CA6" w:rsidRDefault="00DD403F" w:rsidP="00BB4ECB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DD403F" w:rsidRPr="00A53CA6" w:rsidRDefault="00DD403F" w:rsidP="00BB4ECB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DD403F" w:rsidRPr="009372C9" w:rsidRDefault="00DD403F" w:rsidP="00BB4ECB">
            <w:pPr>
              <w:jc w:val="center"/>
            </w:pPr>
            <w:r>
              <w:t>1 класс</w:t>
            </w:r>
          </w:p>
        </w:tc>
        <w:tc>
          <w:tcPr>
            <w:tcW w:w="1499" w:type="dxa"/>
          </w:tcPr>
          <w:p w:rsidR="00DD403F" w:rsidRDefault="00DD403F" w:rsidP="00BB4ECB">
            <w:pPr>
              <w:jc w:val="center"/>
            </w:pPr>
            <w:r>
              <w:t>0</w:t>
            </w:r>
          </w:p>
        </w:tc>
        <w:tc>
          <w:tcPr>
            <w:tcW w:w="1499" w:type="dxa"/>
          </w:tcPr>
          <w:p w:rsidR="00DD403F" w:rsidRDefault="00DD403F" w:rsidP="00BB4ECB">
            <w:pPr>
              <w:jc w:val="center"/>
            </w:pPr>
          </w:p>
        </w:tc>
      </w:tr>
      <w:tr w:rsidR="00DD403F" w:rsidTr="00DD403F">
        <w:tc>
          <w:tcPr>
            <w:tcW w:w="457" w:type="dxa"/>
          </w:tcPr>
          <w:p w:rsidR="00DD403F" w:rsidRDefault="00DE053B" w:rsidP="00BB4ECB">
            <w:pPr>
              <w:jc w:val="center"/>
            </w:pPr>
            <w:r>
              <w:t>2</w:t>
            </w:r>
          </w:p>
        </w:tc>
        <w:tc>
          <w:tcPr>
            <w:tcW w:w="1670" w:type="dxa"/>
          </w:tcPr>
          <w:p w:rsidR="00DD403F" w:rsidRDefault="00DD403F" w:rsidP="00BB4ECB">
            <w:r w:rsidRPr="00296312">
              <w:t>Дополнительная общеразвивающая программа в области музыкального искусства «Основы</w:t>
            </w:r>
            <w:r>
              <w:t xml:space="preserve"> сольного пения»</w:t>
            </w:r>
          </w:p>
          <w:p w:rsidR="00DD403F" w:rsidRPr="00296312" w:rsidRDefault="00DD403F" w:rsidP="00BB4ECB">
            <w:r w:rsidRPr="00296312">
              <w:lastRenderedPageBreak/>
              <w:t>Возраст детей с 5 до 15 лет</w:t>
            </w:r>
          </w:p>
        </w:tc>
        <w:tc>
          <w:tcPr>
            <w:tcW w:w="1275" w:type="dxa"/>
          </w:tcPr>
          <w:p w:rsidR="00DD403F" w:rsidRDefault="00DD403F" w:rsidP="00BB4ECB">
            <w:pPr>
              <w:jc w:val="center"/>
            </w:pPr>
            <w:r w:rsidRPr="00A87DA1">
              <w:lastRenderedPageBreak/>
              <w:t>Ставропольский край, Предгорный район, ст.Ессентукская, ул.Гагарина д.52</w:t>
            </w:r>
          </w:p>
        </w:tc>
        <w:tc>
          <w:tcPr>
            <w:tcW w:w="919" w:type="dxa"/>
          </w:tcPr>
          <w:p w:rsidR="00DD403F" w:rsidRDefault="00DD403F" w:rsidP="00BB4ECB">
            <w:pPr>
              <w:jc w:val="center"/>
            </w:pPr>
            <w:r>
              <w:t>1 год</w:t>
            </w:r>
          </w:p>
        </w:tc>
        <w:tc>
          <w:tcPr>
            <w:tcW w:w="1436" w:type="dxa"/>
          </w:tcPr>
          <w:p w:rsidR="00DD403F" w:rsidRPr="00A53CA6" w:rsidRDefault="00DD403F" w:rsidP="00BB4ECB">
            <w:pPr>
              <w:jc w:val="center"/>
            </w:pPr>
            <w:r w:rsidRPr="00A53CA6">
              <w:t>26.08.2019 Протокол №1</w:t>
            </w:r>
          </w:p>
        </w:tc>
        <w:tc>
          <w:tcPr>
            <w:tcW w:w="1138" w:type="dxa"/>
          </w:tcPr>
          <w:p w:rsidR="00DD403F" w:rsidRPr="00A53CA6" w:rsidRDefault="00DD403F" w:rsidP="00BB4ECB">
            <w:pPr>
              <w:jc w:val="center"/>
            </w:pPr>
            <w:r w:rsidRPr="00A53CA6">
              <w:t>26.08.2019 Приказ №1-ОБ</w:t>
            </w:r>
          </w:p>
        </w:tc>
        <w:tc>
          <w:tcPr>
            <w:tcW w:w="1185" w:type="dxa"/>
          </w:tcPr>
          <w:p w:rsidR="00DD403F" w:rsidRPr="009372C9" w:rsidRDefault="00DD403F" w:rsidP="00BB4ECB">
            <w:pPr>
              <w:jc w:val="center"/>
            </w:pPr>
            <w:r>
              <w:t>1 класс</w:t>
            </w:r>
          </w:p>
        </w:tc>
        <w:tc>
          <w:tcPr>
            <w:tcW w:w="1499" w:type="dxa"/>
          </w:tcPr>
          <w:p w:rsidR="00DD403F" w:rsidRDefault="00DE053B" w:rsidP="00BB4ECB">
            <w:pPr>
              <w:jc w:val="center"/>
            </w:pPr>
            <w:r>
              <w:t>6</w:t>
            </w:r>
          </w:p>
        </w:tc>
        <w:tc>
          <w:tcPr>
            <w:tcW w:w="1499" w:type="dxa"/>
          </w:tcPr>
          <w:p w:rsidR="00DD403F" w:rsidRDefault="00DD403F" w:rsidP="00BB4ECB">
            <w:pPr>
              <w:jc w:val="center"/>
            </w:pPr>
          </w:p>
        </w:tc>
      </w:tr>
      <w:tr w:rsidR="00DD403F" w:rsidTr="00DD403F">
        <w:tc>
          <w:tcPr>
            <w:tcW w:w="8080" w:type="dxa"/>
            <w:gridSpan w:val="7"/>
          </w:tcPr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Итого:</w:t>
            </w:r>
          </w:p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99" w:type="dxa"/>
          </w:tcPr>
          <w:p w:rsidR="00DD403F" w:rsidRDefault="000233FC" w:rsidP="00027F62">
            <w:pPr>
              <w:jc w:val="right"/>
            </w:pPr>
            <w:r>
              <w:t>77</w:t>
            </w:r>
          </w:p>
        </w:tc>
        <w:tc>
          <w:tcPr>
            <w:tcW w:w="1499" w:type="dxa"/>
          </w:tcPr>
          <w:p w:rsidR="00DD403F" w:rsidRDefault="00DD403F" w:rsidP="00027F6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E5A90" w:rsidRDefault="007E5A90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576B9C" w:rsidRPr="00564B9E" w:rsidRDefault="00564B9E" w:rsidP="00564B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</w:pPr>
      <w:bookmarkStart w:id="4" w:name="_Toc20167641"/>
      <w:r w:rsidRPr="00564B9E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2.2. Реестр одаренных учащихся</w:t>
      </w:r>
      <w:bookmarkEnd w:id="4"/>
    </w:p>
    <w:p w:rsidR="00576B9C" w:rsidRDefault="00576B9C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tbl>
      <w:tblPr>
        <w:tblStyle w:val="af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27"/>
        <w:gridCol w:w="2200"/>
        <w:gridCol w:w="1326"/>
        <w:gridCol w:w="1853"/>
        <w:gridCol w:w="2399"/>
        <w:gridCol w:w="1418"/>
        <w:gridCol w:w="1134"/>
      </w:tblGrid>
      <w:tr w:rsidR="00564B9E" w:rsidRPr="00576B9C" w:rsidTr="00564B9E">
        <w:tc>
          <w:tcPr>
            <w:tcW w:w="727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№ п/п</w:t>
            </w:r>
          </w:p>
        </w:tc>
        <w:tc>
          <w:tcPr>
            <w:tcW w:w="2200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ФИО учащегося</w:t>
            </w:r>
          </w:p>
        </w:tc>
        <w:tc>
          <w:tcPr>
            <w:tcW w:w="1326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Дата рождения</w:t>
            </w:r>
          </w:p>
        </w:tc>
        <w:tc>
          <w:tcPr>
            <w:tcW w:w="1853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 xml:space="preserve">Преподаватель </w:t>
            </w:r>
          </w:p>
        </w:tc>
        <w:tc>
          <w:tcPr>
            <w:tcW w:w="2399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Основные заслуги (лауреаты, дипломанты конкурсов краевых, всероссийских, международных и др.)</w:t>
            </w:r>
          </w:p>
        </w:tc>
        <w:tc>
          <w:tcPr>
            <w:tcW w:w="1418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64B9E">
              <w:rPr>
                <w:b/>
                <w:sz w:val="22"/>
                <w:szCs w:val="22"/>
                <w:lang w:eastAsia="en-US" w:bidi="en-US"/>
              </w:rPr>
              <w:t>Место учебы (основное), класс</w:t>
            </w:r>
          </w:p>
        </w:tc>
        <w:tc>
          <w:tcPr>
            <w:tcW w:w="1134" w:type="dxa"/>
          </w:tcPr>
          <w:p w:rsidR="00564B9E" w:rsidRPr="00564B9E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  <w:lang w:eastAsia="en-US" w:bidi="en-US"/>
              </w:rPr>
              <w:t>Телефон</w:t>
            </w:r>
          </w:p>
        </w:tc>
      </w:tr>
      <w:tr w:rsidR="00564B9E" w:rsidTr="00564B9E">
        <w:tc>
          <w:tcPr>
            <w:tcW w:w="727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200" w:type="dxa"/>
          </w:tcPr>
          <w:p w:rsidR="00564B9E" w:rsidRDefault="00DE053B" w:rsidP="00DE053B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Колесников Михаил</w:t>
            </w:r>
          </w:p>
        </w:tc>
        <w:tc>
          <w:tcPr>
            <w:tcW w:w="1326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2007</w:t>
            </w:r>
          </w:p>
        </w:tc>
        <w:tc>
          <w:tcPr>
            <w:tcW w:w="1853" w:type="dxa"/>
          </w:tcPr>
          <w:p w:rsidR="00564B9E" w:rsidRDefault="00DE053B" w:rsidP="00DE053B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Шевцова Е.Н.</w:t>
            </w:r>
          </w:p>
        </w:tc>
        <w:tc>
          <w:tcPr>
            <w:tcW w:w="2399" w:type="dxa"/>
          </w:tcPr>
          <w:p w:rsidR="00564B9E" w:rsidRDefault="00DD4707" w:rsidP="00DD4707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Лауреат 2 степени Международного конкурса «В центре внимания»</w:t>
            </w:r>
          </w:p>
        </w:tc>
        <w:tc>
          <w:tcPr>
            <w:tcW w:w="1418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134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564B9E" w:rsidTr="00564B9E">
        <w:tc>
          <w:tcPr>
            <w:tcW w:w="727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2200" w:type="dxa"/>
          </w:tcPr>
          <w:p w:rsidR="00564B9E" w:rsidRDefault="00DE053B" w:rsidP="00DE053B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Маркосян Ева</w:t>
            </w:r>
          </w:p>
        </w:tc>
        <w:tc>
          <w:tcPr>
            <w:tcW w:w="1326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2006</w:t>
            </w:r>
          </w:p>
        </w:tc>
        <w:tc>
          <w:tcPr>
            <w:tcW w:w="1853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Чеботаева О.В.</w:t>
            </w:r>
          </w:p>
        </w:tc>
        <w:tc>
          <w:tcPr>
            <w:tcW w:w="2399" w:type="dxa"/>
          </w:tcPr>
          <w:p w:rsidR="00564B9E" w:rsidRDefault="00DD4707" w:rsidP="00DD4707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Лауреат 1 степени всероссийского конкурса «Полифония сердец»</w:t>
            </w:r>
          </w:p>
        </w:tc>
        <w:tc>
          <w:tcPr>
            <w:tcW w:w="1418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134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564B9E" w:rsidTr="00564B9E">
        <w:tc>
          <w:tcPr>
            <w:tcW w:w="727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2200" w:type="dxa"/>
          </w:tcPr>
          <w:p w:rsidR="00564B9E" w:rsidRDefault="00DE053B" w:rsidP="00DE053B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Асланова Мария</w:t>
            </w:r>
          </w:p>
        </w:tc>
        <w:tc>
          <w:tcPr>
            <w:tcW w:w="1326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2005</w:t>
            </w:r>
          </w:p>
        </w:tc>
        <w:tc>
          <w:tcPr>
            <w:tcW w:w="1853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Епишина О.С.</w:t>
            </w:r>
          </w:p>
        </w:tc>
        <w:tc>
          <w:tcPr>
            <w:tcW w:w="2399" w:type="dxa"/>
          </w:tcPr>
          <w:p w:rsidR="00564B9E" w:rsidRDefault="00DD4707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Лауреат 1 степени всероссийского конкурса «Полифония сердец»</w:t>
            </w:r>
          </w:p>
        </w:tc>
        <w:tc>
          <w:tcPr>
            <w:tcW w:w="1418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134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564B9E" w:rsidTr="00564B9E">
        <w:tc>
          <w:tcPr>
            <w:tcW w:w="727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2200" w:type="dxa"/>
          </w:tcPr>
          <w:p w:rsidR="00564B9E" w:rsidRDefault="00DE053B" w:rsidP="00DE053B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 xml:space="preserve">Чикнизова Виктория </w:t>
            </w:r>
          </w:p>
        </w:tc>
        <w:tc>
          <w:tcPr>
            <w:tcW w:w="1326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2006</w:t>
            </w:r>
          </w:p>
        </w:tc>
        <w:tc>
          <w:tcPr>
            <w:tcW w:w="1853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Епишина О.С.</w:t>
            </w:r>
          </w:p>
        </w:tc>
        <w:tc>
          <w:tcPr>
            <w:tcW w:w="2399" w:type="dxa"/>
          </w:tcPr>
          <w:p w:rsidR="00564B9E" w:rsidRDefault="00DD4707" w:rsidP="00DD4707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Лауреат 2 степени краевого конкурса «Школьная весна Ставрополья»</w:t>
            </w:r>
          </w:p>
        </w:tc>
        <w:tc>
          <w:tcPr>
            <w:tcW w:w="1418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134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564B9E" w:rsidTr="00564B9E">
        <w:tc>
          <w:tcPr>
            <w:tcW w:w="727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5</w:t>
            </w:r>
          </w:p>
        </w:tc>
        <w:tc>
          <w:tcPr>
            <w:tcW w:w="2200" w:type="dxa"/>
          </w:tcPr>
          <w:p w:rsidR="00564B9E" w:rsidRDefault="00DE053B" w:rsidP="00DE053B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Чикнизова Николетта</w:t>
            </w:r>
          </w:p>
        </w:tc>
        <w:tc>
          <w:tcPr>
            <w:tcW w:w="1326" w:type="dxa"/>
          </w:tcPr>
          <w:p w:rsidR="00564B9E" w:rsidRDefault="00DE053B" w:rsidP="000233FC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</w:t>
            </w:r>
            <w:r w:rsidR="000233FC">
              <w:rPr>
                <w:b/>
                <w:sz w:val="28"/>
                <w:szCs w:val="28"/>
                <w:lang w:eastAsia="en-US" w:bidi="en-US"/>
              </w:rPr>
              <w:t>0</w:t>
            </w:r>
            <w:r>
              <w:rPr>
                <w:b/>
                <w:sz w:val="28"/>
                <w:szCs w:val="28"/>
                <w:lang w:eastAsia="en-US" w:bidi="en-US"/>
              </w:rPr>
              <w:t>06</w:t>
            </w:r>
          </w:p>
        </w:tc>
        <w:tc>
          <w:tcPr>
            <w:tcW w:w="1853" w:type="dxa"/>
          </w:tcPr>
          <w:p w:rsidR="00564B9E" w:rsidRDefault="00DE053B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Епишина О.С.</w:t>
            </w:r>
          </w:p>
        </w:tc>
        <w:tc>
          <w:tcPr>
            <w:tcW w:w="2399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418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1134" w:type="dxa"/>
          </w:tcPr>
          <w:p w:rsidR="00564B9E" w:rsidRDefault="00564B9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</w:p>
        </w:tc>
      </w:tr>
    </w:tbl>
    <w:p w:rsidR="00576B9C" w:rsidRDefault="00576B9C" w:rsidP="005C17F9">
      <w:pPr>
        <w:ind w:firstLine="709"/>
        <w:jc w:val="center"/>
        <w:rPr>
          <w:b/>
          <w:sz w:val="28"/>
          <w:szCs w:val="28"/>
          <w:lang w:eastAsia="en-US" w:bidi="en-US"/>
        </w:rPr>
        <w:sectPr w:rsidR="00576B9C" w:rsidSect="006B2AC4">
          <w:footerReference w:type="default" r:id="rId9"/>
          <w:pgSz w:w="11900" w:h="16840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E12B05" w:rsidRPr="00DA586F" w:rsidRDefault="00C3519F" w:rsidP="00DA586F">
      <w:pPr>
        <w:pStyle w:val="2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5" w:name="_Toc20167642"/>
      <w:r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 xml:space="preserve">2.2. </w:t>
      </w:r>
      <w:r w:rsidR="00E12B05"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График проведения промежуточной и итоговой аттестации учащихся</w:t>
      </w:r>
      <w:bookmarkEnd w:id="5"/>
    </w:p>
    <w:p w:rsidR="00E12B05" w:rsidRPr="006F58BC" w:rsidRDefault="00E12B05" w:rsidP="00E12B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</w:t>
      </w:r>
      <w:r w:rsidRPr="006A19A2">
        <w:rPr>
          <w:b/>
          <w:bCs/>
          <w:sz w:val="28"/>
          <w:szCs w:val="28"/>
        </w:rPr>
        <w:t>ополнительн</w:t>
      </w:r>
      <w:r>
        <w:rPr>
          <w:b/>
          <w:bCs/>
          <w:sz w:val="28"/>
          <w:szCs w:val="28"/>
        </w:rPr>
        <w:t>ой</w:t>
      </w:r>
      <w:r w:rsidRPr="006A19A2">
        <w:rPr>
          <w:b/>
          <w:bCs/>
          <w:sz w:val="28"/>
          <w:szCs w:val="28"/>
        </w:rPr>
        <w:t xml:space="preserve"> </w:t>
      </w:r>
      <w:r w:rsidR="00E80446">
        <w:rPr>
          <w:b/>
          <w:bCs/>
          <w:sz w:val="28"/>
          <w:szCs w:val="28"/>
        </w:rPr>
        <w:t xml:space="preserve">общеразвивающей </w:t>
      </w:r>
      <w:r w:rsidRPr="006A19A2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>е</w:t>
      </w:r>
      <w:r w:rsidRPr="006A19A2">
        <w:rPr>
          <w:b/>
          <w:bCs/>
          <w:sz w:val="28"/>
          <w:szCs w:val="28"/>
        </w:rPr>
        <w:t xml:space="preserve"> в области </w:t>
      </w:r>
      <w:r w:rsidR="00E80446">
        <w:rPr>
          <w:b/>
          <w:bCs/>
          <w:sz w:val="28"/>
          <w:szCs w:val="28"/>
        </w:rPr>
        <w:t xml:space="preserve">музыкального искусства </w:t>
      </w:r>
      <w:r w:rsidR="00E80446" w:rsidRPr="006A19A2">
        <w:rPr>
          <w:b/>
          <w:bCs/>
          <w:sz w:val="28"/>
          <w:szCs w:val="28"/>
        </w:rPr>
        <w:t xml:space="preserve"> </w:t>
      </w:r>
      <w:r w:rsidRPr="006A19A2">
        <w:rPr>
          <w:b/>
          <w:bCs/>
          <w:sz w:val="28"/>
          <w:szCs w:val="28"/>
        </w:rPr>
        <w:t>"</w:t>
      </w:r>
      <w:r w:rsidR="00E80446">
        <w:rPr>
          <w:b/>
          <w:bCs/>
          <w:sz w:val="28"/>
          <w:szCs w:val="28"/>
        </w:rPr>
        <w:t>Сольное пение»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09"/>
        <w:gridCol w:w="2268"/>
        <w:gridCol w:w="851"/>
        <w:gridCol w:w="1275"/>
        <w:gridCol w:w="5245"/>
        <w:gridCol w:w="1559"/>
      </w:tblGrid>
      <w:tr w:rsidR="00E12B05" w:rsidRPr="006F58BC" w:rsidTr="00E4587D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</w:rPr>
            </w:pPr>
            <w:r w:rsidRPr="006F58BC">
              <w:rPr>
                <w:bCs/>
              </w:rPr>
              <w:t>№п/п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</w:rPr>
            </w:pPr>
            <w:r w:rsidRPr="006F58BC">
              <w:rPr>
                <w:bCs/>
              </w:rPr>
              <w:t>Образовательная программа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/>
                <w:bCs/>
              </w:rPr>
            </w:pPr>
            <w:r w:rsidRPr="006F58BC">
              <w:rPr>
                <w:b/>
                <w:bCs/>
              </w:rPr>
              <w:t>1-е  полугодие</w:t>
            </w:r>
          </w:p>
        </w:tc>
        <w:tc>
          <w:tcPr>
            <w:tcW w:w="8079" w:type="dxa"/>
            <w:gridSpan w:val="3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/>
                <w:bCs/>
              </w:rPr>
            </w:pPr>
            <w:r w:rsidRPr="006F58BC">
              <w:rPr>
                <w:b/>
                <w:bCs/>
              </w:rPr>
              <w:t>2-е  полугодие</w:t>
            </w:r>
          </w:p>
        </w:tc>
      </w:tr>
      <w:tr w:rsidR="00E12B05" w:rsidRPr="006F58BC" w:rsidTr="00E4587D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  <w:r w:rsidRPr="006F58BC">
              <w:rPr>
                <w:bCs/>
                <w:sz w:val="16"/>
                <w:szCs w:val="16"/>
              </w:rPr>
              <w:t>Вид контроля</w:t>
            </w:r>
          </w:p>
        </w:tc>
        <w:tc>
          <w:tcPr>
            <w:tcW w:w="2268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  <w:r w:rsidRPr="006F58BC">
              <w:rPr>
                <w:bCs/>
                <w:sz w:val="16"/>
                <w:szCs w:val="16"/>
              </w:rPr>
              <w:t>Требования</w:t>
            </w:r>
          </w:p>
        </w:tc>
        <w:tc>
          <w:tcPr>
            <w:tcW w:w="851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  <w:r w:rsidRPr="006F58BC">
              <w:rPr>
                <w:bCs/>
                <w:sz w:val="16"/>
                <w:szCs w:val="16"/>
              </w:rPr>
              <w:t>Дата проведения</w:t>
            </w:r>
          </w:p>
        </w:tc>
        <w:tc>
          <w:tcPr>
            <w:tcW w:w="1275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  <w:r w:rsidRPr="006F58BC">
              <w:rPr>
                <w:bCs/>
                <w:sz w:val="16"/>
                <w:szCs w:val="16"/>
              </w:rPr>
              <w:t>Вид контроля</w:t>
            </w:r>
          </w:p>
        </w:tc>
        <w:tc>
          <w:tcPr>
            <w:tcW w:w="5245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  <w:r w:rsidRPr="006F58BC">
              <w:rPr>
                <w:bCs/>
                <w:sz w:val="16"/>
                <w:szCs w:val="16"/>
              </w:rPr>
              <w:t>Требования</w:t>
            </w:r>
          </w:p>
        </w:tc>
        <w:tc>
          <w:tcPr>
            <w:tcW w:w="1559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  <w:r w:rsidRPr="006F58BC">
              <w:rPr>
                <w:bCs/>
                <w:sz w:val="16"/>
                <w:szCs w:val="16"/>
              </w:rPr>
              <w:t>Дата проведения</w:t>
            </w:r>
          </w:p>
        </w:tc>
      </w:tr>
      <w:tr w:rsidR="00E12B05" w:rsidRPr="006F58BC" w:rsidTr="00E4587D">
        <w:tc>
          <w:tcPr>
            <w:tcW w:w="392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E12B05" w:rsidRPr="006F58BC" w:rsidRDefault="00E80446" w:rsidP="00E45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Сольное пение</w:t>
            </w:r>
          </w:p>
        </w:tc>
        <w:tc>
          <w:tcPr>
            <w:tcW w:w="709" w:type="dxa"/>
            <w:shd w:val="clear" w:color="auto" w:fill="auto"/>
          </w:tcPr>
          <w:p w:rsidR="00E12B05" w:rsidRPr="006F58BC" w:rsidRDefault="00E12B05" w:rsidP="00E4587D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12B05" w:rsidRPr="006F58BC" w:rsidRDefault="00E12B05" w:rsidP="00E4587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12B05" w:rsidRPr="006F58BC" w:rsidTr="00E4587D">
        <w:tc>
          <w:tcPr>
            <w:tcW w:w="392" w:type="dxa"/>
            <w:shd w:val="clear" w:color="auto" w:fill="auto"/>
          </w:tcPr>
          <w:p w:rsidR="00E12B05" w:rsidRPr="006A19A2" w:rsidRDefault="00E12B05" w:rsidP="00E4587D">
            <w:pPr>
              <w:jc w:val="center"/>
              <w:rPr>
                <w:bCs/>
              </w:rPr>
            </w:pPr>
            <w:r w:rsidRPr="006A19A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1.1</w:t>
            </w:r>
            <w:r w:rsidRPr="00E80446">
              <w:rPr>
                <w:kern w:val="3"/>
                <w:u w:val="single"/>
                <w:lang w:eastAsia="ar-SA"/>
              </w:rPr>
              <w:t>Текущий контроль.</w:t>
            </w:r>
          </w:p>
          <w:p w:rsidR="00E80446" w:rsidRPr="00E80446" w:rsidRDefault="00E80446" w:rsidP="00E80446">
            <w:pPr>
              <w:tabs>
                <w:tab w:val="left" w:pos="637"/>
              </w:tabs>
              <w:suppressAutoHyphens/>
              <w:autoSpaceDN w:val="0"/>
              <w:ind w:left="313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Контрольные уроки по учебным предметам: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-  сольное пение (специальность);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- музыкально-теоретические     дисциплины;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- музыкальная грамота</w:t>
            </w:r>
          </w:p>
          <w:p w:rsidR="00E12B05" w:rsidRPr="006A19A2" w:rsidRDefault="00E12B05" w:rsidP="00E4587D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E12B05" w:rsidRPr="006A19A2" w:rsidRDefault="00E12B05" w:rsidP="00E4587D">
            <w:pPr>
              <w:rPr>
                <w:bCs/>
              </w:rPr>
            </w:pPr>
            <w:r w:rsidRPr="006A19A2">
              <w:rPr>
                <w:bCs/>
                <w:sz w:val="22"/>
                <w:szCs w:val="22"/>
              </w:rPr>
              <w:t xml:space="preserve"> </w:t>
            </w:r>
            <w:r w:rsidR="00E80446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2268" w:type="dxa"/>
            <w:shd w:val="clear" w:color="auto" w:fill="auto"/>
          </w:tcPr>
          <w:p w:rsidR="00E12B05" w:rsidRPr="006A19A2" w:rsidRDefault="00E80446" w:rsidP="00E4587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Два разнохарактерных произведения</w:t>
            </w:r>
            <w:r w:rsidR="00E12B05" w:rsidRPr="006A19A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28-31.10.19</w:t>
            </w:r>
          </w:p>
          <w:p w:rsidR="00E12B05" w:rsidRPr="006A19A2" w:rsidRDefault="00E12B05" w:rsidP="00E4587D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E12B05" w:rsidRPr="006A19A2" w:rsidRDefault="00E12B05" w:rsidP="00E4587D">
            <w:pPr>
              <w:jc w:val="center"/>
              <w:rPr>
                <w:bCs/>
              </w:rPr>
            </w:pPr>
            <w:r w:rsidRPr="006A19A2">
              <w:rPr>
                <w:bCs/>
                <w:sz w:val="22"/>
                <w:szCs w:val="22"/>
              </w:rPr>
              <w:t xml:space="preserve"> зачет</w:t>
            </w:r>
          </w:p>
        </w:tc>
        <w:tc>
          <w:tcPr>
            <w:tcW w:w="5245" w:type="dxa"/>
            <w:shd w:val="clear" w:color="auto" w:fill="auto"/>
          </w:tcPr>
          <w:p w:rsidR="00E80446" w:rsidRPr="006A19A2" w:rsidRDefault="00E80446" w:rsidP="00E80446">
            <w:pPr>
              <w:rPr>
                <w:bCs/>
              </w:rPr>
            </w:pPr>
          </w:p>
          <w:p w:rsidR="00E12B05" w:rsidRPr="006A19A2" w:rsidRDefault="00E80446" w:rsidP="00E4587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Два разнохарактерных произведения</w:t>
            </w:r>
          </w:p>
        </w:tc>
        <w:tc>
          <w:tcPr>
            <w:tcW w:w="1559" w:type="dxa"/>
            <w:shd w:val="clear" w:color="auto" w:fill="auto"/>
          </w:tcPr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15-20.03.20</w:t>
            </w:r>
          </w:p>
          <w:p w:rsidR="00E12B05" w:rsidRPr="006A19A2" w:rsidRDefault="00E12B05" w:rsidP="00E4587D">
            <w:pPr>
              <w:jc w:val="center"/>
              <w:rPr>
                <w:bCs/>
              </w:rPr>
            </w:pPr>
          </w:p>
        </w:tc>
      </w:tr>
      <w:tr w:rsidR="00E12B05" w:rsidRPr="006F58BC" w:rsidTr="00E4587D">
        <w:trPr>
          <w:trHeight w:val="922"/>
        </w:trPr>
        <w:tc>
          <w:tcPr>
            <w:tcW w:w="392" w:type="dxa"/>
            <w:shd w:val="clear" w:color="auto" w:fill="auto"/>
          </w:tcPr>
          <w:p w:rsidR="00E12B05" w:rsidRPr="006A19A2" w:rsidRDefault="00E12B05" w:rsidP="00E4587D">
            <w:pPr>
              <w:jc w:val="center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1.2</w:t>
            </w:r>
            <w:r w:rsidRPr="00E80446">
              <w:rPr>
                <w:kern w:val="3"/>
                <w:u w:val="single"/>
                <w:lang w:eastAsia="ar-SA"/>
              </w:rPr>
              <w:t xml:space="preserve"> Проведение промежуточной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u w:val="single"/>
                <w:lang w:eastAsia="ar-SA"/>
              </w:rPr>
              <w:t>аттестации.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 xml:space="preserve">  Академический концерт по учебному предмету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- сольное пение (специальность).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</w:p>
          <w:p w:rsidR="00E12B05" w:rsidRPr="006A19A2" w:rsidRDefault="00E12B05" w:rsidP="00E80446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E12B05" w:rsidRPr="006A19A2" w:rsidRDefault="00E12B05" w:rsidP="00E4587D">
            <w:pPr>
              <w:rPr>
                <w:bCs/>
              </w:rPr>
            </w:pPr>
            <w:r w:rsidRPr="006A19A2">
              <w:rPr>
                <w:bCs/>
                <w:sz w:val="22"/>
                <w:szCs w:val="22"/>
              </w:rPr>
              <w:t xml:space="preserve"> </w:t>
            </w:r>
            <w:r w:rsidR="00E80446">
              <w:rPr>
                <w:bCs/>
                <w:sz w:val="22"/>
                <w:szCs w:val="22"/>
              </w:rPr>
              <w:t>Академический концерт</w:t>
            </w:r>
          </w:p>
        </w:tc>
        <w:tc>
          <w:tcPr>
            <w:tcW w:w="2268" w:type="dxa"/>
            <w:shd w:val="clear" w:color="auto" w:fill="auto"/>
          </w:tcPr>
          <w:p w:rsidR="00E12B05" w:rsidRPr="006A19A2" w:rsidRDefault="00E80446" w:rsidP="00E4587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Два разнохарактерных произведения</w:t>
            </w:r>
            <w:r w:rsidR="00E12B05" w:rsidRPr="006A19A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12B05" w:rsidRPr="006A19A2" w:rsidRDefault="00E12B05" w:rsidP="00E4587D">
            <w:pPr>
              <w:rPr>
                <w:bCs/>
              </w:rPr>
            </w:pPr>
            <w:r w:rsidRPr="006A19A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12B05" w:rsidRPr="006A19A2" w:rsidRDefault="00E80446" w:rsidP="00E8044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Академический концерт</w:t>
            </w:r>
          </w:p>
        </w:tc>
        <w:tc>
          <w:tcPr>
            <w:tcW w:w="5245" w:type="dxa"/>
            <w:shd w:val="clear" w:color="auto" w:fill="auto"/>
          </w:tcPr>
          <w:p w:rsidR="00E12B05" w:rsidRPr="006A19A2" w:rsidRDefault="00E80446" w:rsidP="00E4587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Два разнохарактерных произведения</w:t>
            </w:r>
          </w:p>
        </w:tc>
        <w:tc>
          <w:tcPr>
            <w:tcW w:w="1559" w:type="dxa"/>
            <w:shd w:val="clear" w:color="auto" w:fill="auto"/>
          </w:tcPr>
          <w:p w:rsidR="00E12B05" w:rsidRDefault="00E12B05" w:rsidP="00E4587D">
            <w:pPr>
              <w:rPr>
                <w:bCs/>
              </w:rPr>
            </w:pPr>
            <w:r w:rsidRPr="006A19A2">
              <w:rPr>
                <w:bCs/>
                <w:sz w:val="22"/>
                <w:szCs w:val="22"/>
              </w:rPr>
              <w:t xml:space="preserve"> 18.05.19-</w:t>
            </w:r>
          </w:p>
          <w:p w:rsidR="00E12B05" w:rsidRPr="006A19A2" w:rsidRDefault="00E12B05" w:rsidP="00E4587D">
            <w:pPr>
              <w:rPr>
                <w:bCs/>
              </w:rPr>
            </w:pPr>
            <w:r w:rsidRPr="006A19A2">
              <w:rPr>
                <w:bCs/>
                <w:sz w:val="22"/>
                <w:szCs w:val="22"/>
              </w:rPr>
              <w:t>24.05.20</w:t>
            </w:r>
          </w:p>
        </w:tc>
      </w:tr>
      <w:tr w:rsidR="00E12B05" w:rsidRPr="006F58BC" w:rsidTr="00E4587D">
        <w:trPr>
          <w:trHeight w:val="922"/>
        </w:trPr>
        <w:tc>
          <w:tcPr>
            <w:tcW w:w="392" w:type="dxa"/>
            <w:shd w:val="clear" w:color="auto" w:fill="auto"/>
          </w:tcPr>
          <w:p w:rsidR="00E12B05" w:rsidRPr="006A19A2" w:rsidRDefault="00E12B05" w:rsidP="00E4587D">
            <w:pPr>
              <w:jc w:val="center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1.3</w:t>
            </w:r>
            <w:r w:rsidRPr="00E80446">
              <w:rPr>
                <w:kern w:val="3"/>
                <w:u w:val="single"/>
                <w:lang w:eastAsia="ar-SA"/>
              </w:rPr>
              <w:t>Итоговая аттестация учащихся выпускных классов по учебным предметам</w:t>
            </w:r>
            <w:r w:rsidRPr="00E80446">
              <w:rPr>
                <w:kern w:val="3"/>
                <w:lang w:eastAsia="ar-SA"/>
              </w:rPr>
              <w:t>: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lastRenderedPageBreak/>
              <w:t>- сольное пение(специальность);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E80446">
              <w:rPr>
                <w:kern w:val="3"/>
                <w:lang w:eastAsia="ar-SA"/>
              </w:rPr>
              <w:t>- музыкальная грамота</w:t>
            </w:r>
          </w:p>
          <w:p w:rsidR="00E80446" w:rsidRPr="00E80446" w:rsidRDefault="00E80446" w:rsidP="00E80446">
            <w:pPr>
              <w:suppressAutoHyphens/>
              <w:autoSpaceDN w:val="0"/>
              <w:rPr>
                <w:kern w:val="3"/>
                <w:lang w:eastAsia="ar-SA"/>
              </w:rPr>
            </w:pPr>
          </w:p>
          <w:p w:rsidR="00E12B05" w:rsidRPr="006A19A2" w:rsidRDefault="00E12B05" w:rsidP="00E4587D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E12B05" w:rsidRPr="006A19A2" w:rsidRDefault="00E80446" w:rsidP="00E4587D">
            <w:pPr>
              <w:rPr>
                <w:bCs/>
              </w:rPr>
            </w:pPr>
            <w:r>
              <w:rPr>
                <w:bCs/>
              </w:rPr>
              <w:lastRenderedPageBreak/>
              <w:t>прослушивание</w:t>
            </w:r>
          </w:p>
        </w:tc>
        <w:tc>
          <w:tcPr>
            <w:tcW w:w="2268" w:type="dxa"/>
            <w:shd w:val="clear" w:color="auto" w:fill="auto"/>
          </w:tcPr>
          <w:p w:rsidR="00E12B05" w:rsidRPr="006A19A2" w:rsidRDefault="00E80446" w:rsidP="00E4587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Три разнохарактерных произведения (ретро-шлягер,джаз,современный хит)</w:t>
            </w:r>
          </w:p>
        </w:tc>
        <w:tc>
          <w:tcPr>
            <w:tcW w:w="851" w:type="dxa"/>
            <w:shd w:val="clear" w:color="auto" w:fill="auto"/>
          </w:tcPr>
          <w:p w:rsidR="00E12B05" w:rsidRPr="006A19A2" w:rsidRDefault="00E12B05" w:rsidP="00E4587D">
            <w:pPr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E12B05" w:rsidRPr="006A19A2" w:rsidRDefault="00E80446" w:rsidP="00E4587D">
            <w:pPr>
              <w:rPr>
                <w:bCs/>
              </w:rPr>
            </w:pPr>
            <w:r>
              <w:rPr>
                <w:bCs/>
              </w:rPr>
              <w:t>Выпускной экзамен</w:t>
            </w:r>
          </w:p>
        </w:tc>
        <w:tc>
          <w:tcPr>
            <w:tcW w:w="5245" w:type="dxa"/>
            <w:shd w:val="clear" w:color="auto" w:fill="auto"/>
          </w:tcPr>
          <w:p w:rsidR="00E12B05" w:rsidRPr="006A19A2" w:rsidRDefault="00E80446" w:rsidP="00E4587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Три разнохарактерных произведения( ретро-шлягер,джаз,современный хит)</w:t>
            </w:r>
          </w:p>
        </w:tc>
        <w:tc>
          <w:tcPr>
            <w:tcW w:w="1559" w:type="dxa"/>
            <w:shd w:val="clear" w:color="auto" w:fill="auto"/>
          </w:tcPr>
          <w:p w:rsidR="00E12B05" w:rsidRPr="006A19A2" w:rsidRDefault="00E12B05" w:rsidP="00E4587D">
            <w:pPr>
              <w:rPr>
                <w:bCs/>
              </w:rPr>
            </w:pPr>
            <w:r w:rsidRPr="006A19A2">
              <w:rPr>
                <w:bCs/>
                <w:sz w:val="22"/>
                <w:szCs w:val="22"/>
              </w:rPr>
              <w:t>18-24.05.20</w:t>
            </w:r>
          </w:p>
        </w:tc>
      </w:tr>
    </w:tbl>
    <w:p w:rsidR="00E12B05" w:rsidRPr="006F58BC" w:rsidRDefault="00E12B05" w:rsidP="00E12B05">
      <w:pPr>
        <w:rPr>
          <w:b/>
          <w:bCs/>
          <w:sz w:val="28"/>
          <w:szCs w:val="28"/>
        </w:rPr>
      </w:pPr>
    </w:p>
    <w:p w:rsidR="00E12B05" w:rsidRPr="006F58BC" w:rsidRDefault="00E12B05" w:rsidP="00E12B05">
      <w:pPr>
        <w:rPr>
          <w:b/>
          <w:bCs/>
          <w:sz w:val="28"/>
          <w:szCs w:val="28"/>
        </w:rPr>
      </w:pPr>
    </w:p>
    <w:p w:rsidR="00E12B05" w:rsidRPr="00A314D1" w:rsidRDefault="00E12B05" w:rsidP="00E12B05"/>
    <w:p w:rsidR="00E12B05" w:rsidRDefault="00E12B05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E4587D" w:rsidRDefault="00E4587D" w:rsidP="005C17F9">
      <w:pPr>
        <w:ind w:firstLine="709"/>
        <w:jc w:val="center"/>
        <w:rPr>
          <w:b/>
          <w:sz w:val="28"/>
          <w:szCs w:val="28"/>
          <w:lang w:eastAsia="en-US" w:bidi="en-US"/>
        </w:rPr>
        <w:sectPr w:rsidR="00E4587D" w:rsidSect="00E12B05">
          <w:pgSz w:w="16840" w:h="11900" w:orient="landscape"/>
          <w:pgMar w:top="851" w:right="1134" w:bottom="1701" w:left="1134" w:header="0" w:footer="3" w:gutter="0"/>
          <w:cols w:space="720"/>
          <w:noEndnote/>
          <w:docGrid w:linePitch="360"/>
        </w:sectPr>
      </w:pPr>
    </w:p>
    <w:p w:rsidR="00E4587D" w:rsidRPr="00DA586F" w:rsidRDefault="00C3519F" w:rsidP="00DA586F">
      <w:pPr>
        <w:pStyle w:val="2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6" w:name="_Toc20167643"/>
      <w:r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>2.3.</w:t>
      </w:r>
      <w:r w:rsidR="00E4587D"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График и тематика классных часов,  проводимых с учащимися отделения.</w:t>
      </w:r>
      <w:bookmarkEnd w:id="6"/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3068"/>
        <w:gridCol w:w="2109"/>
        <w:gridCol w:w="2693"/>
      </w:tblGrid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№п\п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04" w:right="115"/>
            </w:pPr>
            <w:r w:rsidRPr="008E69A0">
              <w:t>Тематика классного часа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47" w:right="115"/>
            </w:pPr>
            <w:r w:rsidRPr="008E69A0">
              <w:t>Дата проведения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74" w:right="115"/>
            </w:pPr>
            <w:r w:rsidRPr="008E69A0">
              <w:t>Ответственный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1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04" w:right="115"/>
            </w:pPr>
            <w:r w:rsidRPr="008E69A0">
              <w:t>Просмотр мюзикла К.Уэббера «Кошки»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47" w:right="115"/>
              <w:jc w:val="both"/>
            </w:pPr>
            <w:r w:rsidRPr="008E69A0">
              <w:t>27.09.2019г.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Преподаватель.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Шевцова Е.Н.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2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t>Современные композиторы детям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  <w:jc w:val="both"/>
            </w:pPr>
            <w:r w:rsidRPr="008E69A0">
              <w:t>21.12.2019 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Преподаватель.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Шевцова Е.Н.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3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t>Подготовка к концертным выступлениям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  <w:jc w:val="both"/>
            </w:pPr>
            <w:r w:rsidRPr="008E69A0">
              <w:t>21.03.2020 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Шевцова Е.Н.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4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t>Самооценка работы  учеников. Просмотр  конкурсных видеозаписей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  <w:jc w:val="both"/>
            </w:pPr>
            <w:r w:rsidRPr="008E69A0">
              <w:t>18.05.2020 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Шевцова Е.Н.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5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t>«Жизнь и творчество Лемешева. Прослушивание аудиозаписей»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  <w:jc w:val="both"/>
            </w:pPr>
            <w:r w:rsidRPr="008E69A0">
              <w:t>20.10.2019 г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ЕпишинаО.В.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6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t>«Классификация детских певческих голосов на основе мюзикла «Дюймовочка». Охрана детского голоса. Просмотр видеозаписи»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  <w:jc w:val="both"/>
            </w:pPr>
            <w:r w:rsidRPr="008E69A0">
              <w:t>22.12.2019 г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ЕпишинаО.В.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7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7005"/>
              </w:tabs>
              <w:jc w:val="both"/>
            </w:pPr>
            <w:r w:rsidRPr="008E69A0">
              <w:t>«Классификация взрослых певческих голосов на основе мюзикла «Призрак оперы».Просмотр видеозаписи.»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  <w:jc w:val="both"/>
            </w:pPr>
            <w:r w:rsidRPr="008E69A0">
              <w:t>16.02.2020 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ЕпишинаО.В.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8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rPr>
                <w:sz w:val="22"/>
                <w:szCs w:val="20"/>
              </w:rPr>
              <w:t>Самооценка работы  учеников. Просмотр видеозаписей.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  <w:jc w:val="both"/>
            </w:pPr>
            <w:r w:rsidRPr="008E69A0">
              <w:t>25.05.2020г.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ЕпишинаО.В.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9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</w:rPr>
            </w:pPr>
            <w:r w:rsidRPr="008E69A0">
              <w:rPr>
                <w:bCs/>
              </w:rPr>
              <w:t>«Правда о наркотиках»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69A0">
              <w:rPr>
                <w:bCs/>
              </w:rPr>
              <w:t>28.09.2018г.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Преподаватель Чеботаева О.В.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10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</w:rPr>
            </w:pPr>
            <w:r w:rsidRPr="008E69A0">
              <w:rPr>
                <w:bCs/>
              </w:rPr>
              <w:t>«Подготовка к концертным выступлениям»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69A0">
              <w:rPr>
                <w:bCs/>
              </w:rPr>
              <w:t>30.11.2018г.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Преподаватель Чеботаева О.В 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11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</w:rPr>
            </w:pPr>
            <w:r w:rsidRPr="008E69A0">
              <w:rPr>
                <w:bCs/>
              </w:rPr>
              <w:t>«Как противостоять агрессии и разрешить конфликт»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69A0">
              <w:rPr>
                <w:bCs/>
              </w:rPr>
              <w:t>25.01.2019г.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Преподаватель Чеботаева О. В.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12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</w:rPr>
            </w:pPr>
            <w:r w:rsidRPr="008E69A0">
              <w:rPr>
                <w:bCs/>
              </w:rPr>
              <w:t>«Как научиться преодолевать трудности»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E69A0">
              <w:rPr>
                <w:bCs/>
              </w:rPr>
              <w:t>22.03.2019г.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Преподаватель Чеботаева О. В.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13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rPr>
                <w:sz w:val="22"/>
                <w:szCs w:val="28"/>
              </w:rPr>
              <w:t>«Я  и мои права»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</w:pPr>
            <w:r w:rsidRPr="008E69A0">
              <w:t>12.10.19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Яцур М.Ю.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14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rPr>
                <w:sz w:val="22"/>
                <w:szCs w:val="28"/>
              </w:rPr>
              <w:t>«</w:t>
            </w:r>
            <w:r w:rsidRPr="008E69A0">
              <w:rPr>
                <w:bCs/>
                <w:sz w:val="22"/>
                <w:szCs w:val="28"/>
              </w:rPr>
              <w:t>Родина – мать, умей за неё постоять» по профилактике экстремизма</w:t>
            </w:r>
            <w:r w:rsidRPr="008E69A0">
              <w:rPr>
                <w:sz w:val="22"/>
                <w:szCs w:val="28"/>
              </w:rPr>
              <w:t>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</w:pPr>
            <w:r w:rsidRPr="008E69A0">
              <w:t>19.12.19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Яцур М.Ю.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15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rPr>
                <w:sz w:val="22"/>
                <w:szCs w:val="28"/>
              </w:rPr>
              <w:t>«Искусство в нашей жизни»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</w:pPr>
            <w:r w:rsidRPr="008E69A0">
              <w:t>15.03.20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>Яцур М.Ю.</w:t>
            </w:r>
          </w:p>
        </w:tc>
      </w:tr>
      <w:tr w:rsidR="008E69A0" w:rsidRPr="008E69A0" w:rsidTr="000233FC">
        <w:tc>
          <w:tcPr>
            <w:tcW w:w="918" w:type="dxa"/>
          </w:tcPr>
          <w:p w:rsidR="008E69A0" w:rsidRPr="008E69A0" w:rsidRDefault="008E69A0" w:rsidP="008E69A0">
            <w:pPr>
              <w:tabs>
                <w:tab w:val="left" w:pos="6860"/>
              </w:tabs>
              <w:ind w:left="34" w:right="115"/>
            </w:pPr>
            <w:r w:rsidRPr="008E69A0">
              <w:t>16</w:t>
            </w:r>
          </w:p>
        </w:tc>
        <w:tc>
          <w:tcPr>
            <w:tcW w:w="3068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64" w:right="115"/>
            </w:pPr>
            <w:r w:rsidRPr="008E69A0">
              <w:rPr>
                <w:sz w:val="22"/>
                <w:szCs w:val="28"/>
              </w:rPr>
              <w:t>«</w:t>
            </w:r>
            <w:r w:rsidRPr="008E69A0">
              <w:rPr>
                <w:bCs/>
                <w:sz w:val="22"/>
                <w:szCs w:val="28"/>
              </w:rPr>
              <w:t xml:space="preserve">Каждый  сам  является  </w:t>
            </w:r>
            <w:r w:rsidRPr="008E69A0">
              <w:rPr>
                <w:bCs/>
                <w:sz w:val="22"/>
                <w:szCs w:val="28"/>
              </w:rPr>
              <w:lastRenderedPageBreak/>
              <w:t>хозяином своего  жизненного пути</w:t>
            </w:r>
            <w:r w:rsidRPr="008E69A0">
              <w:rPr>
                <w:sz w:val="22"/>
                <w:szCs w:val="28"/>
              </w:rPr>
              <w:t>»</w:t>
            </w:r>
          </w:p>
        </w:tc>
        <w:tc>
          <w:tcPr>
            <w:tcW w:w="2109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287" w:right="115"/>
            </w:pPr>
            <w:r w:rsidRPr="008E69A0">
              <w:lastRenderedPageBreak/>
              <w:t>16.05.20</w:t>
            </w:r>
          </w:p>
        </w:tc>
        <w:tc>
          <w:tcPr>
            <w:tcW w:w="2693" w:type="dxa"/>
            <w:shd w:val="clear" w:color="auto" w:fill="auto"/>
          </w:tcPr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t xml:space="preserve">Преподаватель </w:t>
            </w:r>
          </w:p>
          <w:p w:rsidR="008E69A0" w:rsidRPr="008E69A0" w:rsidRDefault="008E69A0" w:rsidP="008E69A0">
            <w:pPr>
              <w:tabs>
                <w:tab w:val="left" w:pos="6860"/>
              </w:tabs>
              <w:ind w:left="134" w:right="115"/>
            </w:pPr>
            <w:r w:rsidRPr="008E69A0">
              <w:lastRenderedPageBreak/>
              <w:t>Яцур М.Ю.</w:t>
            </w:r>
          </w:p>
        </w:tc>
      </w:tr>
    </w:tbl>
    <w:p w:rsidR="00E4587D" w:rsidRDefault="00E4587D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5C17F9" w:rsidRPr="00DA586F" w:rsidRDefault="00386481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7" w:name="_Toc20167644"/>
      <w:r w:rsidRPr="00DA586F">
        <w:rPr>
          <w:rFonts w:ascii="Times New Roman" w:hAnsi="Times New Roman"/>
          <w:sz w:val="28"/>
          <w:szCs w:val="28"/>
          <w:lang w:eastAsia="en-US" w:bidi="en-US"/>
        </w:rPr>
        <w:t>3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 xml:space="preserve">. Творческая </w:t>
      </w:r>
      <w:r w:rsidR="00F54B72" w:rsidRPr="00DA586F">
        <w:rPr>
          <w:rFonts w:ascii="Times New Roman" w:hAnsi="Times New Roman"/>
          <w:sz w:val="28"/>
          <w:szCs w:val="28"/>
          <w:lang w:eastAsia="en-US" w:bidi="en-US"/>
        </w:rPr>
        <w:t xml:space="preserve">и культурно-просветительская 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>деятельность отделения</w:t>
      </w:r>
      <w:bookmarkEnd w:id="7"/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Творческая    деятельность  отделения  направлена  на  развитие  творческих способностей  обучающихся,  пропаганду  среди  различных  слоев  населения лучших  достижений  отечественного  и  зарубежного  искусства,  их приобщение к духовным ценностям. 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Целью организации творческой деятельности отделения является: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выявление  и  развитие  одарённых  детей;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развитие творческих способностей обучающихся;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 мониторинг достижений обучающихся.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Основные задачи творческой  деятельности отделения: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условий для личностно-творческой самореализации обучающихся в  различных  направлениях  музыкально-эстетической  и  художественной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привлечение к творческой работе большего количества учащихся;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 новых  учебных  творческих  коллективов;                                                           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повышение исполнительского мастерства, дальнейшее развитие творческого   потенциала преподавателей и учащихся;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сохранение и пропаганда лучших традиций исполнительства;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формирование у обучающихся умения самостоятельно воспринимать и оценивать культурные ценности;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творческое  взаимодействие  с  другими  детскими  школами  искусств  образовательными  учреждениями  среднего профессионального  образования,  реализующими  основные профессиональные  образовательные  программы  в  области  хореографического  искусства.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Планируемый результат творческой деятельности обучающихся: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воспитание исполнительской  культуры;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приобретение опыта творческой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воспитание    эмоционально-нравственной  отзывчивости  и профессиональной требовательности;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формирование  навыков  взаимодействия  с  преподавателями  и обучающимися в процессе творческой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воспитание уважительного отношения к иному мнению и художественно-эстетическим взглядам;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воспитание  личностных  качеств,  способствующих  пониманию  причин творческого  успеха  или  неуспеха,  определению  наиболее  эффективных способов достижения результата.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Виды творческой деятельности: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участие  солистов  и  ансамблей  в  городских,  зональных,  областных, региональных,    межрегиональных,    всероссийских  и  международных конкурсах, смотрах  и фестивалях;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 проведение    отчетных  концертов;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посещение учащимися и преподавателями учреждений  культуры и других организаций (концертов, музеев, картинной галереи и др.)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Культурно-просветительская  деятельность отделения  является показателем  расширения  единого  открытого  культурного  и информационного  пространства    и  тесно  сочетается  с  творческой деятельностью.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Задачи культурно-просветительской деятельности: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lastRenderedPageBreak/>
        <w:t xml:space="preserve">- пропаганда     среди     различных    слоев  населения  лучших  достижений отечественного  и  зарубежного  искусства   и  их  приобщение   к  духовным ценностям;                                                                                                                  </w:t>
      </w:r>
    </w:p>
    <w:p w:rsidR="00A64727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формирование  и  развитие  у  обучающихся   комплекса  исполнительских навыков      публичных   выступлений;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накопление репертуара из  музыкальных  произведений    различных  эпох, стилей,  направлений,  жанров  и  форм;               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 условий  для  концертных  выступлений обучающихся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Планируемые  результаты: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 - приобретение     обучающимися     практического    опыта   репетиционно-</w:t>
      </w:r>
      <w:r w:rsidR="00E12B05" w:rsidRPr="00E12B05">
        <w:rPr>
          <w:lang w:eastAsia="en-US" w:bidi="en-US"/>
        </w:rPr>
        <w:t>к</w:t>
      </w:r>
      <w:r w:rsidRPr="00E12B05">
        <w:rPr>
          <w:lang w:eastAsia="en-US" w:bidi="en-US"/>
        </w:rPr>
        <w:t xml:space="preserve">онцертной  и выставочной  деятельности;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сформированный   комплекс   исполнительских   навыков   на  достаточном</w:t>
      </w:r>
      <w:r w:rsidR="00E12B05" w:rsidRPr="00E12B05">
        <w:rPr>
          <w:lang w:eastAsia="en-US" w:bidi="en-US"/>
        </w:rPr>
        <w:t xml:space="preserve"> </w:t>
      </w:r>
      <w:r w:rsidRPr="00E12B05">
        <w:rPr>
          <w:lang w:eastAsia="en-US" w:bidi="en-US"/>
        </w:rPr>
        <w:t xml:space="preserve">художественном     уровне   в    соответствии   со  стилевыми  особенностями;  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активное  участие   детских   творческих  коллективов  </w:t>
      </w:r>
      <w:r w:rsidR="00E12B05" w:rsidRPr="00E12B05">
        <w:rPr>
          <w:lang w:eastAsia="en-US" w:bidi="en-US"/>
        </w:rPr>
        <w:t xml:space="preserve">отделения </w:t>
      </w:r>
      <w:r w:rsidRPr="00E12B05">
        <w:rPr>
          <w:lang w:eastAsia="en-US" w:bidi="en-US"/>
        </w:rPr>
        <w:t xml:space="preserve">в культурной  жизни </w:t>
      </w:r>
      <w:r w:rsidR="00E12B05" w:rsidRPr="00E12B05">
        <w:rPr>
          <w:lang w:eastAsia="en-US" w:bidi="en-US"/>
        </w:rPr>
        <w:t>Предгорного района</w:t>
      </w:r>
      <w:r w:rsidRPr="00E12B05">
        <w:rPr>
          <w:lang w:eastAsia="en-US" w:bidi="en-US"/>
        </w:rPr>
        <w:t xml:space="preserve"> и  за  его  пределами;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повышение  имиджа   школы среди населения  города.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Формы культурно-просветительской деятельности: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организация    и    проведение  в  рамках  музыкально-просветительского цикла    концертов        для      воспитанников    дошкольных    и  общеобразовательных  учреждений, взрослого населения </w:t>
      </w:r>
      <w:r w:rsidR="00E12B05" w:rsidRPr="00E12B05">
        <w:rPr>
          <w:lang w:eastAsia="en-US" w:bidi="en-US"/>
        </w:rPr>
        <w:t>района</w:t>
      </w:r>
      <w:r w:rsidRPr="00E12B05">
        <w:rPr>
          <w:lang w:eastAsia="en-US" w:bidi="en-US"/>
        </w:rPr>
        <w:t xml:space="preserve">; </w:t>
      </w:r>
    </w:p>
    <w:p w:rsidR="00F54B72" w:rsidRPr="00E12B05" w:rsidRDefault="00F54B72" w:rsidP="00E12B05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конц</w:t>
      </w:r>
      <w:r w:rsidR="00E12B05" w:rsidRPr="00E12B05">
        <w:rPr>
          <w:lang w:eastAsia="en-US" w:bidi="en-US"/>
        </w:rPr>
        <w:t>ерты для родителей  обучающихся;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праздничные тематические концерты  для различных слоев населения;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посещение учащимися и преподавателями</w:t>
      </w:r>
      <w:r w:rsidR="00E12B05" w:rsidRPr="00E12B05">
        <w:rPr>
          <w:lang w:eastAsia="en-US" w:bidi="en-US"/>
        </w:rPr>
        <w:t xml:space="preserve"> отделения</w:t>
      </w:r>
      <w:r w:rsidRPr="00E12B05">
        <w:rPr>
          <w:lang w:eastAsia="en-US" w:bidi="en-US"/>
        </w:rPr>
        <w:t xml:space="preserve"> учреждений культуры и других организаций (концертов, музеев, картинной галереи и др.). </w:t>
      </w:r>
    </w:p>
    <w:p w:rsidR="00F54B72" w:rsidRDefault="00F54B72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F54B72" w:rsidRDefault="00C3519F" w:rsidP="00DA586F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20167645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F54B72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Циклограмма участия  творческих коллективов школы</w:t>
      </w:r>
      <w:r w:rsidR="00DA586F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B72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в концертно-художественных  мероприятиях</w:t>
      </w:r>
      <w:bookmarkEnd w:id="8"/>
    </w:p>
    <w:p w:rsidR="00A64727" w:rsidRDefault="00A64727" w:rsidP="00A64727"/>
    <w:tbl>
      <w:tblPr>
        <w:tblStyle w:val="af1"/>
        <w:tblW w:w="10023" w:type="dxa"/>
        <w:tblInd w:w="-459" w:type="dxa"/>
        <w:tblLook w:val="04A0" w:firstRow="1" w:lastRow="0" w:firstColumn="1" w:lastColumn="0" w:noHBand="0" w:noVBand="1"/>
      </w:tblPr>
      <w:tblGrid>
        <w:gridCol w:w="456"/>
        <w:gridCol w:w="3838"/>
        <w:gridCol w:w="1385"/>
        <w:gridCol w:w="1984"/>
        <w:gridCol w:w="2360"/>
      </w:tblGrid>
      <w:tr w:rsidR="00A64727" w:rsidTr="004918B0">
        <w:tc>
          <w:tcPr>
            <w:tcW w:w="425" w:type="dxa"/>
          </w:tcPr>
          <w:p w:rsidR="00A64727" w:rsidRPr="005F61AD" w:rsidRDefault="00A64727" w:rsidP="004918B0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859" w:type="dxa"/>
          </w:tcPr>
          <w:p w:rsidR="00A64727" w:rsidRPr="005F61AD" w:rsidRDefault="00A64727" w:rsidP="004918B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Статус, название </w:t>
            </w:r>
            <w:r w:rsidRPr="005F61A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386" w:type="dxa"/>
          </w:tcPr>
          <w:p w:rsidR="00A64727" w:rsidRPr="005F61AD" w:rsidRDefault="00A64727" w:rsidP="004918B0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1985" w:type="dxa"/>
          </w:tcPr>
          <w:p w:rsidR="00A64727" w:rsidRPr="005F61AD" w:rsidRDefault="00A64727" w:rsidP="004918B0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68" w:type="dxa"/>
          </w:tcPr>
          <w:p w:rsidR="00A64727" w:rsidRPr="005F61AD" w:rsidRDefault="00A64727" w:rsidP="004918B0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1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bCs/>
              </w:rPr>
            </w:pPr>
            <w:r w:rsidRPr="00A64727">
              <w:rPr>
                <w:b/>
                <w:bCs/>
              </w:rPr>
              <w:t>«</w:t>
            </w:r>
            <w:r w:rsidRPr="00A64727">
              <w:rPr>
                <w:bCs/>
              </w:rPr>
              <w:t>Праздник знаний»</w:t>
            </w:r>
          </w:p>
          <w:p w:rsidR="00A64727" w:rsidRDefault="00A64727" w:rsidP="004918B0"/>
        </w:tc>
        <w:tc>
          <w:tcPr>
            <w:tcW w:w="1386" w:type="dxa"/>
          </w:tcPr>
          <w:p w:rsidR="00A64727" w:rsidRDefault="0068332D" w:rsidP="004918B0">
            <w:r>
              <w:t>сентябрь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2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A64727">
              <w:rPr>
                <w:kern w:val="3"/>
                <w:lang w:eastAsia="ar-SA"/>
              </w:rPr>
              <w:t>Выборы губернатора Ставропольского края, праздничные мероприятия»</w:t>
            </w:r>
          </w:p>
          <w:p w:rsidR="00A64727" w:rsidRPr="00A64727" w:rsidRDefault="00A64727" w:rsidP="00A64727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1386" w:type="dxa"/>
          </w:tcPr>
          <w:p w:rsidR="00A64727" w:rsidRDefault="0068332D" w:rsidP="004918B0">
            <w:r>
              <w:t>сентябрь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3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bCs/>
              </w:rPr>
            </w:pPr>
            <w:r w:rsidRPr="00A64727">
              <w:rPr>
                <w:bCs/>
              </w:rPr>
              <w:t>«60-летие Предгорного района»</w:t>
            </w:r>
          </w:p>
          <w:p w:rsidR="00A64727" w:rsidRDefault="00A64727" w:rsidP="004918B0"/>
        </w:tc>
        <w:tc>
          <w:tcPr>
            <w:tcW w:w="1386" w:type="dxa"/>
          </w:tcPr>
          <w:p w:rsidR="00A64727" w:rsidRDefault="0068332D" w:rsidP="004918B0">
            <w:r>
              <w:t>сентябрь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4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</w:pPr>
            <w:r w:rsidRPr="00A64727">
              <w:t>«День Ставропольского Края»</w:t>
            </w:r>
          </w:p>
          <w:p w:rsidR="00A64727" w:rsidRDefault="00A64727" w:rsidP="004918B0"/>
        </w:tc>
        <w:tc>
          <w:tcPr>
            <w:tcW w:w="1386" w:type="dxa"/>
          </w:tcPr>
          <w:p w:rsidR="00A64727" w:rsidRDefault="0068332D" w:rsidP="004918B0">
            <w:r>
              <w:t>сентябрь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5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</w:pPr>
            <w:r w:rsidRPr="00A64727">
              <w:t>«День музыки»</w:t>
            </w:r>
          </w:p>
          <w:p w:rsidR="00A64727" w:rsidRDefault="00A64727" w:rsidP="004918B0"/>
        </w:tc>
        <w:tc>
          <w:tcPr>
            <w:tcW w:w="1386" w:type="dxa"/>
          </w:tcPr>
          <w:p w:rsidR="00A64727" w:rsidRDefault="0068332D" w:rsidP="004918B0">
            <w:r>
              <w:t>октябрь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6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</w:pPr>
            <w:r w:rsidRPr="00A64727">
              <w:t>«Музыкальный фестиваль  Осенние бирюльки»</w:t>
            </w:r>
          </w:p>
          <w:p w:rsidR="00A64727" w:rsidRPr="00A64727" w:rsidRDefault="00A64727" w:rsidP="00A64727">
            <w:pPr>
              <w:suppressAutoHyphens/>
              <w:autoSpaceDN w:val="0"/>
            </w:pPr>
          </w:p>
        </w:tc>
        <w:tc>
          <w:tcPr>
            <w:tcW w:w="1386" w:type="dxa"/>
          </w:tcPr>
          <w:p w:rsidR="00A64727" w:rsidRDefault="0068332D" w:rsidP="004918B0">
            <w:r>
              <w:t>октябрь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68332D" w:rsidRDefault="0068332D" w:rsidP="0068332D">
            <w:r>
              <w:t>Чеботаева О.В.</w:t>
            </w:r>
          </w:p>
          <w:p w:rsidR="00A64727" w:rsidRDefault="0068332D" w:rsidP="0068332D">
            <w:r>
              <w:t>Епишина О.С.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7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A64727">
              <w:rPr>
                <w:kern w:val="3"/>
                <w:lang w:eastAsia="ar-SA"/>
              </w:rPr>
              <w:t>Участие в праздничных мероприятиях к закрытию года театра в России»</w:t>
            </w:r>
          </w:p>
          <w:p w:rsidR="00A64727" w:rsidRPr="00A64727" w:rsidRDefault="00A64727" w:rsidP="0068332D">
            <w:pPr>
              <w:suppressAutoHyphens/>
              <w:autoSpaceDN w:val="0"/>
            </w:pPr>
          </w:p>
        </w:tc>
        <w:tc>
          <w:tcPr>
            <w:tcW w:w="1386" w:type="dxa"/>
          </w:tcPr>
          <w:p w:rsidR="00A64727" w:rsidRDefault="0068332D" w:rsidP="004918B0">
            <w:r>
              <w:t>ноябрь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68332D" w:rsidRDefault="0068332D" w:rsidP="0068332D">
            <w:r>
              <w:t>Чеботаева О.В.</w:t>
            </w:r>
          </w:p>
          <w:p w:rsidR="00A64727" w:rsidRDefault="0068332D" w:rsidP="0068332D">
            <w:r>
              <w:t>Епишина О.С.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lastRenderedPageBreak/>
              <w:t>8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A64727">
              <w:rPr>
                <w:kern w:val="3"/>
                <w:lang w:eastAsia="ar-SA"/>
              </w:rPr>
              <w:t>«День матери»</w:t>
            </w:r>
          </w:p>
          <w:p w:rsidR="00A64727" w:rsidRPr="00A64727" w:rsidRDefault="00A64727" w:rsidP="00A64727">
            <w:pPr>
              <w:suppressAutoHyphens/>
              <w:autoSpaceDN w:val="0"/>
            </w:pPr>
          </w:p>
        </w:tc>
        <w:tc>
          <w:tcPr>
            <w:tcW w:w="1386" w:type="dxa"/>
          </w:tcPr>
          <w:p w:rsidR="00A64727" w:rsidRDefault="0068332D" w:rsidP="004918B0">
            <w:r>
              <w:t>ноябрь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Сан.Россия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68332D" w:rsidRDefault="0068332D" w:rsidP="0068332D">
            <w:r>
              <w:t>Чеботаева О.В.</w:t>
            </w:r>
          </w:p>
          <w:p w:rsidR="00A64727" w:rsidRDefault="0068332D" w:rsidP="0068332D">
            <w:r>
              <w:t>Епишина О.С.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9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A64727">
              <w:rPr>
                <w:kern w:val="3"/>
                <w:lang w:eastAsia="ar-SA"/>
              </w:rPr>
              <w:t>Новогодние мероприятия.</w:t>
            </w:r>
          </w:p>
          <w:p w:rsidR="00A64727" w:rsidRPr="00A64727" w:rsidRDefault="00A64727" w:rsidP="00A64727">
            <w:pPr>
              <w:suppressAutoHyphens/>
              <w:autoSpaceDN w:val="0"/>
            </w:pPr>
          </w:p>
        </w:tc>
        <w:tc>
          <w:tcPr>
            <w:tcW w:w="1386" w:type="dxa"/>
          </w:tcPr>
          <w:p w:rsidR="00A64727" w:rsidRDefault="0068332D" w:rsidP="004918B0">
            <w:r>
              <w:t>декабрь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10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</w:pPr>
            <w:r w:rsidRPr="00A64727">
              <w:t>«День защитника Отечества»</w:t>
            </w:r>
          </w:p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</w:p>
        </w:tc>
        <w:tc>
          <w:tcPr>
            <w:tcW w:w="1386" w:type="dxa"/>
          </w:tcPr>
          <w:p w:rsidR="00A64727" w:rsidRDefault="0068332D" w:rsidP="004918B0">
            <w:r>
              <w:t>февраль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11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A64727">
              <w:rPr>
                <w:lang w:bidi="ar-SA"/>
              </w:rPr>
              <w:t>Праздничные концерты посвященные 8- марта.</w:t>
            </w:r>
          </w:p>
        </w:tc>
        <w:tc>
          <w:tcPr>
            <w:tcW w:w="1386" w:type="dxa"/>
          </w:tcPr>
          <w:p w:rsidR="00A64727" w:rsidRDefault="0068332D" w:rsidP="004918B0">
            <w:r>
              <w:t>март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12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</w:pPr>
            <w:r w:rsidRPr="00A64727">
              <w:t>Шефский концерт в МКДОУ «Детский сад №8</w:t>
            </w:r>
          </w:p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</w:p>
        </w:tc>
        <w:tc>
          <w:tcPr>
            <w:tcW w:w="1386" w:type="dxa"/>
          </w:tcPr>
          <w:p w:rsidR="00A64727" w:rsidRDefault="0068332D" w:rsidP="004918B0">
            <w:r>
              <w:t>март</w:t>
            </w:r>
          </w:p>
        </w:tc>
        <w:tc>
          <w:tcPr>
            <w:tcW w:w="1985" w:type="dxa"/>
          </w:tcPr>
          <w:p w:rsidR="00A64727" w:rsidRDefault="0068332D" w:rsidP="004918B0">
            <w:r w:rsidRPr="00A64727">
              <w:t>«Детский сад №8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13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A64727">
              <w:t>Шефский концерт в МКДОУ «Детский сад №6</w:t>
            </w:r>
          </w:p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</w:p>
        </w:tc>
        <w:tc>
          <w:tcPr>
            <w:tcW w:w="1386" w:type="dxa"/>
          </w:tcPr>
          <w:p w:rsidR="00A64727" w:rsidRDefault="0068332D" w:rsidP="004918B0">
            <w:r>
              <w:t>апрель</w:t>
            </w:r>
          </w:p>
        </w:tc>
        <w:tc>
          <w:tcPr>
            <w:tcW w:w="1985" w:type="dxa"/>
          </w:tcPr>
          <w:p w:rsidR="00A64727" w:rsidRDefault="0068332D" w:rsidP="004918B0">
            <w:r w:rsidRPr="00A64727">
              <w:t>«Детский сад №6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14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</w:pPr>
            <w:r w:rsidRPr="00A64727">
              <w:t>День открытых дверей ДШИ</w:t>
            </w:r>
          </w:p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</w:p>
        </w:tc>
        <w:tc>
          <w:tcPr>
            <w:tcW w:w="1386" w:type="dxa"/>
          </w:tcPr>
          <w:p w:rsidR="00A64727" w:rsidRDefault="0068332D" w:rsidP="004918B0">
            <w:r>
              <w:t>май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15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A64727">
              <w:t>Праздник первоклассника</w:t>
            </w:r>
          </w:p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</w:p>
        </w:tc>
        <w:tc>
          <w:tcPr>
            <w:tcW w:w="1386" w:type="dxa"/>
          </w:tcPr>
          <w:p w:rsidR="00A64727" w:rsidRDefault="0068332D" w:rsidP="004918B0">
            <w:r>
              <w:t>май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  <w:tr w:rsidR="00A64727" w:rsidTr="004918B0">
        <w:tc>
          <w:tcPr>
            <w:tcW w:w="425" w:type="dxa"/>
          </w:tcPr>
          <w:p w:rsidR="00A64727" w:rsidRDefault="00A64727" w:rsidP="004918B0">
            <w:r>
              <w:t>16</w:t>
            </w:r>
          </w:p>
        </w:tc>
        <w:tc>
          <w:tcPr>
            <w:tcW w:w="3859" w:type="dxa"/>
          </w:tcPr>
          <w:p w:rsidR="00A64727" w:rsidRPr="00A64727" w:rsidRDefault="00A64727" w:rsidP="00A64727">
            <w:pPr>
              <w:suppressAutoHyphens/>
              <w:autoSpaceDN w:val="0"/>
            </w:pPr>
            <w:r w:rsidRPr="00A64727">
              <w:t>Выпускной вечер ДШИ</w:t>
            </w:r>
          </w:p>
          <w:p w:rsidR="00A64727" w:rsidRPr="00A64727" w:rsidRDefault="00A64727" w:rsidP="00A64727">
            <w:pPr>
              <w:suppressAutoHyphens/>
              <w:autoSpaceDN w:val="0"/>
              <w:rPr>
                <w:kern w:val="3"/>
                <w:lang w:eastAsia="ar-SA"/>
              </w:rPr>
            </w:pPr>
          </w:p>
        </w:tc>
        <w:tc>
          <w:tcPr>
            <w:tcW w:w="1386" w:type="dxa"/>
          </w:tcPr>
          <w:p w:rsidR="00A64727" w:rsidRDefault="0068332D" w:rsidP="004918B0">
            <w:r>
              <w:t>май</w:t>
            </w:r>
          </w:p>
        </w:tc>
        <w:tc>
          <w:tcPr>
            <w:tcW w:w="1985" w:type="dxa"/>
          </w:tcPr>
          <w:p w:rsidR="00A64727" w:rsidRDefault="0068332D" w:rsidP="004918B0">
            <w:r>
              <w:t>ДШИ ст.Ессентукская</w:t>
            </w:r>
          </w:p>
        </w:tc>
        <w:tc>
          <w:tcPr>
            <w:tcW w:w="2368" w:type="dxa"/>
          </w:tcPr>
          <w:p w:rsidR="0068332D" w:rsidRDefault="0068332D" w:rsidP="0068332D">
            <w:r>
              <w:t>Шевцова Е.Н.</w:t>
            </w:r>
          </w:p>
          <w:p w:rsidR="00A64727" w:rsidRDefault="0068332D" w:rsidP="0068332D">
            <w:r>
              <w:t>Чеботаева О.В.</w:t>
            </w:r>
          </w:p>
        </w:tc>
      </w:tr>
    </w:tbl>
    <w:p w:rsidR="00A64727" w:rsidRDefault="00A64727" w:rsidP="00A64727"/>
    <w:p w:rsidR="004918B0" w:rsidRPr="004918B0" w:rsidRDefault="004918B0" w:rsidP="00A64727">
      <w:pPr>
        <w:rPr>
          <w:b/>
          <w:sz w:val="32"/>
          <w:szCs w:val="32"/>
        </w:rPr>
      </w:pPr>
      <w:r>
        <w:t xml:space="preserve">                                                    </w:t>
      </w:r>
      <w:r w:rsidRPr="004918B0">
        <w:rPr>
          <w:b/>
          <w:sz w:val="32"/>
          <w:szCs w:val="32"/>
        </w:rPr>
        <w:t>Конкурсная деятельность</w:t>
      </w:r>
    </w:p>
    <w:p w:rsidR="004918B0" w:rsidRDefault="004918B0" w:rsidP="00A64727"/>
    <w:tbl>
      <w:tblPr>
        <w:tblStyle w:val="af1"/>
        <w:tblW w:w="10023" w:type="dxa"/>
        <w:tblInd w:w="-459" w:type="dxa"/>
        <w:tblLook w:val="04A0" w:firstRow="1" w:lastRow="0" w:firstColumn="1" w:lastColumn="0" w:noHBand="0" w:noVBand="1"/>
      </w:tblPr>
      <w:tblGrid>
        <w:gridCol w:w="456"/>
        <w:gridCol w:w="3839"/>
        <w:gridCol w:w="1385"/>
        <w:gridCol w:w="1984"/>
        <w:gridCol w:w="2359"/>
      </w:tblGrid>
      <w:tr w:rsidR="004918B0" w:rsidRPr="005F61AD" w:rsidTr="004918B0">
        <w:tc>
          <w:tcPr>
            <w:tcW w:w="425" w:type="dxa"/>
          </w:tcPr>
          <w:p w:rsidR="004918B0" w:rsidRPr="005F61AD" w:rsidRDefault="004918B0" w:rsidP="004918B0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859" w:type="dxa"/>
          </w:tcPr>
          <w:p w:rsidR="004918B0" w:rsidRPr="005F61AD" w:rsidRDefault="004918B0" w:rsidP="004918B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Статус, название </w:t>
            </w:r>
            <w:r w:rsidRPr="005F61A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386" w:type="dxa"/>
          </w:tcPr>
          <w:p w:rsidR="004918B0" w:rsidRPr="005F61AD" w:rsidRDefault="004918B0" w:rsidP="004918B0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1985" w:type="dxa"/>
          </w:tcPr>
          <w:p w:rsidR="004918B0" w:rsidRPr="005F61AD" w:rsidRDefault="004918B0" w:rsidP="004918B0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68" w:type="dxa"/>
          </w:tcPr>
          <w:p w:rsidR="004918B0" w:rsidRPr="005F61AD" w:rsidRDefault="004918B0" w:rsidP="004918B0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4918B0" w:rsidTr="004918B0">
        <w:tc>
          <w:tcPr>
            <w:tcW w:w="425" w:type="dxa"/>
          </w:tcPr>
          <w:p w:rsidR="004918B0" w:rsidRDefault="004918B0" w:rsidP="004918B0">
            <w:r>
              <w:t>1</w:t>
            </w:r>
          </w:p>
        </w:tc>
        <w:tc>
          <w:tcPr>
            <w:tcW w:w="3859" w:type="dxa"/>
          </w:tcPr>
          <w:p w:rsidR="004918B0" w:rsidRDefault="00D34221" w:rsidP="00D34221">
            <w:r>
              <w:t>Общешкольный фестиваль «Осенние бирюльки</w:t>
            </w:r>
          </w:p>
        </w:tc>
        <w:tc>
          <w:tcPr>
            <w:tcW w:w="1386" w:type="dxa"/>
          </w:tcPr>
          <w:p w:rsidR="004918B0" w:rsidRDefault="00D34221" w:rsidP="004918B0">
            <w:r>
              <w:t>05.10.19</w:t>
            </w:r>
          </w:p>
        </w:tc>
        <w:tc>
          <w:tcPr>
            <w:tcW w:w="1985" w:type="dxa"/>
          </w:tcPr>
          <w:p w:rsidR="004918B0" w:rsidRDefault="00D34221" w:rsidP="004918B0">
            <w:r>
              <w:t>ДШИ</w:t>
            </w:r>
            <w:r w:rsidR="005B5557">
              <w:t xml:space="preserve"> ст.Ессентукская</w:t>
            </w:r>
          </w:p>
        </w:tc>
        <w:tc>
          <w:tcPr>
            <w:tcW w:w="2368" w:type="dxa"/>
          </w:tcPr>
          <w:p w:rsidR="004918B0" w:rsidRDefault="003B40D9" w:rsidP="004918B0">
            <w:r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3B40D9" w:rsidRDefault="003B40D9" w:rsidP="003B40D9">
            <w:r>
              <w:t>Епишина О.С.</w:t>
            </w:r>
          </w:p>
        </w:tc>
      </w:tr>
      <w:tr w:rsidR="004918B0" w:rsidTr="004918B0">
        <w:tc>
          <w:tcPr>
            <w:tcW w:w="425" w:type="dxa"/>
          </w:tcPr>
          <w:p w:rsidR="004918B0" w:rsidRDefault="004918B0" w:rsidP="004918B0">
            <w:r>
              <w:t>2</w:t>
            </w:r>
          </w:p>
        </w:tc>
        <w:tc>
          <w:tcPr>
            <w:tcW w:w="3859" w:type="dxa"/>
          </w:tcPr>
          <w:p w:rsidR="004918B0" w:rsidRPr="00D34221" w:rsidRDefault="00D34221" w:rsidP="004918B0">
            <w:r w:rsidRPr="00D34221">
              <w:rPr>
                <w:rFonts w:eastAsia="Calibri"/>
                <w:lang w:eastAsia="zh-CN" w:bidi="hi-IN"/>
              </w:rPr>
              <w:t>Всероссийский фестиваль-конкурс «Полифония сердец»</w:t>
            </w:r>
          </w:p>
        </w:tc>
        <w:tc>
          <w:tcPr>
            <w:tcW w:w="1386" w:type="dxa"/>
          </w:tcPr>
          <w:p w:rsidR="004918B0" w:rsidRDefault="00D34221" w:rsidP="004918B0">
            <w:r>
              <w:t>26.10.19</w:t>
            </w:r>
          </w:p>
        </w:tc>
        <w:tc>
          <w:tcPr>
            <w:tcW w:w="1985" w:type="dxa"/>
          </w:tcPr>
          <w:p w:rsidR="003B40D9" w:rsidRDefault="003B40D9" w:rsidP="003B40D9">
            <w:r>
              <w:t>ЦДТ «Предгорье»</w:t>
            </w:r>
          </w:p>
          <w:p w:rsidR="004918B0" w:rsidRDefault="003B40D9" w:rsidP="003B40D9">
            <w:r>
              <w:t>ст.Ессентукская</w:t>
            </w:r>
          </w:p>
          <w:p w:rsidR="003B40D9" w:rsidRDefault="003B40D9" w:rsidP="003B40D9"/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4918B0" w:rsidRDefault="003B40D9" w:rsidP="003B40D9">
            <w:r>
              <w:t>Чеботаева О.В.</w:t>
            </w:r>
          </w:p>
        </w:tc>
      </w:tr>
      <w:tr w:rsidR="004918B0" w:rsidTr="004918B0">
        <w:tc>
          <w:tcPr>
            <w:tcW w:w="425" w:type="dxa"/>
          </w:tcPr>
          <w:p w:rsidR="004918B0" w:rsidRDefault="004918B0" w:rsidP="004918B0">
            <w:r>
              <w:t>3</w:t>
            </w:r>
          </w:p>
        </w:tc>
        <w:tc>
          <w:tcPr>
            <w:tcW w:w="3859" w:type="dxa"/>
          </w:tcPr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D34221">
              <w:rPr>
                <w:kern w:val="3"/>
                <w:lang w:eastAsia="zh-CN" w:bidi="hi-IN"/>
              </w:rPr>
              <w:t>Открытый районный конкурс народного творчества «Живой Родник»</w:t>
            </w:r>
          </w:p>
          <w:p w:rsidR="004918B0" w:rsidRDefault="004918B0" w:rsidP="004918B0"/>
        </w:tc>
        <w:tc>
          <w:tcPr>
            <w:tcW w:w="1386" w:type="dxa"/>
          </w:tcPr>
          <w:p w:rsidR="004918B0" w:rsidRDefault="00D34221" w:rsidP="00D34221">
            <w:r>
              <w:t>октябрь</w:t>
            </w:r>
          </w:p>
        </w:tc>
        <w:tc>
          <w:tcPr>
            <w:tcW w:w="1985" w:type="dxa"/>
          </w:tcPr>
          <w:p w:rsidR="003B40D9" w:rsidRDefault="003B40D9" w:rsidP="003B40D9">
            <w:r>
              <w:t>ЦДТ «Предгорье»</w:t>
            </w:r>
          </w:p>
          <w:p w:rsidR="003B40D9" w:rsidRDefault="003B40D9" w:rsidP="003B40D9">
            <w:r>
              <w:t>ст.Ессентукская</w:t>
            </w:r>
          </w:p>
          <w:p w:rsidR="004918B0" w:rsidRDefault="004918B0" w:rsidP="004918B0"/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4918B0" w:rsidRDefault="003B40D9" w:rsidP="003B40D9">
            <w:r>
              <w:t>Чеботаева О.В.</w:t>
            </w:r>
          </w:p>
        </w:tc>
      </w:tr>
      <w:tr w:rsidR="004918B0" w:rsidTr="004918B0">
        <w:tc>
          <w:tcPr>
            <w:tcW w:w="425" w:type="dxa"/>
          </w:tcPr>
          <w:p w:rsidR="004918B0" w:rsidRDefault="004918B0" w:rsidP="004918B0">
            <w:r>
              <w:t>4</w:t>
            </w:r>
          </w:p>
        </w:tc>
        <w:tc>
          <w:tcPr>
            <w:tcW w:w="3859" w:type="dxa"/>
          </w:tcPr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D34221">
              <w:rPr>
                <w:kern w:val="3"/>
                <w:lang w:eastAsia="zh-CN" w:bidi="hi-IN"/>
              </w:rPr>
              <w:t xml:space="preserve">Открытый районный конкурс вокального творчества «Голоса </w:t>
            </w:r>
          </w:p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D34221">
              <w:rPr>
                <w:kern w:val="3"/>
                <w:lang w:eastAsia="zh-CN" w:bidi="hi-IN"/>
              </w:rPr>
              <w:t>Предгорья»</w:t>
            </w:r>
          </w:p>
          <w:p w:rsidR="004918B0" w:rsidRDefault="004918B0" w:rsidP="004918B0"/>
        </w:tc>
        <w:tc>
          <w:tcPr>
            <w:tcW w:w="1386" w:type="dxa"/>
          </w:tcPr>
          <w:p w:rsidR="004918B0" w:rsidRDefault="00D34221" w:rsidP="004918B0">
            <w:r>
              <w:t>ноябрь</w:t>
            </w:r>
          </w:p>
        </w:tc>
        <w:tc>
          <w:tcPr>
            <w:tcW w:w="1985" w:type="dxa"/>
          </w:tcPr>
          <w:p w:rsidR="003B40D9" w:rsidRDefault="003B40D9" w:rsidP="003B40D9">
            <w:r>
              <w:t>ЦДТ «Предгорье»</w:t>
            </w:r>
          </w:p>
          <w:p w:rsidR="003B40D9" w:rsidRDefault="003B40D9" w:rsidP="003B40D9">
            <w:r>
              <w:t>ст.Ессентукская</w:t>
            </w:r>
          </w:p>
          <w:p w:rsidR="004918B0" w:rsidRDefault="004918B0" w:rsidP="004918B0"/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4918B0" w:rsidRDefault="003B40D9" w:rsidP="003B40D9">
            <w:r>
              <w:t>Епишина О.С.</w:t>
            </w:r>
          </w:p>
        </w:tc>
      </w:tr>
      <w:tr w:rsidR="00D34221" w:rsidTr="004918B0">
        <w:tc>
          <w:tcPr>
            <w:tcW w:w="425" w:type="dxa"/>
          </w:tcPr>
          <w:p w:rsidR="00D34221" w:rsidRDefault="00D34221" w:rsidP="004918B0">
            <w:r>
              <w:t>5</w:t>
            </w:r>
          </w:p>
        </w:tc>
        <w:tc>
          <w:tcPr>
            <w:tcW w:w="3859" w:type="dxa"/>
          </w:tcPr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D34221">
              <w:rPr>
                <w:lang w:eastAsia="zh-CN" w:bidi="hi-IN"/>
              </w:rPr>
              <w:t>Открытый региональный конкурс-фестиваль джазовой музыки «Пятигорская осень 2019</w:t>
            </w:r>
            <w:r>
              <w:rPr>
                <w:lang w:eastAsia="zh-CN" w:bidi="hi-IN"/>
              </w:rPr>
              <w:t xml:space="preserve"> </w:t>
            </w:r>
          </w:p>
        </w:tc>
        <w:tc>
          <w:tcPr>
            <w:tcW w:w="1386" w:type="dxa"/>
          </w:tcPr>
          <w:p w:rsidR="00D34221" w:rsidRDefault="00D34221" w:rsidP="004918B0">
            <w:r>
              <w:t>ноябрь</w:t>
            </w:r>
          </w:p>
        </w:tc>
        <w:tc>
          <w:tcPr>
            <w:tcW w:w="1985" w:type="dxa"/>
          </w:tcPr>
          <w:p w:rsidR="00D34221" w:rsidRDefault="00D34221" w:rsidP="004918B0">
            <w:r w:rsidRPr="00D34221">
              <w:rPr>
                <w:kern w:val="3"/>
                <w:lang w:eastAsia="zh-CN" w:bidi="hi-IN"/>
              </w:rPr>
              <w:t>г.Пятигорск</w:t>
            </w:r>
            <w:r>
              <w:rPr>
                <w:kern w:val="3"/>
                <w:lang w:eastAsia="zh-CN" w:bidi="hi-IN"/>
              </w:rPr>
              <w:t xml:space="preserve"> ДМШ №1</w:t>
            </w:r>
          </w:p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D34221" w:rsidRDefault="003B40D9" w:rsidP="003B40D9">
            <w:r>
              <w:t>Епишина О.С.</w:t>
            </w:r>
          </w:p>
        </w:tc>
      </w:tr>
      <w:tr w:rsidR="00D34221" w:rsidTr="004918B0">
        <w:tc>
          <w:tcPr>
            <w:tcW w:w="425" w:type="dxa"/>
          </w:tcPr>
          <w:p w:rsidR="00D34221" w:rsidRDefault="00D34221" w:rsidP="004918B0">
            <w:r>
              <w:t>6</w:t>
            </w:r>
          </w:p>
        </w:tc>
        <w:tc>
          <w:tcPr>
            <w:tcW w:w="3859" w:type="dxa"/>
          </w:tcPr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D34221">
              <w:rPr>
                <w:kern w:val="3"/>
                <w:lang w:eastAsia="zh-CN" w:bidi="hi-IN"/>
              </w:rPr>
              <w:t xml:space="preserve">Международный конкурс талантов «Звездное Пятигорье» </w:t>
            </w:r>
          </w:p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1386" w:type="dxa"/>
          </w:tcPr>
          <w:p w:rsidR="00D34221" w:rsidRDefault="00D34221" w:rsidP="00D34221">
            <w:r>
              <w:t>декабрь</w:t>
            </w:r>
          </w:p>
        </w:tc>
        <w:tc>
          <w:tcPr>
            <w:tcW w:w="1985" w:type="dxa"/>
          </w:tcPr>
          <w:p w:rsidR="00D34221" w:rsidRDefault="00D34221" w:rsidP="004918B0">
            <w:r w:rsidRPr="00D34221">
              <w:rPr>
                <w:kern w:val="3"/>
                <w:lang w:eastAsia="zh-CN" w:bidi="hi-IN"/>
              </w:rPr>
              <w:t>г.Пятигорск</w:t>
            </w:r>
          </w:p>
        </w:tc>
        <w:tc>
          <w:tcPr>
            <w:tcW w:w="2368" w:type="dxa"/>
          </w:tcPr>
          <w:p w:rsidR="00D34221" w:rsidRDefault="003B40D9" w:rsidP="004918B0">
            <w:r>
              <w:t>Яцур М.Ю.</w:t>
            </w:r>
          </w:p>
        </w:tc>
      </w:tr>
      <w:tr w:rsidR="00D34221" w:rsidTr="004918B0">
        <w:tc>
          <w:tcPr>
            <w:tcW w:w="425" w:type="dxa"/>
          </w:tcPr>
          <w:p w:rsidR="00D34221" w:rsidRDefault="00D34221" w:rsidP="004918B0">
            <w:r>
              <w:t>7</w:t>
            </w:r>
          </w:p>
        </w:tc>
        <w:tc>
          <w:tcPr>
            <w:tcW w:w="3859" w:type="dxa"/>
          </w:tcPr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D34221">
              <w:rPr>
                <w:lang w:bidi="ar-SA"/>
              </w:rPr>
              <w:t>Районный смотр-конкурс «Солдатский конверт»</w:t>
            </w:r>
          </w:p>
        </w:tc>
        <w:tc>
          <w:tcPr>
            <w:tcW w:w="1386" w:type="dxa"/>
          </w:tcPr>
          <w:p w:rsidR="00D34221" w:rsidRDefault="00D34221" w:rsidP="004918B0">
            <w:r>
              <w:t>январь</w:t>
            </w:r>
          </w:p>
        </w:tc>
        <w:tc>
          <w:tcPr>
            <w:tcW w:w="1985" w:type="dxa"/>
          </w:tcPr>
          <w:p w:rsidR="005B5557" w:rsidRDefault="005B5557" w:rsidP="005B5557">
            <w:r>
              <w:t>ЦДТ «Предгорье»</w:t>
            </w:r>
          </w:p>
          <w:p w:rsidR="005B5557" w:rsidRDefault="005B5557" w:rsidP="005B5557">
            <w:r>
              <w:t>ст.Ессентукская</w:t>
            </w:r>
          </w:p>
          <w:p w:rsidR="00D34221" w:rsidRDefault="00D34221" w:rsidP="004918B0"/>
        </w:tc>
        <w:tc>
          <w:tcPr>
            <w:tcW w:w="2368" w:type="dxa"/>
          </w:tcPr>
          <w:p w:rsidR="003B40D9" w:rsidRDefault="003B40D9" w:rsidP="003B40D9">
            <w:r>
              <w:lastRenderedPageBreak/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D34221" w:rsidRDefault="003B40D9" w:rsidP="003B40D9">
            <w:r>
              <w:t>Епишина О.С.</w:t>
            </w:r>
          </w:p>
        </w:tc>
      </w:tr>
      <w:tr w:rsidR="00D34221" w:rsidTr="004918B0">
        <w:tc>
          <w:tcPr>
            <w:tcW w:w="425" w:type="dxa"/>
          </w:tcPr>
          <w:p w:rsidR="00D34221" w:rsidRDefault="001E2B0C" w:rsidP="004918B0">
            <w:r>
              <w:lastRenderedPageBreak/>
              <w:t>8</w:t>
            </w:r>
          </w:p>
        </w:tc>
        <w:tc>
          <w:tcPr>
            <w:tcW w:w="3859" w:type="dxa"/>
          </w:tcPr>
          <w:p w:rsidR="00D34221" w:rsidRPr="001E2B0C" w:rsidRDefault="001E2B0C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>
              <w:rPr>
                <w:lang w:eastAsia="zh-CN" w:bidi="hi-IN"/>
              </w:rPr>
              <w:t>«</w:t>
            </w:r>
            <w:r w:rsidRPr="001E2B0C">
              <w:rPr>
                <w:lang w:eastAsia="zh-CN" w:bidi="hi-IN"/>
              </w:rPr>
              <w:t>Межрегиональный фестиваль-конкурс военной и патриотической песни «Песня рожденная в боях»</w:t>
            </w:r>
          </w:p>
        </w:tc>
        <w:tc>
          <w:tcPr>
            <w:tcW w:w="1386" w:type="dxa"/>
          </w:tcPr>
          <w:p w:rsidR="00D34221" w:rsidRDefault="001E2B0C" w:rsidP="001E2B0C">
            <w:r>
              <w:t>февраль</w:t>
            </w:r>
          </w:p>
        </w:tc>
        <w:tc>
          <w:tcPr>
            <w:tcW w:w="1985" w:type="dxa"/>
          </w:tcPr>
          <w:p w:rsidR="005B5557" w:rsidRDefault="005B5557" w:rsidP="005B5557">
            <w:r>
              <w:t>ЦДТ «Предгорье»</w:t>
            </w:r>
          </w:p>
          <w:p w:rsidR="005B5557" w:rsidRDefault="005B5557" w:rsidP="005B5557">
            <w:r>
              <w:t>ст.Ессентукская</w:t>
            </w:r>
          </w:p>
          <w:p w:rsidR="00D34221" w:rsidRDefault="00D34221" w:rsidP="004918B0"/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D34221" w:rsidRDefault="003B40D9" w:rsidP="003B40D9">
            <w:r>
              <w:t>Епишина О.С.</w:t>
            </w:r>
          </w:p>
        </w:tc>
      </w:tr>
      <w:tr w:rsidR="00D34221" w:rsidTr="004918B0">
        <w:tc>
          <w:tcPr>
            <w:tcW w:w="425" w:type="dxa"/>
          </w:tcPr>
          <w:p w:rsidR="00D34221" w:rsidRDefault="001E2B0C" w:rsidP="004918B0">
            <w:r>
              <w:t>9</w:t>
            </w:r>
          </w:p>
        </w:tc>
        <w:tc>
          <w:tcPr>
            <w:tcW w:w="3859" w:type="dxa"/>
          </w:tcPr>
          <w:p w:rsidR="001E2B0C" w:rsidRPr="001E2B0C" w:rsidRDefault="001E2B0C" w:rsidP="001E2B0C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1E2B0C">
              <w:rPr>
                <w:kern w:val="3"/>
                <w:lang w:eastAsia="zh-CN" w:bidi="hi-IN"/>
              </w:rPr>
              <w:t xml:space="preserve"> </w:t>
            </w:r>
            <w:r>
              <w:rPr>
                <w:kern w:val="3"/>
                <w:lang w:eastAsia="zh-CN" w:bidi="hi-IN"/>
              </w:rPr>
              <w:t>О</w:t>
            </w:r>
            <w:r w:rsidRPr="001E2B0C">
              <w:rPr>
                <w:kern w:val="3"/>
                <w:lang w:eastAsia="zh-CN" w:bidi="hi-IN"/>
              </w:rPr>
              <w:t>ткрытый конкурс молодых исполнителей посвященный 144 годовщине со дня рождения   Ф.И.  Шаляпина</w:t>
            </w:r>
          </w:p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1386" w:type="dxa"/>
          </w:tcPr>
          <w:p w:rsidR="00D34221" w:rsidRDefault="001E2B0C" w:rsidP="001E2B0C">
            <w:r>
              <w:t>февраль</w:t>
            </w:r>
          </w:p>
        </w:tc>
        <w:tc>
          <w:tcPr>
            <w:tcW w:w="1985" w:type="dxa"/>
          </w:tcPr>
          <w:p w:rsidR="00D34221" w:rsidRDefault="005B5557" w:rsidP="005B5557">
            <w:r>
              <w:t>г.Кисловодск</w:t>
            </w:r>
          </w:p>
        </w:tc>
        <w:tc>
          <w:tcPr>
            <w:tcW w:w="2368" w:type="dxa"/>
          </w:tcPr>
          <w:p w:rsidR="003B40D9" w:rsidRDefault="003B40D9" w:rsidP="003B40D9">
            <w:r>
              <w:t>Чеботаева О.В.</w:t>
            </w:r>
          </w:p>
          <w:p w:rsidR="00D34221" w:rsidRDefault="003B40D9" w:rsidP="003B40D9">
            <w:r>
              <w:t>Епишина О.С.</w:t>
            </w:r>
          </w:p>
        </w:tc>
      </w:tr>
      <w:tr w:rsidR="00D34221" w:rsidTr="004918B0">
        <w:tc>
          <w:tcPr>
            <w:tcW w:w="425" w:type="dxa"/>
          </w:tcPr>
          <w:p w:rsidR="00D34221" w:rsidRDefault="001E2B0C" w:rsidP="004918B0">
            <w:r>
              <w:t>10</w:t>
            </w:r>
          </w:p>
        </w:tc>
        <w:tc>
          <w:tcPr>
            <w:tcW w:w="3859" w:type="dxa"/>
          </w:tcPr>
          <w:p w:rsidR="001E2B0C" w:rsidRPr="001E2B0C" w:rsidRDefault="001E2B0C" w:rsidP="001E2B0C">
            <w:pPr>
              <w:suppressAutoHyphens/>
              <w:autoSpaceDN w:val="0"/>
              <w:rPr>
                <w:rFonts w:eastAsia="Calibri"/>
                <w:kern w:val="3"/>
                <w:lang w:eastAsia="zh-CN" w:bidi="hi-IN"/>
              </w:rPr>
            </w:pPr>
            <w:r w:rsidRPr="001E2B0C">
              <w:rPr>
                <w:kern w:val="3"/>
                <w:lang w:eastAsia="zh-CN" w:bidi="hi-IN"/>
              </w:rPr>
              <w:t xml:space="preserve"> Общешкольный </w:t>
            </w:r>
            <w:r w:rsidRPr="001E2B0C">
              <w:rPr>
                <w:rFonts w:eastAsia="Calibri"/>
                <w:kern w:val="3"/>
                <w:lang w:eastAsia="zh-CN" w:bidi="hi-IN"/>
              </w:rPr>
              <w:t>фестиваль-конкурс «От улыбки станет всем светлей»</w:t>
            </w:r>
          </w:p>
          <w:p w:rsidR="00D34221" w:rsidRPr="00D34221" w:rsidRDefault="00D34221" w:rsidP="00D34221">
            <w:pPr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1386" w:type="dxa"/>
          </w:tcPr>
          <w:p w:rsidR="00D34221" w:rsidRDefault="00010B19" w:rsidP="004918B0">
            <w:r>
              <w:t>март</w:t>
            </w:r>
          </w:p>
        </w:tc>
        <w:tc>
          <w:tcPr>
            <w:tcW w:w="1985" w:type="dxa"/>
          </w:tcPr>
          <w:p w:rsidR="00D34221" w:rsidRDefault="005B5557" w:rsidP="004918B0">
            <w:r>
              <w:t>ДШИ</w:t>
            </w:r>
          </w:p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D34221" w:rsidRDefault="003B40D9" w:rsidP="003B40D9">
            <w:r>
              <w:t>Епишина О.С.</w:t>
            </w:r>
          </w:p>
        </w:tc>
      </w:tr>
      <w:tr w:rsidR="001E2B0C" w:rsidTr="004918B0">
        <w:tc>
          <w:tcPr>
            <w:tcW w:w="425" w:type="dxa"/>
          </w:tcPr>
          <w:p w:rsidR="001E2B0C" w:rsidRDefault="001E2B0C" w:rsidP="004918B0">
            <w:r>
              <w:t>11</w:t>
            </w:r>
          </w:p>
        </w:tc>
        <w:tc>
          <w:tcPr>
            <w:tcW w:w="3859" w:type="dxa"/>
          </w:tcPr>
          <w:p w:rsidR="001E2B0C" w:rsidRPr="003B40D9" w:rsidRDefault="001E2B0C" w:rsidP="001E2B0C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3B40D9">
              <w:rPr>
                <w:rFonts w:eastAsia="Calibri"/>
                <w:lang w:eastAsia="zh-CN" w:bidi="hi-IN"/>
              </w:rPr>
              <w:t>Международный конкурс талантов «Пятигорск зажигает звезды»</w:t>
            </w:r>
          </w:p>
        </w:tc>
        <w:tc>
          <w:tcPr>
            <w:tcW w:w="1386" w:type="dxa"/>
          </w:tcPr>
          <w:p w:rsidR="001E2B0C" w:rsidRDefault="00010B19" w:rsidP="004918B0">
            <w:r>
              <w:t>март</w:t>
            </w:r>
          </w:p>
        </w:tc>
        <w:tc>
          <w:tcPr>
            <w:tcW w:w="1985" w:type="dxa"/>
          </w:tcPr>
          <w:p w:rsidR="001E2B0C" w:rsidRDefault="005B5557" w:rsidP="004918B0">
            <w:r w:rsidRPr="00D34221">
              <w:rPr>
                <w:kern w:val="3"/>
                <w:lang w:eastAsia="zh-CN" w:bidi="hi-IN"/>
              </w:rPr>
              <w:t>г.Пятигорск</w:t>
            </w:r>
          </w:p>
        </w:tc>
        <w:tc>
          <w:tcPr>
            <w:tcW w:w="2368" w:type="dxa"/>
          </w:tcPr>
          <w:p w:rsidR="001E2B0C" w:rsidRDefault="003B40D9" w:rsidP="004918B0">
            <w:r>
              <w:t>Яцур М.Ю.</w:t>
            </w:r>
          </w:p>
        </w:tc>
      </w:tr>
      <w:tr w:rsidR="001E2B0C" w:rsidTr="004918B0">
        <w:tc>
          <w:tcPr>
            <w:tcW w:w="425" w:type="dxa"/>
          </w:tcPr>
          <w:p w:rsidR="001E2B0C" w:rsidRDefault="003B40D9" w:rsidP="004918B0">
            <w:r>
              <w:t>12</w:t>
            </w:r>
          </w:p>
        </w:tc>
        <w:tc>
          <w:tcPr>
            <w:tcW w:w="3859" w:type="dxa"/>
          </w:tcPr>
          <w:p w:rsidR="001E2B0C" w:rsidRPr="003B40D9" w:rsidRDefault="001E2B0C" w:rsidP="001E2B0C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3B40D9">
              <w:rPr>
                <w:rFonts w:eastAsia="Calibri"/>
                <w:lang w:eastAsia="zh-CN" w:bidi="hi-IN"/>
              </w:rPr>
              <w:t>Открытый международный онлайн-конкурс «В центре внимания»</w:t>
            </w:r>
          </w:p>
        </w:tc>
        <w:tc>
          <w:tcPr>
            <w:tcW w:w="1386" w:type="dxa"/>
          </w:tcPr>
          <w:p w:rsidR="001E2B0C" w:rsidRDefault="00010B19" w:rsidP="004918B0">
            <w:r>
              <w:t>март</w:t>
            </w:r>
          </w:p>
        </w:tc>
        <w:tc>
          <w:tcPr>
            <w:tcW w:w="1985" w:type="dxa"/>
          </w:tcPr>
          <w:p w:rsidR="001E2B0C" w:rsidRDefault="005B5557" w:rsidP="004918B0">
            <w:r w:rsidRPr="00D34221">
              <w:rPr>
                <w:kern w:val="3"/>
                <w:lang w:eastAsia="zh-CN" w:bidi="hi-IN"/>
              </w:rPr>
              <w:t>г.Пятигорск</w:t>
            </w:r>
          </w:p>
        </w:tc>
        <w:tc>
          <w:tcPr>
            <w:tcW w:w="2368" w:type="dxa"/>
          </w:tcPr>
          <w:p w:rsidR="001E2B0C" w:rsidRDefault="003B40D9" w:rsidP="004918B0">
            <w:r>
              <w:t>Шевцова Е.Н</w:t>
            </w:r>
          </w:p>
        </w:tc>
      </w:tr>
      <w:tr w:rsidR="001E2B0C" w:rsidTr="004918B0">
        <w:tc>
          <w:tcPr>
            <w:tcW w:w="425" w:type="dxa"/>
          </w:tcPr>
          <w:p w:rsidR="001E2B0C" w:rsidRDefault="003B40D9" w:rsidP="003B40D9">
            <w:r>
              <w:t>13</w:t>
            </w:r>
          </w:p>
        </w:tc>
        <w:tc>
          <w:tcPr>
            <w:tcW w:w="3859" w:type="dxa"/>
          </w:tcPr>
          <w:p w:rsidR="001E2B0C" w:rsidRPr="003B40D9" w:rsidRDefault="001E2B0C" w:rsidP="001E2B0C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3B40D9">
              <w:rPr>
                <w:rFonts w:eastAsia="Calibri"/>
                <w:lang w:eastAsia="zh-CN" w:bidi="hi-IN"/>
              </w:rPr>
              <w:t>Всероссийский фестиваль-конкурс «Полифония сердец»</w:t>
            </w:r>
          </w:p>
        </w:tc>
        <w:tc>
          <w:tcPr>
            <w:tcW w:w="1386" w:type="dxa"/>
          </w:tcPr>
          <w:p w:rsidR="001E2B0C" w:rsidRDefault="00010B19" w:rsidP="004918B0">
            <w:r>
              <w:t>апрель</w:t>
            </w:r>
          </w:p>
        </w:tc>
        <w:tc>
          <w:tcPr>
            <w:tcW w:w="1985" w:type="dxa"/>
          </w:tcPr>
          <w:p w:rsidR="005B5557" w:rsidRDefault="005B5557" w:rsidP="005B5557">
            <w:r>
              <w:t>ЦДТ «Предгорье»</w:t>
            </w:r>
          </w:p>
          <w:p w:rsidR="005B5557" w:rsidRDefault="005B5557" w:rsidP="005B5557">
            <w:r>
              <w:t>ст.Ессентукская</w:t>
            </w:r>
          </w:p>
          <w:p w:rsidR="001E2B0C" w:rsidRDefault="001E2B0C" w:rsidP="004918B0"/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1E2B0C" w:rsidRDefault="001E2B0C" w:rsidP="004918B0"/>
        </w:tc>
      </w:tr>
      <w:tr w:rsidR="001E2B0C" w:rsidTr="004918B0">
        <w:tc>
          <w:tcPr>
            <w:tcW w:w="425" w:type="dxa"/>
          </w:tcPr>
          <w:p w:rsidR="001E2B0C" w:rsidRDefault="003B40D9" w:rsidP="004918B0">
            <w:r>
              <w:t>14</w:t>
            </w:r>
          </w:p>
        </w:tc>
        <w:tc>
          <w:tcPr>
            <w:tcW w:w="3859" w:type="dxa"/>
          </w:tcPr>
          <w:p w:rsidR="001E2B0C" w:rsidRPr="001E2B0C" w:rsidRDefault="001E2B0C" w:rsidP="001E2B0C">
            <w:pPr>
              <w:autoSpaceDE w:val="0"/>
              <w:autoSpaceDN w:val="0"/>
              <w:adjustRightInd w:val="0"/>
              <w:rPr>
                <w:lang w:eastAsia="zh-CN" w:bidi="hi-IN"/>
              </w:rPr>
            </w:pPr>
            <w:r w:rsidRPr="001E2B0C">
              <w:rPr>
                <w:lang w:val="en-US" w:eastAsia="zh-CN" w:bidi="hi-IN"/>
              </w:rPr>
              <w:t>VIII</w:t>
            </w:r>
            <w:r w:rsidRPr="001E2B0C">
              <w:rPr>
                <w:lang w:eastAsia="zh-CN" w:bidi="hi-IN"/>
              </w:rPr>
              <w:t xml:space="preserve"> Краевой фестиваль-конкурс</w:t>
            </w:r>
          </w:p>
          <w:p w:rsidR="001E2B0C" w:rsidRPr="001E2B0C" w:rsidRDefault="001E2B0C" w:rsidP="001E2B0C">
            <w:pPr>
              <w:suppressAutoHyphens/>
              <w:autoSpaceDN w:val="0"/>
              <w:rPr>
                <w:kern w:val="3"/>
                <w:lang w:eastAsia="zh-CN" w:bidi="hi-IN"/>
              </w:rPr>
            </w:pPr>
            <w:r w:rsidRPr="001E2B0C">
              <w:rPr>
                <w:kern w:val="3"/>
                <w:lang w:eastAsia="zh-CN" w:bidi="hi-IN"/>
              </w:rPr>
              <w:t>Творчества учащейся молодежи «Веснушки 2020»</w:t>
            </w:r>
          </w:p>
          <w:p w:rsidR="001E2B0C" w:rsidRPr="003B40D9" w:rsidRDefault="001E2B0C" w:rsidP="001E2B0C">
            <w:pPr>
              <w:suppressAutoHyphens/>
              <w:autoSpaceDN w:val="0"/>
              <w:rPr>
                <w:kern w:val="3"/>
                <w:lang w:eastAsia="zh-CN" w:bidi="hi-IN"/>
              </w:rPr>
            </w:pPr>
          </w:p>
        </w:tc>
        <w:tc>
          <w:tcPr>
            <w:tcW w:w="1386" w:type="dxa"/>
          </w:tcPr>
          <w:p w:rsidR="001E2B0C" w:rsidRDefault="00010B19" w:rsidP="004918B0">
            <w:r>
              <w:t>апрель</w:t>
            </w:r>
          </w:p>
        </w:tc>
        <w:tc>
          <w:tcPr>
            <w:tcW w:w="1985" w:type="dxa"/>
          </w:tcPr>
          <w:p w:rsidR="001E2B0C" w:rsidRDefault="001E2B0C" w:rsidP="004918B0"/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1E2B0C" w:rsidRDefault="001E2B0C" w:rsidP="004918B0"/>
        </w:tc>
      </w:tr>
      <w:tr w:rsidR="003B40D9" w:rsidTr="004918B0">
        <w:tc>
          <w:tcPr>
            <w:tcW w:w="425" w:type="dxa"/>
          </w:tcPr>
          <w:p w:rsidR="003B40D9" w:rsidRDefault="003B40D9" w:rsidP="004918B0">
            <w:r>
              <w:t>15</w:t>
            </w:r>
          </w:p>
        </w:tc>
        <w:tc>
          <w:tcPr>
            <w:tcW w:w="3859" w:type="dxa"/>
          </w:tcPr>
          <w:p w:rsidR="003B40D9" w:rsidRPr="003B40D9" w:rsidRDefault="003B40D9" w:rsidP="001E2B0C">
            <w:pPr>
              <w:autoSpaceDE w:val="0"/>
              <w:autoSpaceDN w:val="0"/>
              <w:adjustRightInd w:val="0"/>
              <w:rPr>
                <w:lang w:eastAsia="zh-CN" w:bidi="hi-IN"/>
              </w:rPr>
            </w:pPr>
            <w:r w:rsidRPr="003B40D9">
              <w:rPr>
                <w:lang w:eastAsia="zh-CN" w:bidi="hi-IN"/>
              </w:rPr>
              <w:t>. Открытый региональный конкурс «Музыкальное Предгорье»</w:t>
            </w:r>
          </w:p>
        </w:tc>
        <w:tc>
          <w:tcPr>
            <w:tcW w:w="1386" w:type="dxa"/>
          </w:tcPr>
          <w:p w:rsidR="003B40D9" w:rsidRDefault="00010B19" w:rsidP="004918B0">
            <w:r>
              <w:t>май</w:t>
            </w:r>
          </w:p>
        </w:tc>
        <w:tc>
          <w:tcPr>
            <w:tcW w:w="1985" w:type="dxa"/>
          </w:tcPr>
          <w:p w:rsidR="003B40D9" w:rsidRDefault="005B5557" w:rsidP="004918B0">
            <w:r>
              <w:t>ДШИ</w:t>
            </w:r>
          </w:p>
        </w:tc>
        <w:tc>
          <w:tcPr>
            <w:tcW w:w="2368" w:type="dxa"/>
          </w:tcPr>
          <w:p w:rsidR="003B40D9" w:rsidRDefault="003B40D9" w:rsidP="003B40D9">
            <w:r>
              <w:t>Шевцова Е.Н.</w:t>
            </w:r>
          </w:p>
          <w:p w:rsidR="003B40D9" w:rsidRDefault="003B40D9" w:rsidP="003B40D9">
            <w:r>
              <w:t>Чеботаева О.В.</w:t>
            </w:r>
          </w:p>
          <w:p w:rsidR="003B40D9" w:rsidRDefault="003B40D9" w:rsidP="004918B0"/>
        </w:tc>
      </w:tr>
    </w:tbl>
    <w:p w:rsidR="00A64727" w:rsidRPr="00A64727" w:rsidRDefault="00A64727" w:rsidP="00A64727"/>
    <w:p w:rsidR="005F6B64" w:rsidRDefault="005F6B64" w:rsidP="005F6B6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20167646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Циклограмма участия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солистов и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коллективов школы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мероприятиях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посвященных 75-летней годовщине Великой Отечественной Войне</w:t>
      </w:r>
      <w:bookmarkEnd w:id="9"/>
    </w:p>
    <w:tbl>
      <w:tblPr>
        <w:tblStyle w:val="af1"/>
        <w:tblW w:w="10023" w:type="dxa"/>
        <w:tblInd w:w="-459" w:type="dxa"/>
        <w:tblLook w:val="04A0" w:firstRow="1" w:lastRow="0" w:firstColumn="1" w:lastColumn="0" w:noHBand="0" w:noVBand="1"/>
      </w:tblPr>
      <w:tblGrid>
        <w:gridCol w:w="426"/>
        <w:gridCol w:w="3858"/>
        <w:gridCol w:w="1386"/>
        <w:gridCol w:w="1985"/>
        <w:gridCol w:w="2368"/>
      </w:tblGrid>
      <w:tr w:rsidR="005F6B64" w:rsidTr="005F6B64">
        <w:tc>
          <w:tcPr>
            <w:tcW w:w="425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859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Статус, название </w:t>
            </w:r>
            <w:r w:rsidRPr="005F61A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38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1985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68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5F6B64" w:rsidTr="005F6B64">
        <w:tc>
          <w:tcPr>
            <w:tcW w:w="425" w:type="dxa"/>
          </w:tcPr>
          <w:p w:rsidR="005F6B64" w:rsidRDefault="00C34E81" w:rsidP="005F6B64">
            <w:r>
              <w:t>1</w:t>
            </w:r>
          </w:p>
        </w:tc>
        <w:tc>
          <w:tcPr>
            <w:tcW w:w="3859" w:type="dxa"/>
          </w:tcPr>
          <w:p w:rsidR="005F6B64" w:rsidRDefault="00C34E81" w:rsidP="00C34E81">
            <w:r>
              <w:t>Фронтовая бригада «Салют Победа» сан.Дон</w:t>
            </w:r>
          </w:p>
        </w:tc>
        <w:tc>
          <w:tcPr>
            <w:tcW w:w="1386" w:type="dxa"/>
          </w:tcPr>
          <w:p w:rsidR="005F6B64" w:rsidRDefault="00C34E81" w:rsidP="005F6B64">
            <w:r>
              <w:t>май</w:t>
            </w:r>
          </w:p>
        </w:tc>
        <w:tc>
          <w:tcPr>
            <w:tcW w:w="1985" w:type="dxa"/>
          </w:tcPr>
          <w:p w:rsidR="005F6B64" w:rsidRDefault="00C34E81" w:rsidP="00C34E81">
            <w:r>
              <w:t>Г.Ессентуки</w:t>
            </w:r>
          </w:p>
        </w:tc>
        <w:tc>
          <w:tcPr>
            <w:tcW w:w="2368" w:type="dxa"/>
          </w:tcPr>
          <w:p w:rsidR="00C34E81" w:rsidRDefault="00C34E81" w:rsidP="00C34E81">
            <w:r>
              <w:t>Шевцова Е.Н.</w:t>
            </w:r>
          </w:p>
          <w:p w:rsidR="00C34E81" w:rsidRDefault="00C34E81" w:rsidP="00C34E81">
            <w:r>
              <w:t>Чеботаева О.В.</w:t>
            </w:r>
          </w:p>
          <w:p w:rsidR="005F6B64" w:rsidRDefault="005F6B64" w:rsidP="005F6B64"/>
        </w:tc>
      </w:tr>
      <w:tr w:rsidR="005F6B64" w:rsidTr="005F6B64">
        <w:tc>
          <w:tcPr>
            <w:tcW w:w="425" w:type="dxa"/>
          </w:tcPr>
          <w:p w:rsidR="005F6B64" w:rsidRDefault="00C34E81" w:rsidP="005F6B64">
            <w:r>
              <w:t>2</w:t>
            </w:r>
          </w:p>
        </w:tc>
        <w:tc>
          <w:tcPr>
            <w:tcW w:w="3859" w:type="dxa"/>
          </w:tcPr>
          <w:p w:rsidR="005F6B64" w:rsidRDefault="00C34E81" w:rsidP="00C34E81">
            <w:r>
              <w:t>Фронтовая бригада «Салют Победа» сан.Россия</w:t>
            </w:r>
          </w:p>
        </w:tc>
        <w:tc>
          <w:tcPr>
            <w:tcW w:w="1386" w:type="dxa"/>
          </w:tcPr>
          <w:p w:rsidR="005F6B64" w:rsidRDefault="00C34E81" w:rsidP="005F6B64">
            <w:r>
              <w:t>май</w:t>
            </w:r>
          </w:p>
        </w:tc>
        <w:tc>
          <w:tcPr>
            <w:tcW w:w="1985" w:type="dxa"/>
          </w:tcPr>
          <w:p w:rsidR="005F6B64" w:rsidRDefault="00C34E81" w:rsidP="005F6B64">
            <w:r>
              <w:t>Г.Ессентуки</w:t>
            </w:r>
          </w:p>
          <w:p w:rsidR="00C34E81" w:rsidRDefault="00C34E81" w:rsidP="005F6B64"/>
        </w:tc>
        <w:tc>
          <w:tcPr>
            <w:tcW w:w="2368" w:type="dxa"/>
          </w:tcPr>
          <w:p w:rsidR="00C34E81" w:rsidRDefault="00C34E81" w:rsidP="00C34E81">
            <w:r>
              <w:t>Шевцова Е.Н.</w:t>
            </w:r>
          </w:p>
          <w:p w:rsidR="00C34E81" w:rsidRDefault="00C34E81" w:rsidP="00C34E81">
            <w:r>
              <w:t>Чеботаева О.В.</w:t>
            </w:r>
          </w:p>
          <w:p w:rsidR="005F6B64" w:rsidRDefault="005F6B64" w:rsidP="005F6B64"/>
        </w:tc>
      </w:tr>
      <w:tr w:rsidR="005F6B64" w:rsidTr="005F6B64">
        <w:tc>
          <w:tcPr>
            <w:tcW w:w="425" w:type="dxa"/>
          </w:tcPr>
          <w:p w:rsidR="005F6B64" w:rsidRDefault="00C34E81" w:rsidP="005F6B64">
            <w:r>
              <w:t>3</w:t>
            </w:r>
          </w:p>
        </w:tc>
        <w:tc>
          <w:tcPr>
            <w:tcW w:w="3859" w:type="dxa"/>
          </w:tcPr>
          <w:p w:rsidR="005F6B64" w:rsidRDefault="00C34E81" w:rsidP="00C34E81">
            <w:r>
              <w:t>Участие в районных праздничных мероприятиях посвященных 75-летию Великой Победы</w:t>
            </w:r>
          </w:p>
        </w:tc>
        <w:tc>
          <w:tcPr>
            <w:tcW w:w="1386" w:type="dxa"/>
          </w:tcPr>
          <w:p w:rsidR="005F6B64" w:rsidRDefault="00C34E81" w:rsidP="005F6B64">
            <w:r>
              <w:t>май</w:t>
            </w:r>
          </w:p>
        </w:tc>
        <w:tc>
          <w:tcPr>
            <w:tcW w:w="1985" w:type="dxa"/>
          </w:tcPr>
          <w:p w:rsidR="005F6B64" w:rsidRDefault="00C34E81" w:rsidP="00C34E81">
            <w:r>
              <w:t>ст.Ессентукская</w:t>
            </w:r>
          </w:p>
        </w:tc>
        <w:tc>
          <w:tcPr>
            <w:tcW w:w="2368" w:type="dxa"/>
          </w:tcPr>
          <w:p w:rsidR="00C34E81" w:rsidRDefault="00C34E81" w:rsidP="00C34E81">
            <w:r>
              <w:t>Шевцова Е.Н.</w:t>
            </w:r>
          </w:p>
          <w:p w:rsidR="00C34E81" w:rsidRDefault="00C34E81" w:rsidP="00C34E81">
            <w:r>
              <w:t>Чеботаева О.В.</w:t>
            </w:r>
          </w:p>
          <w:p w:rsidR="005F6B64" w:rsidRDefault="005F6B64" w:rsidP="005F6B64"/>
        </w:tc>
      </w:tr>
      <w:tr w:rsidR="005F6B64" w:rsidTr="005F6B64">
        <w:tc>
          <w:tcPr>
            <w:tcW w:w="425" w:type="dxa"/>
          </w:tcPr>
          <w:p w:rsidR="005F6B64" w:rsidRDefault="005F6B64" w:rsidP="005F6B64"/>
        </w:tc>
        <w:tc>
          <w:tcPr>
            <w:tcW w:w="3859" w:type="dxa"/>
          </w:tcPr>
          <w:p w:rsidR="005F6B64" w:rsidRDefault="005F6B64" w:rsidP="005F6B64"/>
        </w:tc>
        <w:tc>
          <w:tcPr>
            <w:tcW w:w="1386" w:type="dxa"/>
          </w:tcPr>
          <w:p w:rsidR="005F6B64" w:rsidRDefault="005F6B64" w:rsidP="005F6B64"/>
        </w:tc>
        <w:tc>
          <w:tcPr>
            <w:tcW w:w="1985" w:type="dxa"/>
          </w:tcPr>
          <w:p w:rsidR="005F6B64" w:rsidRDefault="005F6B64" w:rsidP="005F6B64"/>
        </w:tc>
        <w:tc>
          <w:tcPr>
            <w:tcW w:w="2368" w:type="dxa"/>
          </w:tcPr>
          <w:p w:rsidR="005F6B64" w:rsidRDefault="005F6B64" w:rsidP="005F6B64"/>
        </w:tc>
      </w:tr>
    </w:tbl>
    <w:p w:rsidR="005F6B64" w:rsidRDefault="005F6B64" w:rsidP="005F6B64"/>
    <w:p w:rsidR="005F6B64" w:rsidRDefault="005F6B64" w:rsidP="005F6B6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20167647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Циклограмма участия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солистов и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коллективов школы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мероприятиях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посвященных 45-летнему юбилею со дня основания Детской школы искусств</w:t>
      </w:r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ст.Ессентукской</w:t>
      </w:r>
      <w:bookmarkEnd w:id="10"/>
    </w:p>
    <w:tbl>
      <w:tblPr>
        <w:tblStyle w:val="af1"/>
        <w:tblW w:w="10023" w:type="dxa"/>
        <w:tblInd w:w="-459" w:type="dxa"/>
        <w:tblLook w:val="04A0" w:firstRow="1" w:lastRow="0" w:firstColumn="1" w:lastColumn="0" w:noHBand="0" w:noVBand="1"/>
      </w:tblPr>
      <w:tblGrid>
        <w:gridCol w:w="426"/>
        <w:gridCol w:w="3858"/>
        <w:gridCol w:w="1386"/>
        <w:gridCol w:w="1985"/>
        <w:gridCol w:w="2368"/>
      </w:tblGrid>
      <w:tr w:rsidR="005F6B64" w:rsidTr="005B544E">
        <w:tc>
          <w:tcPr>
            <w:tcW w:w="42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858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Статус, название </w:t>
            </w:r>
            <w:r w:rsidRPr="005F61A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38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1985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68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5F6B64" w:rsidTr="005B544E">
        <w:tc>
          <w:tcPr>
            <w:tcW w:w="426" w:type="dxa"/>
          </w:tcPr>
          <w:p w:rsidR="005F6B64" w:rsidRDefault="0032184D" w:rsidP="005F6B64">
            <w:r>
              <w:t>1.</w:t>
            </w:r>
          </w:p>
          <w:p w:rsidR="00F040D9" w:rsidRDefault="00F040D9" w:rsidP="005F6B64"/>
        </w:tc>
        <w:tc>
          <w:tcPr>
            <w:tcW w:w="3858" w:type="dxa"/>
          </w:tcPr>
          <w:p w:rsidR="005F6B64" w:rsidRDefault="005B544E" w:rsidP="005B544E">
            <w:r>
              <w:t>Отчетный концерт ДШИ</w:t>
            </w:r>
          </w:p>
        </w:tc>
        <w:tc>
          <w:tcPr>
            <w:tcW w:w="1386" w:type="dxa"/>
          </w:tcPr>
          <w:p w:rsidR="005F6B64" w:rsidRDefault="00010B19" w:rsidP="00010B19">
            <w:r>
              <w:t>май</w:t>
            </w:r>
          </w:p>
        </w:tc>
        <w:tc>
          <w:tcPr>
            <w:tcW w:w="1985" w:type="dxa"/>
          </w:tcPr>
          <w:p w:rsidR="005F6B64" w:rsidRDefault="005B544E" w:rsidP="005B544E">
            <w:r>
              <w:t>ЦДТ «Предгорье»</w:t>
            </w:r>
          </w:p>
          <w:p w:rsidR="005B544E" w:rsidRDefault="005B544E" w:rsidP="005B544E"/>
        </w:tc>
        <w:tc>
          <w:tcPr>
            <w:tcW w:w="2368" w:type="dxa"/>
          </w:tcPr>
          <w:p w:rsidR="005B544E" w:rsidRDefault="005B544E" w:rsidP="005B544E">
            <w:r>
              <w:t>Шевцова Е.Н.</w:t>
            </w:r>
          </w:p>
          <w:p w:rsidR="005B544E" w:rsidRDefault="005B544E" w:rsidP="005B544E">
            <w:r>
              <w:t>Чеботаева О.В.</w:t>
            </w:r>
          </w:p>
          <w:p w:rsidR="005F6B64" w:rsidRDefault="005F6B64" w:rsidP="005F6B64"/>
        </w:tc>
      </w:tr>
      <w:tr w:rsidR="005F6B64" w:rsidTr="005B544E">
        <w:tc>
          <w:tcPr>
            <w:tcW w:w="426" w:type="dxa"/>
          </w:tcPr>
          <w:p w:rsidR="005F6B64" w:rsidRDefault="005F6B64" w:rsidP="005F6B64"/>
        </w:tc>
        <w:tc>
          <w:tcPr>
            <w:tcW w:w="3858" w:type="dxa"/>
          </w:tcPr>
          <w:p w:rsidR="005F6B64" w:rsidRDefault="005F6B64" w:rsidP="005F6B64"/>
        </w:tc>
        <w:tc>
          <w:tcPr>
            <w:tcW w:w="1386" w:type="dxa"/>
          </w:tcPr>
          <w:p w:rsidR="005F6B64" w:rsidRDefault="005F6B64" w:rsidP="005F6B64"/>
        </w:tc>
        <w:tc>
          <w:tcPr>
            <w:tcW w:w="1985" w:type="dxa"/>
          </w:tcPr>
          <w:p w:rsidR="005F6B64" w:rsidRDefault="005F6B64" w:rsidP="005F6B64"/>
        </w:tc>
        <w:tc>
          <w:tcPr>
            <w:tcW w:w="2368" w:type="dxa"/>
          </w:tcPr>
          <w:p w:rsidR="005F6B64" w:rsidRDefault="005F6B64" w:rsidP="005F6B64"/>
        </w:tc>
      </w:tr>
    </w:tbl>
    <w:p w:rsidR="005F6B64" w:rsidRPr="005F6B64" w:rsidRDefault="005F6B64" w:rsidP="005F6B64"/>
    <w:p w:rsidR="005F6B64" w:rsidRDefault="00576B9C" w:rsidP="00564B9E">
      <w:pPr>
        <w:pStyle w:val="2"/>
        <w:jc w:val="center"/>
        <w:rPr>
          <w:b w:val="0"/>
          <w:bCs w:val="0"/>
          <w:color w:val="000000" w:themeColor="text1"/>
          <w:sz w:val="28"/>
          <w:szCs w:val="28"/>
        </w:rPr>
      </w:pPr>
      <w:bookmarkStart w:id="11" w:name="_Toc20167648"/>
      <w:r w:rsidRPr="00576B9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</w:t>
      </w:r>
      <w:r>
        <w:rPr>
          <w:b w:val="0"/>
          <w:bCs w:val="0"/>
          <w:color w:val="000000" w:themeColor="text1"/>
          <w:sz w:val="28"/>
          <w:szCs w:val="28"/>
        </w:rPr>
        <w:t>4</w:t>
      </w:r>
      <w:r w:rsidRPr="00576B9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 w:rsidRPr="00564B9E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Календарь знаменательных дат на 2019-2020 учебный год</w:t>
      </w:r>
      <w:bookmarkEnd w:id="11"/>
    </w:p>
    <w:tbl>
      <w:tblPr>
        <w:tblStyle w:val="af1"/>
        <w:tblW w:w="0" w:type="auto"/>
        <w:tblInd w:w="-459" w:type="dxa"/>
        <w:tblLook w:val="04A0" w:firstRow="1" w:lastRow="0" w:firstColumn="1" w:lastColumn="0" w:noHBand="0" w:noVBand="1"/>
      </w:tblPr>
      <w:tblGrid>
        <w:gridCol w:w="560"/>
        <w:gridCol w:w="2801"/>
        <w:gridCol w:w="6662"/>
      </w:tblGrid>
      <w:tr w:rsidR="00576B9C" w:rsidRPr="00576B9C" w:rsidTr="00576B9C">
        <w:tc>
          <w:tcPr>
            <w:tcW w:w="425" w:type="dxa"/>
          </w:tcPr>
          <w:p w:rsidR="00576B9C" w:rsidRP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576B9C">
              <w:rPr>
                <w:rFonts w:eastAsiaTheme="majorEastAsia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2836" w:type="dxa"/>
          </w:tcPr>
          <w:p w:rsidR="00576B9C" w:rsidRP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576B9C">
              <w:rPr>
                <w:rFonts w:eastAsiaTheme="majorEastAsia"/>
                <w:b/>
                <w:bCs/>
                <w:color w:val="000000" w:themeColor="text1"/>
              </w:rPr>
              <w:t>Дата</w:t>
            </w:r>
          </w:p>
        </w:tc>
        <w:tc>
          <w:tcPr>
            <w:tcW w:w="6762" w:type="dxa"/>
          </w:tcPr>
          <w:p w:rsidR="00576B9C" w:rsidRP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576B9C">
              <w:rPr>
                <w:rFonts w:eastAsiaTheme="majorEastAsia"/>
                <w:b/>
                <w:bCs/>
                <w:color w:val="000000" w:themeColor="text1"/>
              </w:rPr>
              <w:t>Событие</w:t>
            </w:r>
          </w:p>
        </w:tc>
      </w:tr>
      <w:tr w:rsidR="00576B9C" w:rsidTr="00576B9C">
        <w:tc>
          <w:tcPr>
            <w:tcW w:w="425" w:type="dxa"/>
          </w:tcPr>
          <w:p w:rsid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:rsidR="00576B9C" w:rsidRDefault="0013639B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6762" w:type="dxa"/>
          </w:tcPr>
          <w:p w:rsidR="0013639B" w:rsidRPr="00010B19" w:rsidRDefault="0013639B" w:rsidP="0013639B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010B19">
              <w:rPr>
                <w:kern w:val="3"/>
                <w:lang w:eastAsia="ar-SA"/>
              </w:rPr>
              <w:t xml:space="preserve">«Учитель гения» к 300- летию </w:t>
            </w:r>
          </w:p>
          <w:p w:rsidR="0013639B" w:rsidRPr="00010B19" w:rsidRDefault="0013639B" w:rsidP="0013639B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010B19">
              <w:rPr>
                <w:kern w:val="3"/>
                <w:lang w:eastAsia="ar-SA"/>
              </w:rPr>
              <w:t xml:space="preserve">Л.В.Моцарта </w:t>
            </w:r>
          </w:p>
          <w:p w:rsidR="00576B9C" w:rsidRPr="00010B19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76B9C" w:rsidTr="00576B9C">
        <w:tc>
          <w:tcPr>
            <w:tcW w:w="425" w:type="dxa"/>
          </w:tcPr>
          <w:p w:rsid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:rsidR="00576B9C" w:rsidRDefault="0013639B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6762" w:type="dxa"/>
          </w:tcPr>
          <w:p w:rsidR="0013639B" w:rsidRPr="00010B19" w:rsidRDefault="0013639B" w:rsidP="0013639B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010B19">
              <w:rPr>
                <w:kern w:val="3"/>
                <w:lang w:eastAsia="ar-SA"/>
              </w:rPr>
              <w:t>« С песней по жизни» 120лет со дня рождения И.Дунаевского</w:t>
            </w:r>
          </w:p>
          <w:p w:rsidR="00576B9C" w:rsidRPr="00010B19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76B9C" w:rsidTr="00576B9C">
        <w:tc>
          <w:tcPr>
            <w:tcW w:w="425" w:type="dxa"/>
          </w:tcPr>
          <w:p w:rsid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:rsidR="00576B9C" w:rsidRDefault="0013639B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6762" w:type="dxa"/>
          </w:tcPr>
          <w:p w:rsidR="0013639B" w:rsidRPr="00010B19" w:rsidRDefault="0013639B" w:rsidP="0013639B">
            <w:pPr>
              <w:suppressAutoHyphens/>
              <w:autoSpaceDN w:val="0"/>
              <w:rPr>
                <w:kern w:val="3"/>
                <w:lang w:eastAsia="ar-SA"/>
              </w:rPr>
            </w:pPr>
            <w:r w:rsidRPr="00010B19">
              <w:rPr>
                <w:kern w:val="3"/>
                <w:lang w:eastAsia="ar-SA"/>
              </w:rPr>
              <w:t>Чайковский –детям» 180 лет со дня рождения П.И.Чайковского</w:t>
            </w:r>
          </w:p>
          <w:p w:rsidR="00576B9C" w:rsidRPr="00010B19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76B9C" w:rsidTr="00576B9C">
        <w:tc>
          <w:tcPr>
            <w:tcW w:w="425" w:type="dxa"/>
          </w:tcPr>
          <w:p w:rsidR="00576B9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</w:tcPr>
          <w:p w:rsidR="00576B9C" w:rsidRDefault="0013639B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6762" w:type="dxa"/>
          </w:tcPr>
          <w:p w:rsidR="00576B9C" w:rsidRPr="00010B19" w:rsidRDefault="0013639B" w:rsidP="0013639B">
            <w:pPr>
              <w:rPr>
                <w:rFonts w:eastAsiaTheme="majorEastAsia"/>
                <w:b/>
                <w:bCs/>
                <w:color w:val="000000" w:themeColor="text1"/>
                <w:sz w:val="28"/>
                <w:szCs w:val="28"/>
              </w:rPr>
            </w:pPr>
            <w:r w:rsidRPr="00010B19">
              <w:rPr>
                <w:rFonts w:eastAsia="Calibri"/>
                <w:color w:val="303030"/>
                <w:sz w:val="22"/>
                <w:szCs w:val="22"/>
                <w:lang w:eastAsia="en-US" w:bidi="ar-SA"/>
              </w:rPr>
              <w:t>Дюк Эллингтон. 29 апреля 1899 – 24 мая 1974, 120 лет</w:t>
            </w:r>
          </w:p>
        </w:tc>
      </w:tr>
    </w:tbl>
    <w:p w:rsidR="00576B9C" w:rsidRPr="00576B9C" w:rsidRDefault="00576B9C" w:rsidP="00576B9C">
      <w:pPr>
        <w:jc w:val="center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5C17F9" w:rsidRPr="00DA586F" w:rsidRDefault="00386481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12" w:name="_Toc20167649"/>
      <w:r w:rsidRPr="00DA586F">
        <w:rPr>
          <w:rFonts w:ascii="Times New Roman" w:hAnsi="Times New Roman"/>
          <w:sz w:val="28"/>
          <w:szCs w:val="28"/>
          <w:lang w:eastAsia="en-US" w:bidi="en-US"/>
        </w:rPr>
        <w:t>4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>. Методическая деятельность отделения</w:t>
      </w:r>
      <w:bookmarkEnd w:id="12"/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Методическая  работа  является  неотъемлемой    составляющей образовательно-воспитательной  деятельности  </w:t>
      </w:r>
      <w:r>
        <w:rPr>
          <w:lang w:eastAsia="en-US" w:bidi="en-US"/>
        </w:rPr>
        <w:t>отделения</w:t>
      </w:r>
      <w:r w:rsidRPr="0015100C">
        <w:rPr>
          <w:lang w:eastAsia="en-US" w:bidi="en-US"/>
        </w:rPr>
        <w:t xml:space="preserve">  и  направлена  на повышение  профессионального  уровня  преподавателей,  достижение оптимальных  результатов  обучения,  воспитания  и  творческого  развития </w:t>
      </w:r>
      <w:r>
        <w:rPr>
          <w:lang w:eastAsia="en-US" w:bidi="en-US"/>
        </w:rPr>
        <w:t>учащихся</w:t>
      </w:r>
      <w:r w:rsidRPr="0015100C">
        <w:rPr>
          <w:lang w:eastAsia="en-US" w:bidi="en-US"/>
        </w:rPr>
        <w:t>.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   Ц</w:t>
      </w:r>
      <w:r w:rsidRPr="005C17F9">
        <w:rPr>
          <w:bCs/>
          <w:lang w:eastAsia="en-US" w:bidi="en-US"/>
        </w:rPr>
        <w:t xml:space="preserve">ель методической деятельности: непрерывное совершенствование профессиональной компетенции преподавателей отделения как условие обеспечения повышения качества образовательного процесса и развития в условиях модернизации образования.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>
        <w:rPr>
          <w:b/>
          <w:bCs/>
          <w:lang w:eastAsia="en-US" w:bidi="en-US"/>
        </w:rPr>
        <w:t>З</w:t>
      </w:r>
      <w:r w:rsidRPr="005C17F9">
        <w:rPr>
          <w:b/>
          <w:bCs/>
          <w:lang w:eastAsia="en-US" w:bidi="en-US"/>
        </w:rPr>
        <w:t>адачи</w:t>
      </w:r>
      <w:r>
        <w:rPr>
          <w:b/>
          <w:bCs/>
          <w:lang w:eastAsia="en-US" w:bidi="en-US"/>
        </w:rPr>
        <w:t xml:space="preserve"> методической деятельности</w:t>
      </w:r>
      <w:r w:rsidRPr="005C17F9">
        <w:rPr>
          <w:lang w:eastAsia="en-US" w:bidi="en-US"/>
        </w:rPr>
        <w:t xml:space="preserve">: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-повышение уровня профессионального мастерства педагогов через совершенствование их профессиональной компетентности;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продолжение работы по повышению качества обучения;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-обеспечение внедрения в учебный процесс современных образовательных технологий;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активизация работы по развитию творческих способностей обучающихся с учетом их интересов, склонностей и способностей;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продолжение работы по повышению результативности участия обучающихся в конкурсных мероприятиях;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продолжение работы по внедрению новых форм методической работы;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>- продолжение работы по развит</w:t>
      </w:r>
      <w:r>
        <w:rPr>
          <w:lang w:eastAsia="en-US" w:bidi="en-US"/>
        </w:rPr>
        <w:t>ию методической оснащенности</w:t>
      </w:r>
      <w:r w:rsidRPr="005C17F9">
        <w:rPr>
          <w:lang w:eastAsia="en-US" w:bidi="en-US"/>
        </w:rPr>
        <w:t xml:space="preserve">.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</w:p>
    <w:p w:rsidR="005C17F9" w:rsidRPr="005C17F9" w:rsidRDefault="005C17F9" w:rsidP="005C17F9">
      <w:pPr>
        <w:ind w:firstLine="709"/>
        <w:jc w:val="both"/>
        <w:rPr>
          <w:b/>
          <w:bCs/>
          <w:lang w:eastAsia="en-US" w:bidi="en-US"/>
        </w:rPr>
      </w:pPr>
      <w:r w:rsidRPr="005C17F9">
        <w:rPr>
          <w:b/>
          <w:bCs/>
          <w:lang w:eastAsia="en-US" w:bidi="en-US"/>
        </w:rPr>
        <w:t xml:space="preserve"> Формы методической деятельности:  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</w:t>
      </w:r>
      <w:r w:rsidR="004E3442">
        <w:rPr>
          <w:bCs/>
          <w:lang w:eastAsia="en-US" w:bidi="en-US"/>
        </w:rPr>
        <w:t xml:space="preserve"> </w:t>
      </w:r>
      <w:r w:rsidRPr="005C17F9">
        <w:rPr>
          <w:bCs/>
          <w:lang w:eastAsia="en-US" w:bidi="en-US"/>
        </w:rPr>
        <w:t xml:space="preserve">заседания </w:t>
      </w:r>
      <w:r>
        <w:rPr>
          <w:bCs/>
          <w:lang w:eastAsia="en-US" w:bidi="en-US"/>
        </w:rPr>
        <w:t>отделения</w:t>
      </w:r>
      <w:r w:rsidRPr="005C17F9">
        <w:rPr>
          <w:bCs/>
          <w:lang w:eastAsia="en-US" w:bidi="en-US"/>
        </w:rPr>
        <w:t xml:space="preserve">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lastRenderedPageBreak/>
        <w:t>-  организация  и  участие  в  учебно-практических  се</w:t>
      </w:r>
      <w:r>
        <w:rPr>
          <w:bCs/>
          <w:lang w:eastAsia="en-US" w:bidi="en-US"/>
        </w:rPr>
        <w:t>минарах,  конференциях</w:t>
      </w:r>
      <w:r w:rsidRPr="005C17F9">
        <w:rPr>
          <w:bCs/>
          <w:lang w:eastAsia="en-US" w:bidi="en-US"/>
        </w:rPr>
        <w:t xml:space="preserve">; </w:t>
      </w:r>
    </w:p>
    <w:p w:rsidR="00872C05" w:rsidRDefault="005C17F9" w:rsidP="00872C05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>-  организация  и    участие  учащихся  в    мастер-</w:t>
      </w:r>
      <w:r w:rsidR="004E3442">
        <w:rPr>
          <w:bCs/>
          <w:lang w:eastAsia="en-US" w:bidi="en-US"/>
        </w:rPr>
        <w:t>классах</w:t>
      </w:r>
      <w:r w:rsidRPr="005C17F9">
        <w:rPr>
          <w:bCs/>
          <w:lang w:eastAsia="en-US" w:bidi="en-US"/>
        </w:rPr>
        <w:t>;</w:t>
      </w:r>
    </w:p>
    <w:p w:rsidR="00872C05" w:rsidRDefault="00872C05" w:rsidP="00872C05">
      <w:pPr>
        <w:ind w:firstLine="709"/>
        <w:jc w:val="both"/>
        <w:rPr>
          <w:bCs/>
          <w:lang w:eastAsia="en-US" w:bidi="ru-RU"/>
        </w:rPr>
      </w:pPr>
      <w:r>
        <w:rPr>
          <w:bCs/>
          <w:lang w:eastAsia="en-US" w:bidi="en-US"/>
        </w:rPr>
        <w:t>-  в</w:t>
      </w:r>
      <w:r w:rsidRPr="00872C05">
        <w:rPr>
          <w:bCs/>
          <w:lang w:eastAsia="en-US" w:bidi="ru-RU"/>
        </w:rPr>
        <w:t>заимопо</w:t>
      </w:r>
      <w:r>
        <w:rPr>
          <w:bCs/>
          <w:lang w:eastAsia="en-US" w:bidi="ru-RU"/>
        </w:rPr>
        <w:t>сещение занятий преподавателями;</w:t>
      </w:r>
    </w:p>
    <w:p w:rsidR="00872C05" w:rsidRDefault="00872C05" w:rsidP="00872C05">
      <w:pPr>
        <w:ind w:firstLine="709"/>
        <w:jc w:val="both"/>
        <w:rPr>
          <w:bCs/>
          <w:lang w:eastAsia="en-US" w:bidi="en-US"/>
        </w:rPr>
      </w:pPr>
      <w:r>
        <w:rPr>
          <w:bCs/>
          <w:lang w:eastAsia="en-US" w:bidi="ru-RU"/>
        </w:rPr>
        <w:t>-  в</w:t>
      </w:r>
      <w:r w:rsidRPr="00872C05">
        <w:rPr>
          <w:bCs/>
          <w:lang w:eastAsia="en-US" w:bidi="ru-RU"/>
        </w:rPr>
        <w:t>заимодействие и сотрудничество с другими образовательными учреждениями.</w:t>
      </w:r>
    </w:p>
    <w:p w:rsidR="00872C05" w:rsidRDefault="00872C05" w:rsidP="00872C05">
      <w:pPr>
        <w:ind w:firstLine="709"/>
        <w:jc w:val="both"/>
        <w:rPr>
          <w:bCs/>
          <w:lang w:eastAsia="en-US" w:bidi="ru-RU"/>
        </w:rPr>
      </w:pPr>
      <w:r>
        <w:rPr>
          <w:bCs/>
          <w:lang w:eastAsia="en-US" w:bidi="en-US"/>
        </w:rPr>
        <w:t>-  к</w:t>
      </w:r>
      <w:r>
        <w:rPr>
          <w:bCs/>
          <w:lang w:eastAsia="en-US" w:bidi="ru-RU"/>
        </w:rPr>
        <w:t>онкурсы, мастер классы;</w:t>
      </w:r>
    </w:p>
    <w:p w:rsidR="00872C05" w:rsidRPr="00872C05" w:rsidRDefault="00872C05" w:rsidP="00872C05">
      <w:pPr>
        <w:ind w:firstLine="709"/>
        <w:jc w:val="both"/>
        <w:rPr>
          <w:bCs/>
          <w:lang w:eastAsia="en-US" w:bidi="en-US"/>
        </w:rPr>
      </w:pPr>
      <w:r>
        <w:rPr>
          <w:bCs/>
          <w:lang w:eastAsia="en-US" w:bidi="ru-RU"/>
        </w:rPr>
        <w:t>-  а</w:t>
      </w:r>
      <w:r w:rsidRPr="00872C05">
        <w:rPr>
          <w:bCs/>
          <w:lang w:eastAsia="en-US" w:bidi="ru-RU"/>
        </w:rPr>
        <w:t>ттестация.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 </w:t>
      </w:r>
    </w:p>
    <w:p w:rsidR="005C17F9" w:rsidRPr="005C17F9" w:rsidRDefault="005C17F9" w:rsidP="005C17F9">
      <w:pPr>
        <w:ind w:firstLine="709"/>
        <w:jc w:val="both"/>
        <w:rPr>
          <w:b/>
          <w:bCs/>
          <w:lang w:eastAsia="en-US" w:bidi="en-US"/>
        </w:rPr>
      </w:pPr>
      <w:r w:rsidRPr="005C17F9">
        <w:rPr>
          <w:b/>
          <w:bCs/>
          <w:lang w:eastAsia="en-US" w:bidi="en-US"/>
        </w:rPr>
        <w:t xml:space="preserve">Виды методических работ преподавателей: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методический доклад;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методическая разработка;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подготовка и проведение открытых уроков; </w:t>
      </w:r>
    </w:p>
    <w:p w:rsid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>- составление программ учебных предметов</w:t>
      </w:r>
    </w:p>
    <w:p w:rsidR="00DA586F" w:rsidRDefault="00DA586F" w:rsidP="005C17F9">
      <w:pPr>
        <w:ind w:firstLine="709"/>
        <w:jc w:val="both"/>
        <w:rPr>
          <w:bCs/>
          <w:lang w:eastAsia="en-US" w:bidi="en-US"/>
        </w:rPr>
      </w:pPr>
    </w:p>
    <w:p w:rsidR="00DA586F" w:rsidRDefault="00DA586F" w:rsidP="005C17F9">
      <w:pPr>
        <w:ind w:firstLine="709"/>
        <w:jc w:val="both"/>
        <w:rPr>
          <w:bCs/>
          <w:lang w:eastAsia="en-US" w:bidi="en-US"/>
        </w:rPr>
      </w:pPr>
    </w:p>
    <w:p w:rsidR="00872C05" w:rsidRPr="005C17F9" w:rsidRDefault="00872C05" w:rsidP="005C17F9">
      <w:pPr>
        <w:ind w:firstLine="709"/>
        <w:jc w:val="both"/>
        <w:rPr>
          <w:lang w:eastAsia="en-US" w:bidi="en-US"/>
        </w:rPr>
      </w:pPr>
    </w:p>
    <w:tbl>
      <w:tblPr>
        <w:tblpPr w:leftFromText="180" w:rightFromText="180" w:vertAnchor="text" w:horzAnchor="margin" w:tblpXSpec="center" w:tblpY="-46"/>
        <w:tblOverlap w:val="never"/>
        <w:tblW w:w="106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703"/>
        <w:gridCol w:w="4112"/>
        <w:gridCol w:w="17"/>
        <w:gridCol w:w="1542"/>
        <w:gridCol w:w="15"/>
        <w:gridCol w:w="2253"/>
        <w:gridCol w:w="15"/>
        <w:gridCol w:w="1970"/>
      </w:tblGrid>
      <w:tr w:rsidR="00386481" w:rsidRPr="004E3442" w:rsidTr="00386481">
        <w:trPr>
          <w:gridBefore w:val="1"/>
          <w:wBefore w:w="6" w:type="dxa"/>
          <w:trHeight w:hRule="exact" w:val="8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  <w:ind w:left="240"/>
            </w:pPr>
            <w:r w:rsidRPr="004E3442">
              <w:rPr>
                <w:rStyle w:val="22"/>
                <w:i w:val="0"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74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Форма</w:t>
            </w:r>
          </w:p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представления</w:t>
            </w:r>
          </w:p>
          <w:p w:rsidR="00386481" w:rsidRPr="004E3442" w:rsidRDefault="00386481" w:rsidP="00386481">
            <w:pPr>
              <w:spacing w:line="274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результатов</w:t>
            </w:r>
          </w:p>
        </w:tc>
      </w:tr>
      <w:tr w:rsidR="00386481" w:rsidRPr="004E3442" w:rsidTr="00386481">
        <w:trPr>
          <w:gridBefore w:val="1"/>
          <w:wBefore w:w="6" w:type="dxa"/>
          <w:trHeight w:hRule="exact"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386481">
            <w:pPr>
              <w:spacing w:line="220" w:lineRule="exact"/>
              <w:jc w:val="center"/>
            </w:pPr>
            <w:r w:rsidRPr="004E3442">
              <w:rPr>
                <w:rStyle w:val="23"/>
                <w:sz w:val="24"/>
                <w:szCs w:val="24"/>
              </w:rPr>
              <w:t>5</w:t>
            </w:r>
          </w:p>
        </w:tc>
      </w:tr>
      <w:tr w:rsidR="00386481" w:rsidRPr="004E3442" w:rsidTr="004E3442">
        <w:trPr>
          <w:trHeight w:hRule="exact" w:val="12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Разработка, согласование и утверждение плана работы отделения на новый учебный год и организация его выполнения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План</w:t>
            </w:r>
          </w:p>
        </w:tc>
      </w:tr>
      <w:tr w:rsidR="00386481" w:rsidRPr="004E3442" w:rsidTr="004E3442">
        <w:trPr>
          <w:trHeight w:hRule="exact" w:val="1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2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Составление графиков открытых уроков, открытых внеклассных мероприятий по предмету, творческих отчетов и организация их проведения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 xml:space="preserve">График </w:t>
            </w:r>
          </w:p>
        </w:tc>
      </w:tr>
      <w:tr w:rsidR="00386481" w:rsidRPr="004E3442" w:rsidTr="004E3442">
        <w:trPr>
          <w:trHeight w:hRule="exact" w:val="10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3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Уточнение списков на повышение квалификации и квалификационной категории преподавателями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График</w:t>
            </w:r>
          </w:p>
        </w:tc>
      </w:tr>
      <w:tr w:rsidR="00386481" w:rsidRPr="004E3442" w:rsidTr="004E3442">
        <w:trPr>
          <w:trHeight w:hRule="exact" w:val="11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4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Организация работы по повышению квалификации и квалификационной категории преподавателями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Отчет</w:t>
            </w:r>
          </w:p>
        </w:tc>
      </w:tr>
      <w:tr w:rsidR="004E3442" w:rsidRPr="004E3442" w:rsidTr="004E3442">
        <w:trPr>
          <w:trHeight w:hRule="exact"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line="220" w:lineRule="exact"/>
            </w:pPr>
            <w:r w:rsidRPr="004E3442">
              <w:t>5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Проведение заседаний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442" w:rsidRPr="004E3442" w:rsidRDefault="004E3442" w:rsidP="004E3442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</w:tc>
      </w:tr>
      <w:tr w:rsidR="00386481" w:rsidRPr="004E3442" w:rsidTr="004E3442">
        <w:trPr>
          <w:trHeight w:hRule="exact" w:val="8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6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Рассмотрение календарно - тематических планов рабочих программ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</w:tc>
      </w:tr>
      <w:tr w:rsidR="00386481" w:rsidRPr="004E3442" w:rsidTr="004E3442">
        <w:trPr>
          <w:trHeight w:hRule="exact" w:val="8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7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120" w:line="220" w:lineRule="exact"/>
            </w:pPr>
            <w:r w:rsidRPr="004E3442">
              <w:rPr>
                <w:rStyle w:val="23"/>
                <w:sz w:val="24"/>
                <w:szCs w:val="24"/>
              </w:rPr>
              <w:t>Рассмотрение</w:t>
            </w:r>
          </w:p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экзаменационных материалов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120" w:line="220" w:lineRule="exact"/>
            </w:pPr>
            <w:r w:rsidRPr="004E3442">
              <w:rPr>
                <w:rStyle w:val="23"/>
                <w:sz w:val="24"/>
                <w:szCs w:val="24"/>
              </w:rPr>
              <w:t>Март</w:t>
            </w:r>
          </w:p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</w:t>
            </w:r>
          </w:p>
        </w:tc>
      </w:tr>
      <w:tr w:rsidR="00386481" w:rsidRPr="004E3442" w:rsidTr="004E3442">
        <w:trPr>
          <w:trHeight w:hRule="exact" w:val="8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8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Формирование методической копилки преподавателями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</w:p>
        </w:tc>
      </w:tr>
      <w:tr w:rsidR="00386481" w:rsidRPr="004E3442" w:rsidTr="004E3442">
        <w:trPr>
          <w:trHeight w:hRule="exact" w:val="10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t>9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Посещение уроков преподавателей с последующим обсуждением на заседании отделения.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  <w:p w:rsidR="00386481" w:rsidRPr="004E3442" w:rsidRDefault="00386481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заседания</w:t>
            </w:r>
          </w:p>
          <w:p w:rsidR="00386481" w:rsidRPr="004E3442" w:rsidRDefault="00386481" w:rsidP="00386481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отделов</w:t>
            </w:r>
          </w:p>
        </w:tc>
      </w:tr>
    </w:tbl>
    <w:p w:rsidR="00872C05" w:rsidRPr="004E3442" w:rsidRDefault="00872C05" w:rsidP="00872C05">
      <w:pPr>
        <w:pStyle w:val="26"/>
        <w:shd w:val="clear" w:color="auto" w:fill="auto"/>
        <w:spacing w:line="220" w:lineRule="exact"/>
        <w:jc w:val="center"/>
        <w:rPr>
          <w:i w:val="0"/>
          <w:sz w:val="24"/>
          <w:szCs w:val="24"/>
        </w:rPr>
      </w:pPr>
    </w:p>
    <w:p w:rsidR="00872C05" w:rsidRPr="00E4587D" w:rsidRDefault="00872C05" w:rsidP="00872C05">
      <w:pPr>
        <w:pStyle w:val="26"/>
        <w:shd w:val="clear" w:color="auto" w:fill="auto"/>
        <w:spacing w:line="220" w:lineRule="exact"/>
        <w:jc w:val="center"/>
        <w:rPr>
          <w:i w:val="0"/>
          <w:sz w:val="28"/>
          <w:szCs w:val="28"/>
        </w:rPr>
      </w:pPr>
      <w:r w:rsidRPr="00E4587D">
        <w:rPr>
          <w:i w:val="0"/>
          <w:sz w:val="28"/>
          <w:szCs w:val="28"/>
        </w:rPr>
        <w:t>Проведение открытых уроков</w:t>
      </w:r>
    </w:p>
    <w:tbl>
      <w:tblPr>
        <w:tblW w:w="10633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678"/>
        <w:gridCol w:w="2977"/>
        <w:gridCol w:w="2099"/>
      </w:tblGrid>
      <w:tr w:rsidR="00872C05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05" w:rsidRPr="004E3442" w:rsidRDefault="004E3442" w:rsidP="00E4587D">
            <w:pPr>
              <w:pStyle w:val="15"/>
              <w:tabs>
                <w:tab w:val="left" w:pos="7005"/>
              </w:tabs>
              <w:ind w:left="0"/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Преподаватель</w:t>
            </w:r>
          </w:p>
        </w:tc>
      </w:tr>
      <w:tr w:rsidR="00872C05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05" w:rsidRPr="004E3442" w:rsidRDefault="004E344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 w:themeColor="text1"/>
                <w:lang w:eastAsia="en-US"/>
              </w:rPr>
            </w:pPr>
            <w:r w:rsidRPr="004E3442">
              <w:rPr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13639B" w:rsidP="0013639B">
            <w:pPr>
              <w:rPr>
                <w:lang w:eastAsia="en-US"/>
              </w:rPr>
            </w:pPr>
            <w:r>
              <w:rPr>
                <w:lang w:eastAsia="en-US"/>
              </w:rPr>
              <w:t>«Интервалы в музыке»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4E3442">
            <w:pPr>
              <w:tabs>
                <w:tab w:val="center" w:pos="742"/>
              </w:tabs>
              <w:jc w:val="center"/>
              <w:rPr>
                <w:lang w:eastAsia="en-US"/>
              </w:rPr>
            </w:pPr>
            <w:r w:rsidRPr="004E3442">
              <w:rPr>
                <w:lang w:eastAsia="en-US"/>
              </w:rPr>
              <w:t>Ноябрь 2019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13639B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Чикнизова Е.Г.</w:t>
            </w:r>
          </w:p>
        </w:tc>
      </w:tr>
      <w:tr w:rsidR="00872C05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05" w:rsidRPr="004E3442" w:rsidRDefault="004E3442" w:rsidP="00E4587D">
            <w:pPr>
              <w:suppressAutoHyphens/>
              <w:autoSpaceDN w:val="0"/>
              <w:textAlignment w:val="baseline"/>
              <w:rPr>
                <w:b/>
                <w:color w:val="000000" w:themeColor="text1"/>
                <w:lang w:eastAsia="en-US"/>
              </w:rPr>
            </w:pPr>
            <w:r w:rsidRPr="004E3442">
              <w:rPr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13639B" w:rsidRDefault="0013639B" w:rsidP="0013639B">
            <w:pPr>
              <w:rPr>
                <w:lang w:eastAsia="en-US"/>
              </w:rPr>
            </w:pPr>
            <w:r w:rsidRPr="0013639B">
              <w:rPr>
                <w:i/>
                <w:smallCaps/>
                <w:u w:val="single"/>
              </w:rPr>
              <w:t>«</w:t>
            </w:r>
            <w:r w:rsidRPr="0013639B">
              <w:rPr>
                <w:i/>
                <w:kern w:val="36"/>
                <w:u w:val="single"/>
              </w:rPr>
              <w:t>Работа над пением a cappella в произведении».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4E3442">
            <w:pPr>
              <w:jc w:val="center"/>
              <w:rPr>
                <w:lang w:eastAsia="en-US"/>
              </w:rPr>
            </w:pPr>
            <w:r w:rsidRPr="004E3442">
              <w:rPr>
                <w:lang w:eastAsia="en-US"/>
              </w:rPr>
              <w:t>Декабрь 2019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13639B" w:rsidP="001363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Яцур М.Ю.</w:t>
            </w:r>
          </w:p>
        </w:tc>
      </w:tr>
      <w:tr w:rsidR="0013639B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9B" w:rsidRPr="0013639B" w:rsidRDefault="0013639B" w:rsidP="00E4587D">
            <w:pPr>
              <w:suppressAutoHyphens/>
              <w:autoSpaceDN w:val="0"/>
              <w:textAlignment w:val="baseline"/>
              <w:rPr>
                <w:b/>
                <w:color w:val="000000" w:themeColor="text1"/>
                <w:lang w:eastAsia="en-US"/>
              </w:rPr>
            </w:pPr>
            <w:r w:rsidRPr="0013639B">
              <w:rPr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9B" w:rsidRPr="0013639B" w:rsidRDefault="0013639B" w:rsidP="0013639B">
            <w:pPr>
              <w:rPr>
                <w:i/>
                <w:smallCaps/>
                <w:u w:val="single"/>
              </w:rPr>
            </w:pPr>
            <w:r w:rsidRPr="0013639B">
              <w:rPr>
                <w:sz w:val="22"/>
                <w:szCs w:val="22"/>
                <w:u w:val="single"/>
              </w:rPr>
              <w:t>«Разбор произведения на уроке сольного пения»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9B" w:rsidRPr="004E3442" w:rsidRDefault="0013639B" w:rsidP="004E34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                            2020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9B" w:rsidRDefault="0013639B" w:rsidP="001363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Шевцова Е.Н.</w:t>
            </w:r>
          </w:p>
        </w:tc>
      </w:tr>
    </w:tbl>
    <w:p w:rsidR="00F54B72" w:rsidRDefault="00F54B72" w:rsidP="00386481">
      <w:pPr>
        <w:tabs>
          <w:tab w:val="left" w:pos="341"/>
        </w:tabs>
        <w:spacing w:line="283" w:lineRule="exact"/>
        <w:jc w:val="center"/>
        <w:rPr>
          <w:b/>
        </w:rPr>
      </w:pPr>
    </w:p>
    <w:p w:rsidR="00386481" w:rsidRPr="00E4587D" w:rsidRDefault="00386481" w:rsidP="00386481">
      <w:pPr>
        <w:tabs>
          <w:tab w:val="left" w:pos="341"/>
        </w:tabs>
        <w:spacing w:line="283" w:lineRule="exact"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Методические доклады преподавателей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678"/>
        <w:gridCol w:w="2977"/>
        <w:gridCol w:w="1981"/>
      </w:tblGrid>
      <w:tr w:rsidR="004E3442" w:rsidRPr="004E3442" w:rsidTr="00E4587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pStyle w:val="15"/>
              <w:tabs>
                <w:tab w:val="left" w:pos="7005"/>
              </w:tabs>
              <w:ind w:left="0"/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Тема доклада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Сроки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Преподаватель</w:t>
            </w:r>
          </w:p>
        </w:tc>
      </w:tr>
      <w:tr w:rsidR="004E3442" w:rsidRPr="004E3442" w:rsidTr="00E4587D">
        <w:trPr>
          <w:trHeight w:val="71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 w:themeColor="text1"/>
                <w:lang w:eastAsia="en-US"/>
              </w:rPr>
            </w:pPr>
            <w:r w:rsidRPr="004E3442">
              <w:rPr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spacing w:line="276" w:lineRule="auto"/>
              <w:rPr>
                <w:lang w:eastAsia="en-US"/>
              </w:rPr>
            </w:pPr>
            <w:r w:rsidRPr="004E3442">
              <w:rPr>
                <w:lang w:eastAsia="en-US"/>
              </w:rPr>
              <w:t>«</w:t>
            </w:r>
            <w:r w:rsidR="0013639B">
              <w:rPr>
                <w:lang w:eastAsia="en-US"/>
              </w:rPr>
              <w:t>Работа над артикуляцией»</w:t>
            </w:r>
          </w:p>
          <w:p w:rsidR="004E3442" w:rsidRPr="004E3442" w:rsidRDefault="004E3442" w:rsidP="00E458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13639B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Февраль </w:t>
            </w:r>
            <w:r w:rsidR="004E3442" w:rsidRPr="004E3442">
              <w:rPr>
                <w:lang w:eastAsia="en-US"/>
              </w:rPr>
              <w:t xml:space="preserve"> 2020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13639B" w:rsidP="00E458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Чеботаева О.В.</w:t>
            </w:r>
          </w:p>
        </w:tc>
      </w:tr>
    </w:tbl>
    <w:p w:rsidR="00F172E9" w:rsidRDefault="00F172E9" w:rsidP="00F172E9">
      <w:pPr>
        <w:ind w:firstLine="709"/>
        <w:jc w:val="both"/>
        <w:rPr>
          <w:lang w:eastAsia="en-US" w:bidi="en-US"/>
        </w:rPr>
      </w:pPr>
    </w:p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  <w:r w:rsidRPr="006F58BC">
        <w:rPr>
          <w:b/>
          <w:bCs/>
          <w:sz w:val="28"/>
          <w:szCs w:val="28"/>
        </w:rPr>
        <w:t xml:space="preserve">График проведения и тематика заседаний отделения </w:t>
      </w:r>
      <w:r w:rsidR="00B9606A">
        <w:rPr>
          <w:b/>
          <w:bCs/>
          <w:sz w:val="28"/>
          <w:szCs w:val="28"/>
        </w:rPr>
        <w:t>–</w:t>
      </w:r>
      <w:r w:rsidRPr="006F58BC">
        <w:rPr>
          <w:b/>
          <w:bCs/>
          <w:sz w:val="28"/>
          <w:szCs w:val="28"/>
        </w:rPr>
        <w:t xml:space="preserve"> </w:t>
      </w:r>
      <w:r w:rsidR="00B9606A">
        <w:rPr>
          <w:b/>
          <w:bCs/>
          <w:sz w:val="28"/>
          <w:szCs w:val="28"/>
        </w:rPr>
        <w:t xml:space="preserve">Сольное </w:t>
      </w:r>
      <w:r w:rsidR="00E00E25">
        <w:rPr>
          <w:b/>
          <w:bCs/>
          <w:sz w:val="28"/>
          <w:szCs w:val="28"/>
        </w:rPr>
        <w:t xml:space="preserve">пение </w:t>
      </w:r>
      <w:r>
        <w:rPr>
          <w:b/>
          <w:bCs/>
          <w:sz w:val="28"/>
          <w:szCs w:val="28"/>
        </w:rPr>
        <w:t xml:space="preserve"> на</w:t>
      </w:r>
      <w:r w:rsidRPr="006F58BC">
        <w:rPr>
          <w:b/>
          <w:bCs/>
          <w:sz w:val="28"/>
          <w:szCs w:val="28"/>
        </w:rPr>
        <w:t xml:space="preserve"> 2019-2020 учебный год</w:t>
      </w:r>
    </w:p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1"/>
        <w:gridCol w:w="8931"/>
      </w:tblGrid>
      <w:tr w:rsidR="00E4587D" w:rsidRPr="006F58BC" w:rsidTr="00E4587D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№ п\п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jc w:val="center"/>
            </w:pPr>
            <w:r w:rsidRPr="006F58BC">
              <w:t>Дата проведения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jc w:val="center"/>
            </w:pPr>
            <w:r w:rsidRPr="006F58BC">
              <w:t>Тематика заседания</w:t>
            </w:r>
          </w:p>
        </w:tc>
      </w:tr>
      <w:tr w:rsidR="00E4587D" w:rsidRPr="006F58BC" w:rsidTr="00E4587D">
        <w:trPr>
          <w:trHeight w:val="1212"/>
        </w:trPr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1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30.08.19 г.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План работы методического объединения на 2019-2020 учебный год.</w:t>
            </w:r>
          </w:p>
          <w:p w:rsidR="00E4587D" w:rsidRPr="006F58BC" w:rsidRDefault="00E4587D" w:rsidP="00E4587D">
            <w:pPr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Планирование </w:t>
            </w:r>
            <w:r w:rsidRPr="006F58BC">
              <w:rPr>
                <w:color w:val="000000"/>
                <w:sz w:val="20"/>
                <w:szCs w:val="20"/>
              </w:rPr>
              <w:t xml:space="preserve">графика проведения промежуточной и итоговой  аттестаций учащихся       МБУ ДО «Детская школа искусств» ст. Ессентукской   на  </w:t>
            </w:r>
            <w:r w:rsidRPr="006F58BC">
              <w:rPr>
                <w:sz w:val="20"/>
                <w:szCs w:val="20"/>
              </w:rPr>
              <w:t xml:space="preserve">2019-2020 </w:t>
            </w:r>
            <w:r w:rsidRPr="006F58BC">
              <w:rPr>
                <w:color w:val="000000"/>
                <w:sz w:val="20"/>
                <w:szCs w:val="20"/>
              </w:rPr>
              <w:t>учебный  год.</w:t>
            </w:r>
          </w:p>
          <w:p w:rsidR="00E4587D" w:rsidRPr="006F58BC" w:rsidRDefault="00E4587D" w:rsidP="00E4587D">
            <w:pPr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6F58BC">
              <w:rPr>
                <w:color w:val="000000"/>
                <w:spacing w:val="1"/>
                <w:sz w:val="20"/>
                <w:szCs w:val="20"/>
              </w:rPr>
              <w:t>Организация   методических докладов  и контрольных уроков .</w:t>
            </w:r>
          </w:p>
          <w:p w:rsidR="00E4587D" w:rsidRPr="006F58BC" w:rsidRDefault="00E4587D" w:rsidP="00E00E25">
            <w:pPr>
              <w:numPr>
                <w:ilvl w:val="0"/>
                <w:numId w:val="38"/>
              </w:numPr>
              <w:tabs>
                <w:tab w:val="left" w:pos="851"/>
              </w:tabs>
              <w:contextualSpacing/>
              <w:rPr>
                <w:sz w:val="20"/>
                <w:szCs w:val="20"/>
              </w:rPr>
            </w:pPr>
            <w:r w:rsidRPr="006F58BC">
              <w:rPr>
                <w:color w:val="000000"/>
                <w:spacing w:val="1"/>
                <w:sz w:val="20"/>
                <w:szCs w:val="20"/>
              </w:rPr>
              <w:t xml:space="preserve">Обсуждение репертуара по учебному предмету   </w:t>
            </w:r>
            <w:r w:rsidR="00E00E25">
              <w:rPr>
                <w:color w:val="000000"/>
                <w:spacing w:val="1"/>
                <w:sz w:val="20"/>
                <w:szCs w:val="20"/>
              </w:rPr>
              <w:t>сольное пение</w:t>
            </w:r>
            <w:r w:rsidRPr="006F58BC">
              <w:rPr>
                <w:color w:val="000000"/>
                <w:spacing w:val="1"/>
                <w:sz w:val="20"/>
                <w:szCs w:val="20"/>
              </w:rPr>
              <w:t>.</w:t>
            </w:r>
          </w:p>
        </w:tc>
      </w:tr>
      <w:tr w:rsidR="00E4587D" w:rsidRPr="006F58BC" w:rsidTr="00E4587D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2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30.10.19 г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Подведение итогов </w:t>
            </w:r>
            <w:r w:rsidRPr="006F58BC">
              <w:rPr>
                <w:sz w:val="20"/>
                <w:szCs w:val="20"/>
                <w:lang w:val="en-US"/>
              </w:rPr>
              <w:t>I</w:t>
            </w:r>
            <w:r w:rsidRPr="006F58BC">
              <w:rPr>
                <w:sz w:val="20"/>
                <w:szCs w:val="20"/>
              </w:rPr>
              <w:t xml:space="preserve"> четверти 2019 г.</w:t>
            </w:r>
          </w:p>
          <w:p w:rsidR="00E4587D" w:rsidRPr="006F58BC" w:rsidRDefault="00E4587D" w:rsidP="00E4587D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Обсуждение репертуара учащихся на фестиваль – конкурс  « Живой родник».</w:t>
            </w:r>
          </w:p>
          <w:p w:rsidR="00E00E25" w:rsidRPr="006F58BC" w:rsidRDefault="00E00E25" w:rsidP="00E00E25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 Обсуждение репертуара учащихся на фестиваль – конкурс  «</w:t>
            </w:r>
            <w:r>
              <w:rPr>
                <w:sz w:val="20"/>
                <w:szCs w:val="20"/>
              </w:rPr>
              <w:t>Полифония Сердец</w:t>
            </w:r>
            <w:r w:rsidRPr="006F58BC">
              <w:rPr>
                <w:sz w:val="20"/>
                <w:szCs w:val="20"/>
              </w:rPr>
              <w:t>».</w:t>
            </w:r>
          </w:p>
          <w:p w:rsidR="00E4587D" w:rsidRPr="006F58BC" w:rsidRDefault="00E4587D" w:rsidP="00E4587D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Обсуждение требований и положений к конкурсам на 2019-2020 уч.год.</w:t>
            </w:r>
          </w:p>
        </w:tc>
      </w:tr>
      <w:tr w:rsidR="00E4587D" w:rsidRPr="006F58BC" w:rsidTr="00E4587D">
        <w:trPr>
          <w:trHeight w:val="1294"/>
        </w:trPr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3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spacing w:line="360" w:lineRule="auto"/>
            </w:pPr>
            <w:r w:rsidRPr="006F58BC">
              <w:rPr>
                <w:sz w:val="20"/>
                <w:szCs w:val="20"/>
              </w:rPr>
              <w:t>25.12.19</w:t>
            </w:r>
            <w:r w:rsidRPr="006F58BC">
              <w:t xml:space="preserve"> г.</w:t>
            </w:r>
          </w:p>
          <w:p w:rsidR="00E4587D" w:rsidRPr="006F58BC" w:rsidRDefault="00E4587D" w:rsidP="00E4587D"/>
        </w:tc>
        <w:tc>
          <w:tcPr>
            <w:tcW w:w="8931" w:type="dxa"/>
          </w:tcPr>
          <w:p w:rsidR="00E4587D" w:rsidRPr="006F58BC" w:rsidRDefault="00E4587D" w:rsidP="00E4587D">
            <w:pPr>
              <w:numPr>
                <w:ilvl w:val="0"/>
                <w:numId w:val="39"/>
              </w:numPr>
              <w:ind w:left="360"/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Подведение итогов </w:t>
            </w:r>
            <w:r w:rsidRPr="006F58BC">
              <w:rPr>
                <w:sz w:val="20"/>
                <w:szCs w:val="20"/>
                <w:lang w:val="en-US"/>
              </w:rPr>
              <w:t>II</w:t>
            </w:r>
            <w:r w:rsidRPr="006F58BC">
              <w:rPr>
                <w:sz w:val="20"/>
                <w:szCs w:val="20"/>
              </w:rPr>
              <w:t xml:space="preserve"> четверти </w:t>
            </w:r>
          </w:p>
          <w:p w:rsidR="00E4587D" w:rsidRPr="006F58BC" w:rsidRDefault="00E4587D" w:rsidP="00E4587D">
            <w:pPr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Отчеты преподавателей о работе за </w:t>
            </w:r>
            <w:r w:rsidRPr="006F58BC">
              <w:rPr>
                <w:sz w:val="20"/>
                <w:szCs w:val="20"/>
                <w:lang w:val="en-US"/>
              </w:rPr>
              <w:t>II</w:t>
            </w:r>
            <w:r w:rsidRPr="006F58BC">
              <w:rPr>
                <w:sz w:val="20"/>
                <w:szCs w:val="20"/>
              </w:rPr>
              <w:t xml:space="preserve"> четверть 2019-2020 уч. года.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3.   Обсуждение  плана работы отделения на 3 четверть 2019-2020 уч. года.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4.   Обсуждение подготовки учащихся на районный, зональный, краевой конкурс 2019 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5.  Анализ  творческой работы отделения. </w:t>
            </w:r>
          </w:p>
        </w:tc>
      </w:tr>
      <w:tr w:rsidR="00E4587D" w:rsidRPr="006F58BC" w:rsidTr="00E4587D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4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spacing w:line="360" w:lineRule="auto"/>
              <w:jc w:val="center"/>
            </w:pPr>
            <w:r w:rsidRPr="006F58BC">
              <w:rPr>
                <w:sz w:val="20"/>
                <w:szCs w:val="20"/>
              </w:rPr>
              <w:t>26.03.20</w:t>
            </w:r>
            <w:r w:rsidRPr="006F58BC">
              <w:t xml:space="preserve"> г.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1. Подведение итогов </w:t>
            </w:r>
            <w:r w:rsidRPr="006F58BC">
              <w:rPr>
                <w:sz w:val="20"/>
                <w:szCs w:val="20"/>
                <w:lang w:val="en-US"/>
              </w:rPr>
              <w:t>III</w:t>
            </w:r>
            <w:r w:rsidRPr="006F58BC">
              <w:rPr>
                <w:sz w:val="20"/>
                <w:szCs w:val="20"/>
              </w:rPr>
              <w:t xml:space="preserve"> четверти 2019-2020 уч. 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2.  Отчеты преподавателя о работе за </w:t>
            </w:r>
            <w:r w:rsidRPr="006F58BC">
              <w:rPr>
                <w:sz w:val="20"/>
                <w:szCs w:val="20"/>
                <w:lang w:val="en-US"/>
              </w:rPr>
              <w:t>III</w:t>
            </w:r>
            <w:r w:rsidRPr="006F58BC">
              <w:rPr>
                <w:sz w:val="20"/>
                <w:szCs w:val="20"/>
              </w:rPr>
              <w:t xml:space="preserve">  четверть 2019-2020 уч. 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3.  Обсуждение подготовки учащихся на районный конкурс исполнительского мастерства.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4.   Подготовка Отчетного концерта отделения .</w:t>
            </w:r>
          </w:p>
        </w:tc>
      </w:tr>
      <w:tr w:rsidR="00E4587D" w:rsidRPr="006F58BC" w:rsidTr="00E4587D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>5</w:t>
            </w:r>
          </w:p>
        </w:tc>
        <w:tc>
          <w:tcPr>
            <w:tcW w:w="1161" w:type="dxa"/>
          </w:tcPr>
          <w:p w:rsidR="00E4587D" w:rsidRPr="006F58BC" w:rsidRDefault="00E4587D" w:rsidP="00E4587D">
            <w:pPr>
              <w:spacing w:line="360" w:lineRule="auto"/>
            </w:pPr>
            <w:r w:rsidRPr="006F58BC">
              <w:rPr>
                <w:sz w:val="20"/>
                <w:szCs w:val="20"/>
              </w:rPr>
              <w:t>28.05.20</w:t>
            </w:r>
            <w:r w:rsidRPr="006F58BC">
              <w:t xml:space="preserve"> г.</w:t>
            </w:r>
          </w:p>
        </w:tc>
        <w:tc>
          <w:tcPr>
            <w:tcW w:w="8931" w:type="dxa"/>
          </w:tcPr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1.   Поведение итогов </w:t>
            </w:r>
            <w:r w:rsidRPr="006F58BC">
              <w:rPr>
                <w:sz w:val="20"/>
                <w:szCs w:val="20"/>
                <w:lang w:val="en-US"/>
              </w:rPr>
              <w:t>IV</w:t>
            </w:r>
            <w:r w:rsidRPr="006F58BC">
              <w:rPr>
                <w:sz w:val="20"/>
                <w:szCs w:val="20"/>
              </w:rPr>
              <w:t xml:space="preserve"> четверти 2019-2020 уч .г.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 xml:space="preserve">2 .  Отчеты преподавателей о работе за </w:t>
            </w:r>
            <w:r w:rsidRPr="006F58BC">
              <w:rPr>
                <w:sz w:val="20"/>
                <w:szCs w:val="20"/>
                <w:lang w:val="en-US"/>
              </w:rPr>
              <w:t>IV</w:t>
            </w:r>
            <w:r w:rsidRPr="006F58BC">
              <w:rPr>
                <w:sz w:val="20"/>
                <w:szCs w:val="20"/>
              </w:rPr>
              <w:t xml:space="preserve"> четверть 2019-2020  уч. г.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3.  Анализ творческого отчета отделения.</w:t>
            </w:r>
          </w:p>
          <w:p w:rsidR="00E4587D" w:rsidRPr="006F58BC" w:rsidRDefault="00E4587D" w:rsidP="00E4587D">
            <w:pPr>
              <w:rPr>
                <w:sz w:val="20"/>
                <w:szCs w:val="20"/>
              </w:rPr>
            </w:pPr>
            <w:r w:rsidRPr="006F58BC">
              <w:rPr>
                <w:sz w:val="20"/>
                <w:szCs w:val="20"/>
              </w:rPr>
              <w:t>4.  Анализ работы отделения за 2019-2020 уч .г.</w:t>
            </w:r>
          </w:p>
        </w:tc>
      </w:tr>
    </w:tbl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</w:p>
    <w:p w:rsidR="00E4587D" w:rsidRPr="00E4587D" w:rsidRDefault="00E4587D" w:rsidP="00E4587D">
      <w:pPr>
        <w:ind w:right="100"/>
        <w:contextualSpacing/>
        <w:jc w:val="center"/>
        <w:rPr>
          <w:b/>
          <w:sz w:val="28"/>
          <w:szCs w:val="28"/>
        </w:rPr>
      </w:pPr>
      <w:bookmarkStart w:id="13" w:name="bookmark9"/>
      <w:r w:rsidRPr="00E4587D">
        <w:rPr>
          <w:b/>
          <w:sz w:val="28"/>
          <w:szCs w:val="28"/>
        </w:rPr>
        <w:t xml:space="preserve">План инновационной деятельности </w:t>
      </w:r>
      <w:bookmarkEnd w:id="13"/>
      <w:r w:rsidRPr="00E4587D">
        <w:rPr>
          <w:b/>
          <w:sz w:val="28"/>
          <w:szCs w:val="28"/>
        </w:rPr>
        <w:t>отделения</w:t>
      </w:r>
    </w:p>
    <w:p w:rsidR="00E4587D" w:rsidRPr="007B5755" w:rsidRDefault="00E4587D" w:rsidP="008E6555">
      <w:pPr>
        <w:tabs>
          <w:tab w:val="left" w:pos="567"/>
          <w:tab w:val="left" w:pos="9639"/>
        </w:tabs>
        <w:contextualSpacing/>
        <w:jc w:val="both"/>
      </w:pPr>
      <w:r w:rsidRPr="007B5755">
        <w:tab/>
        <w:t>Инновационная деятельность направлена на всестороннее повышение</w:t>
      </w:r>
      <w:r>
        <w:t xml:space="preserve"> п</w:t>
      </w:r>
      <w:r w:rsidRPr="007B5755">
        <w:t>рофессионального мастерства каждого преподавателя</w:t>
      </w:r>
      <w:r>
        <w:t xml:space="preserve"> отделения</w:t>
      </w:r>
      <w:r w:rsidRPr="007B5755">
        <w:t>, на обогащение и р</w:t>
      </w:r>
      <w:r w:rsidR="008E6555">
        <w:t>азвитие творческого потенциала в целом:</w:t>
      </w:r>
    </w:p>
    <w:p w:rsidR="00E4587D" w:rsidRPr="007B5755" w:rsidRDefault="00E4587D" w:rsidP="00E4587D">
      <w:pPr>
        <w:widowControl w:val="0"/>
        <w:numPr>
          <w:ilvl w:val="0"/>
          <w:numId w:val="8"/>
        </w:numPr>
        <w:tabs>
          <w:tab w:val="left" w:pos="334"/>
        </w:tabs>
        <w:contextualSpacing/>
        <w:jc w:val="both"/>
      </w:pPr>
      <w:r w:rsidRPr="007B5755">
        <w:t>применение в учебном процессе инновационных методов и форм обучения: интегрированные уроки, экзамен-конкурс, альтернативные формы проведения промежуточной аттестации обучающихся;</w:t>
      </w:r>
    </w:p>
    <w:p w:rsidR="008E6555" w:rsidRPr="008E6555" w:rsidRDefault="00E4587D" w:rsidP="008E6555">
      <w:pPr>
        <w:widowControl w:val="0"/>
        <w:numPr>
          <w:ilvl w:val="0"/>
          <w:numId w:val="8"/>
        </w:numPr>
        <w:tabs>
          <w:tab w:val="left" w:pos="262"/>
        </w:tabs>
        <w:contextualSpacing/>
        <w:jc w:val="both"/>
        <w:rPr>
          <w:b/>
          <w:sz w:val="28"/>
          <w:szCs w:val="28"/>
        </w:rPr>
      </w:pPr>
      <w:r w:rsidRPr="007B5755">
        <w:t>проведение внеклассных воспитательных мероприятий с привлечением новейших информационных средств обучения: создание видеофильмов;</w:t>
      </w:r>
    </w:p>
    <w:p w:rsidR="00E4587D" w:rsidRPr="008E6555" w:rsidRDefault="00E4587D" w:rsidP="008E6555">
      <w:pPr>
        <w:widowControl w:val="0"/>
        <w:numPr>
          <w:ilvl w:val="0"/>
          <w:numId w:val="8"/>
        </w:numPr>
        <w:tabs>
          <w:tab w:val="left" w:pos="262"/>
        </w:tabs>
        <w:contextualSpacing/>
        <w:jc w:val="both"/>
        <w:rPr>
          <w:b/>
          <w:sz w:val="28"/>
          <w:szCs w:val="28"/>
        </w:rPr>
      </w:pPr>
      <w:r w:rsidRPr="007B5755">
        <w:t>использование в работе преподавателей Интернет-ресурсов, информационных технологий</w:t>
      </w:r>
      <w:r w:rsidR="008E6555">
        <w:t>.</w:t>
      </w:r>
    </w:p>
    <w:p w:rsidR="00E4587D" w:rsidRPr="00E4587D" w:rsidRDefault="00E4587D" w:rsidP="00E4587D">
      <w:pPr>
        <w:contextualSpacing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Темы инновационной деятельности</w:t>
      </w:r>
    </w:p>
    <w:p w:rsidR="00E4587D" w:rsidRDefault="00E4587D" w:rsidP="00E4587D">
      <w:pPr>
        <w:contextualSpacing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преподавателей отделения на 2019-2020 учебный год</w:t>
      </w:r>
      <w:r>
        <w:rPr>
          <w:b/>
          <w:sz w:val="28"/>
          <w:szCs w:val="28"/>
        </w:rPr>
        <w:t xml:space="preserve"> </w:t>
      </w:r>
    </w:p>
    <w:p w:rsidR="00E4587D" w:rsidRPr="00E4587D" w:rsidRDefault="00E4587D" w:rsidP="00E4587D">
      <w:pPr>
        <w:contextualSpacing/>
        <w:jc w:val="center"/>
        <w:rPr>
          <w:b/>
          <w:color w:val="FF0000"/>
          <w:sz w:val="28"/>
          <w:szCs w:val="28"/>
        </w:rPr>
      </w:pPr>
    </w:p>
    <w:tbl>
      <w:tblPr>
        <w:tblOverlap w:val="never"/>
        <w:tblW w:w="10527" w:type="dxa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693"/>
        <w:gridCol w:w="4623"/>
        <w:gridCol w:w="2405"/>
      </w:tblGrid>
      <w:tr w:rsidR="00E4587D" w:rsidTr="00E4587D">
        <w:trPr>
          <w:trHeight w:hRule="exact" w:val="6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contextualSpacing/>
            </w:pPr>
            <w:r>
              <w:rPr>
                <w:rStyle w:val="24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contextualSpacing/>
              <w:jc w:val="center"/>
            </w:pPr>
            <w:r>
              <w:t>Отделение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contextualSpacing/>
              <w:jc w:val="center"/>
            </w:pPr>
            <w:r>
              <w:rPr>
                <w:rStyle w:val="24"/>
              </w:rPr>
              <w:t>Тема самообразования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contextualSpacing/>
              <w:jc w:val="center"/>
            </w:pPr>
            <w:r>
              <w:rPr>
                <w:rStyle w:val="24"/>
              </w:rPr>
              <w:t>Форма отчета по теме</w:t>
            </w:r>
          </w:p>
          <w:p w:rsidR="00E4587D" w:rsidRDefault="00E4587D" w:rsidP="00E4587D">
            <w:pPr>
              <w:ind w:left="280"/>
              <w:contextualSpacing/>
              <w:jc w:val="center"/>
            </w:pPr>
            <w:r>
              <w:rPr>
                <w:rStyle w:val="24"/>
              </w:rPr>
              <w:t>самообразования</w:t>
            </w:r>
          </w:p>
        </w:tc>
      </w:tr>
      <w:tr w:rsidR="00E4587D" w:rsidTr="00E4587D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spacing w:line="22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87D" w:rsidRPr="00E00E25" w:rsidRDefault="00E4587D" w:rsidP="00E4587D">
            <w:pPr>
              <w:spacing w:line="220" w:lineRule="exact"/>
              <w:jc w:val="center"/>
            </w:pPr>
            <w:r w:rsidRPr="00E00E25">
              <w:t>Отделение сольного пения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spacing w:line="274" w:lineRule="exact"/>
              <w:jc w:val="center"/>
            </w:pPr>
            <w:r>
              <w:rPr>
                <w:rStyle w:val="23"/>
              </w:rPr>
              <w:t>«Внедрение в учебный процесс нетрадиционных форм уроков с применением ИКТ»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spacing w:line="283" w:lineRule="exact"/>
              <w:jc w:val="center"/>
            </w:pPr>
            <w:r>
              <w:rPr>
                <w:rStyle w:val="23"/>
              </w:rPr>
              <w:t>Методическая разработка урока</w:t>
            </w:r>
          </w:p>
        </w:tc>
      </w:tr>
      <w:tr w:rsidR="00E4587D" w:rsidTr="00E4587D">
        <w:trPr>
          <w:trHeight w:hRule="exact" w:val="5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spacing w:line="22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Pr="00E00E25" w:rsidRDefault="00E4587D" w:rsidP="00E4587D">
            <w:pPr>
              <w:spacing w:line="220" w:lineRule="exact"/>
              <w:jc w:val="center"/>
            </w:pPr>
            <w:r w:rsidRPr="00E00E25">
              <w:t>Все отделения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spacing w:line="220" w:lineRule="exact"/>
              <w:jc w:val="center"/>
            </w:pPr>
            <w:r>
              <w:rPr>
                <w:rStyle w:val="23"/>
              </w:rPr>
              <w:t>«Искусство во имя экологии»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7D" w:rsidRDefault="00E4587D" w:rsidP="00E4587D">
            <w:pPr>
              <w:spacing w:line="278" w:lineRule="exact"/>
              <w:jc w:val="center"/>
              <w:rPr>
                <w:rStyle w:val="23"/>
              </w:rPr>
            </w:pPr>
            <w:r>
              <w:rPr>
                <w:rStyle w:val="23"/>
              </w:rPr>
              <w:t xml:space="preserve">Конференция </w:t>
            </w:r>
          </w:p>
          <w:p w:rsidR="00E4587D" w:rsidRDefault="00E4587D" w:rsidP="00E4587D">
            <w:pPr>
              <w:spacing w:line="278" w:lineRule="exact"/>
              <w:jc w:val="center"/>
            </w:pPr>
            <w:r>
              <w:rPr>
                <w:rStyle w:val="23"/>
              </w:rPr>
              <w:t>(концертный зал ДШИ)</w:t>
            </w:r>
          </w:p>
        </w:tc>
      </w:tr>
    </w:tbl>
    <w:p w:rsidR="00E4587D" w:rsidRDefault="00E4587D" w:rsidP="00F172E9">
      <w:pPr>
        <w:ind w:firstLine="709"/>
        <w:jc w:val="both"/>
        <w:rPr>
          <w:lang w:eastAsia="en-US" w:bidi="en-US"/>
        </w:rPr>
      </w:pPr>
    </w:p>
    <w:p w:rsidR="004E3442" w:rsidRPr="004E3442" w:rsidRDefault="004E3442" w:rsidP="00F172E9">
      <w:pPr>
        <w:ind w:firstLine="709"/>
        <w:jc w:val="both"/>
        <w:rPr>
          <w:lang w:eastAsia="en-US" w:bidi="en-US"/>
        </w:rPr>
      </w:pPr>
    </w:p>
    <w:p w:rsidR="007C6FAE" w:rsidRPr="00DA586F" w:rsidRDefault="00C3519F" w:rsidP="00DA586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4" w:name="_Toc20167650"/>
      <w:r w:rsidRPr="00DA586F">
        <w:rPr>
          <w:rFonts w:ascii="Times New Roman" w:hAnsi="Times New Roman"/>
          <w:sz w:val="28"/>
          <w:szCs w:val="28"/>
        </w:rPr>
        <w:t xml:space="preserve">5. </w:t>
      </w:r>
      <w:bookmarkStart w:id="15" w:name="bookmark7"/>
      <w:r w:rsidR="007C6FAE" w:rsidRPr="00DA586F">
        <w:rPr>
          <w:rFonts w:ascii="Times New Roman" w:hAnsi="Times New Roman"/>
          <w:sz w:val="28"/>
          <w:szCs w:val="28"/>
        </w:rPr>
        <w:t>Работа с педагогическими кадрами</w:t>
      </w:r>
      <w:bookmarkEnd w:id="15"/>
      <w:r w:rsidR="007E5A90" w:rsidRPr="00DA586F">
        <w:rPr>
          <w:rFonts w:ascii="Times New Roman" w:hAnsi="Times New Roman"/>
          <w:sz w:val="28"/>
          <w:szCs w:val="28"/>
        </w:rPr>
        <w:t xml:space="preserve"> отделения</w:t>
      </w:r>
      <w:bookmarkEnd w:id="14"/>
    </w:p>
    <w:p w:rsidR="00D20C20" w:rsidRPr="00DA586F" w:rsidRDefault="00C3519F" w:rsidP="00DA586F">
      <w:pPr>
        <w:pStyle w:val="2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  <w:bookmarkStart w:id="16" w:name="_Toc20167651"/>
      <w:r w:rsidRPr="00DA586F">
        <w:rPr>
          <w:rFonts w:ascii="Times New Roman" w:hAnsi="Times New Roman" w:cs="Times New Roman"/>
          <w:bCs w:val="0"/>
          <w:color w:val="000000" w:themeColor="text1"/>
        </w:rPr>
        <w:t>5.1.</w:t>
      </w:r>
      <w:r w:rsidR="00D20C20" w:rsidRPr="00DA586F">
        <w:rPr>
          <w:rFonts w:ascii="Times New Roman" w:hAnsi="Times New Roman" w:cs="Times New Roman"/>
          <w:bCs w:val="0"/>
          <w:color w:val="000000" w:themeColor="text1"/>
        </w:rPr>
        <w:t>Список работников, имеющих звания, награждения</w:t>
      </w:r>
      <w:r w:rsidR="00D20C20" w:rsidRPr="00DA58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:</w:t>
      </w:r>
      <w:bookmarkEnd w:id="16"/>
      <w:r w:rsidR="00D20C20" w:rsidRPr="00DA58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 xml:space="preserve"> </w:t>
      </w:r>
    </w:p>
    <w:tbl>
      <w:tblPr>
        <w:tblW w:w="100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4"/>
        <w:gridCol w:w="1955"/>
        <w:gridCol w:w="1277"/>
        <w:gridCol w:w="1277"/>
        <w:gridCol w:w="1277"/>
        <w:gridCol w:w="1276"/>
        <w:gridCol w:w="1276"/>
        <w:gridCol w:w="1134"/>
      </w:tblGrid>
      <w:tr w:rsidR="00ED2B61" w:rsidRPr="00737901" w:rsidTr="006C3DDB">
        <w:trPr>
          <w:cantSplit/>
          <w:trHeight w:val="28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Ф.И.О. преподавателя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Звание, награда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</w:pPr>
            <w:r w:rsidRPr="00737901">
              <w:rPr>
                <w:b/>
                <w:bCs/>
                <w:sz w:val="22"/>
                <w:szCs w:val="22"/>
              </w:rPr>
              <w:t>Год присвоения</w:t>
            </w:r>
          </w:p>
        </w:tc>
      </w:tr>
      <w:tr w:rsidR="006C3DDB" w:rsidRPr="00737901" w:rsidTr="006C3DDB">
        <w:trPr>
          <w:cantSplit/>
          <w:trHeight w:val="2038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Школьные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Районные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Краевые, региональные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Федеральные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Международные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</w:tr>
      <w:tr w:rsidR="006C3DDB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color w:val="333333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rPr>
                <w:rFonts w:eastAsia="Calibri"/>
              </w:rPr>
            </w:pPr>
          </w:p>
        </w:tc>
      </w:tr>
    </w:tbl>
    <w:p w:rsidR="00D20C20" w:rsidRPr="00D20C20" w:rsidRDefault="00D20C20" w:rsidP="00D20C20">
      <w:pPr>
        <w:tabs>
          <w:tab w:val="left" w:pos="3398"/>
        </w:tabs>
        <w:spacing w:line="220" w:lineRule="exact"/>
        <w:ind w:left="3040"/>
        <w:jc w:val="center"/>
        <w:rPr>
          <w:sz w:val="28"/>
          <w:szCs w:val="28"/>
        </w:rPr>
      </w:pPr>
    </w:p>
    <w:p w:rsidR="00D20C20" w:rsidRPr="00DA586F" w:rsidRDefault="00C3519F" w:rsidP="00DA586F">
      <w:pPr>
        <w:pStyle w:val="2"/>
        <w:jc w:val="center"/>
        <w:rPr>
          <w:rStyle w:val="22"/>
          <w:rFonts w:eastAsiaTheme="majorEastAsia"/>
          <w:b/>
          <w:i w:val="0"/>
          <w:sz w:val="28"/>
          <w:szCs w:val="28"/>
        </w:rPr>
      </w:pPr>
      <w:bookmarkStart w:id="17" w:name="_Toc20167652"/>
      <w:r w:rsidRPr="00DA586F">
        <w:rPr>
          <w:rStyle w:val="22"/>
          <w:rFonts w:eastAsiaTheme="majorEastAsia"/>
          <w:b/>
          <w:i w:val="0"/>
          <w:sz w:val="28"/>
          <w:szCs w:val="28"/>
        </w:rPr>
        <w:t>5.2.</w:t>
      </w:r>
      <w:r w:rsidR="00D20C20" w:rsidRPr="00DA586F">
        <w:rPr>
          <w:rStyle w:val="22"/>
          <w:rFonts w:eastAsiaTheme="majorEastAsia"/>
          <w:b/>
          <w:i w:val="0"/>
          <w:sz w:val="28"/>
          <w:szCs w:val="28"/>
        </w:rPr>
        <w:t>Работа по повышению педагогического мастерства:</w:t>
      </w:r>
      <w:bookmarkEnd w:id="17"/>
    </w:p>
    <w:p w:rsidR="00D20C20" w:rsidRPr="00D20C20" w:rsidRDefault="00D20C20" w:rsidP="007C6FAE">
      <w:pPr>
        <w:tabs>
          <w:tab w:val="left" w:pos="3398"/>
        </w:tabs>
        <w:spacing w:line="220" w:lineRule="exact"/>
        <w:ind w:left="3040"/>
        <w:jc w:val="both"/>
        <w:rPr>
          <w:sz w:val="28"/>
          <w:szCs w:val="28"/>
        </w:rPr>
      </w:pPr>
    </w:p>
    <w:tbl>
      <w:tblPr>
        <w:tblOverlap w:val="never"/>
        <w:tblW w:w="988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3365"/>
        <w:gridCol w:w="1838"/>
        <w:gridCol w:w="1949"/>
        <w:gridCol w:w="1958"/>
      </w:tblGrid>
      <w:tr w:rsidR="007C6FAE" w:rsidTr="00D20C20">
        <w:trPr>
          <w:trHeight w:hRule="exact" w:val="8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rPr>
                <w:i/>
              </w:rPr>
            </w:pPr>
            <w:r w:rsidRPr="00D20C20">
              <w:rPr>
                <w:rStyle w:val="22"/>
                <w:i w:val="0"/>
              </w:rPr>
              <w:t>№п/п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rPr>
                <w:i/>
              </w:rPr>
            </w:pPr>
            <w:r w:rsidRPr="00D20C20">
              <w:rPr>
                <w:rStyle w:val="22"/>
                <w:i w:val="0"/>
              </w:rPr>
              <w:t>Наименование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Сроки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ind w:left="220"/>
              <w:rPr>
                <w:i/>
              </w:rPr>
            </w:pPr>
            <w:r w:rsidRPr="00D20C20">
              <w:rPr>
                <w:rStyle w:val="22"/>
                <w:i w:val="0"/>
              </w:rPr>
              <w:t>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Форма</w:t>
            </w:r>
          </w:p>
          <w:p w:rsidR="007C6FAE" w:rsidRPr="00D20C20" w:rsidRDefault="007C6FAE" w:rsidP="00D20C20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представления</w:t>
            </w:r>
          </w:p>
          <w:p w:rsidR="007C6FAE" w:rsidRPr="00D20C20" w:rsidRDefault="007C6FAE" w:rsidP="00BB4ECB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результатов</w:t>
            </w:r>
          </w:p>
        </w:tc>
      </w:tr>
      <w:tr w:rsidR="007C6FAE" w:rsidTr="00D20C20">
        <w:trPr>
          <w:trHeight w:hRule="exact"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2"/>
                <w:i w:val="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2"/>
                <w:i w:val="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5</w:t>
            </w:r>
          </w:p>
        </w:tc>
      </w:tr>
      <w:tr w:rsidR="007C6FAE" w:rsidTr="00D20C20">
        <w:trPr>
          <w:trHeight w:hRule="exact" w:val="5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8" w:lineRule="exact"/>
            </w:pPr>
            <w:r>
              <w:rPr>
                <w:rStyle w:val="23"/>
              </w:rPr>
              <w:t>Подготовка материалов к аттестации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after="120" w:line="220" w:lineRule="exact"/>
            </w:pPr>
            <w:r>
              <w:rPr>
                <w:rStyle w:val="23"/>
              </w:rPr>
              <w:t>Портфолио аттестующихся</w:t>
            </w:r>
          </w:p>
        </w:tc>
      </w:tr>
      <w:tr w:rsidR="007C6FAE" w:rsidTr="00D20C20">
        <w:trPr>
          <w:trHeight w:hRule="exact"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Посещение курсов повышения квалификации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8A5239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D20C20">
            <w:pPr>
              <w:spacing w:after="120" w:line="220" w:lineRule="exact"/>
            </w:pPr>
            <w:r>
              <w:rPr>
                <w:rStyle w:val="23"/>
              </w:rPr>
              <w:t>Копии</w:t>
            </w:r>
            <w:r w:rsidR="00D20C20">
              <w:rPr>
                <w:rStyle w:val="23"/>
              </w:rPr>
              <w:t xml:space="preserve"> </w:t>
            </w:r>
            <w:r>
              <w:rPr>
                <w:rStyle w:val="23"/>
              </w:rPr>
              <w:t>свидетельств</w:t>
            </w:r>
          </w:p>
        </w:tc>
      </w:tr>
      <w:tr w:rsidR="007C6FAE" w:rsidTr="00D20C20">
        <w:trPr>
          <w:trHeight w:hRule="exact" w:val="70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Посещение семинаров, открытых уроков, мастер - 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8A5239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Обсуждение на отделении</w:t>
            </w:r>
          </w:p>
        </w:tc>
      </w:tr>
      <w:tr w:rsidR="007C6FAE" w:rsidTr="00D20C20">
        <w:trPr>
          <w:trHeight w:hRule="exact" w:val="8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Взаимопосещение уроков, внеклассных мероприятий у коллег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F8400B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  <w:tr w:rsidR="007C6FAE" w:rsidTr="00D20C20">
        <w:trPr>
          <w:trHeight w:hRule="exact" w:val="59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Участие в школьных педсоветах, совещаниях, семинарах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>
            <w:r w:rsidRPr="00F8400B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Сборник материалов</w:t>
            </w:r>
          </w:p>
        </w:tc>
      </w:tr>
      <w:tr w:rsidR="007C6FAE" w:rsidTr="00D20C20">
        <w:trPr>
          <w:trHeight w:hRule="exact" w:val="562"/>
        </w:trPr>
        <w:tc>
          <w:tcPr>
            <w:tcW w:w="98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FAE" w:rsidRPr="00DA586F" w:rsidRDefault="00C3519F" w:rsidP="00DA586F">
            <w:pPr>
              <w:pStyle w:val="2"/>
              <w:jc w:val="center"/>
              <w:rPr>
                <w:rStyle w:val="23"/>
                <w:rFonts w:eastAsiaTheme="majorEastAsia"/>
                <w:b w:val="0"/>
                <w:i/>
                <w:sz w:val="28"/>
                <w:szCs w:val="28"/>
              </w:rPr>
            </w:pPr>
            <w:bookmarkStart w:id="18" w:name="_Toc20167653"/>
            <w:r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5.3.</w:t>
            </w:r>
            <w:r w:rsidR="007C6FAE"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Работа с вновь прибывшими преподавателями</w:t>
            </w:r>
            <w:r w:rsidR="00D20C20"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:</w:t>
            </w:r>
            <w:bookmarkEnd w:id="18"/>
          </w:p>
        </w:tc>
      </w:tr>
      <w:tr w:rsidR="007C6FAE" w:rsidTr="00D20C20">
        <w:trPr>
          <w:trHeight w:hRule="exact" w:val="56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rPr>
                <w:i/>
              </w:rPr>
            </w:pPr>
            <w:r w:rsidRPr="00C3519F">
              <w:rPr>
                <w:rStyle w:val="22"/>
                <w:i w:val="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Посещение уроков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before="60" w:line="220" w:lineRule="exact"/>
            </w:pPr>
            <w:r>
              <w:rPr>
                <w:rStyle w:val="23"/>
              </w:rPr>
              <w:t>Зав.отделением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  <w:tr w:rsidR="007C6FAE" w:rsidTr="00D20C20">
        <w:trPr>
          <w:trHeight w:hRule="exact" w:val="5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rPr>
                <w:i/>
              </w:rPr>
            </w:pPr>
            <w:r w:rsidRPr="00C3519F">
              <w:rPr>
                <w:rStyle w:val="22"/>
                <w:i w:val="0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83" w:lineRule="exact"/>
            </w:pPr>
            <w:r>
              <w:rPr>
                <w:rStyle w:val="23"/>
              </w:rPr>
              <w:t>Итоги промежуточного контроля успеваемости  учащихся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четвертям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Зав.отделением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rPr>
                <w:sz w:val="10"/>
                <w:szCs w:val="10"/>
              </w:rPr>
            </w:pPr>
          </w:p>
        </w:tc>
      </w:tr>
      <w:tr w:rsidR="007C6FAE" w:rsidTr="00D20C20">
        <w:trPr>
          <w:trHeight w:hRule="exact" w:val="8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C3519F" w:rsidP="00BB4ECB">
            <w:pPr>
              <w:spacing w:line="220" w:lineRule="exact"/>
            </w:pPr>
            <w:r>
              <w:rPr>
                <w:rStyle w:val="23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8" w:lineRule="exact"/>
            </w:pPr>
            <w:r>
              <w:rPr>
                <w:rStyle w:val="23"/>
              </w:rPr>
              <w:t>Индивидуальные беседы с вновь прибывшими преподавателями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69" w:lineRule="exact"/>
            </w:pPr>
            <w:r>
              <w:rPr>
                <w:rStyle w:val="23"/>
              </w:rPr>
              <w:t>Зав.отделением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</w:tbl>
    <w:p w:rsidR="007C6FAE" w:rsidRDefault="007C6FAE" w:rsidP="007C6FAE">
      <w:pPr>
        <w:spacing w:line="317" w:lineRule="exact"/>
        <w:ind w:left="180"/>
      </w:pPr>
    </w:p>
    <w:p w:rsidR="007C6FAE" w:rsidRPr="00C3519F" w:rsidRDefault="00C3519F" w:rsidP="00DA586F">
      <w:pPr>
        <w:pStyle w:val="26"/>
        <w:shd w:val="clear" w:color="auto" w:fill="auto"/>
        <w:spacing w:line="220" w:lineRule="exact"/>
        <w:jc w:val="center"/>
        <w:outlineLvl w:val="1"/>
        <w:rPr>
          <w:i w:val="0"/>
          <w:sz w:val="28"/>
          <w:szCs w:val="28"/>
        </w:rPr>
      </w:pPr>
      <w:bookmarkStart w:id="19" w:name="_Toc20167654"/>
      <w:r>
        <w:rPr>
          <w:i w:val="0"/>
          <w:sz w:val="28"/>
          <w:szCs w:val="28"/>
        </w:rPr>
        <w:t>5.4.</w:t>
      </w:r>
      <w:r w:rsidR="007C6FAE" w:rsidRPr="00C3519F">
        <w:rPr>
          <w:i w:val="0"/>
          <w:sz w:val="28"/>
          <w:szCs w:val="28"/>
        </w:rPr>
        <w:t>График прохождения курсов повышения квалификации</w:t>
      </w:r>
      <w:bookmarkEnd w:id="19"/>
    </w:p>
    <w:p w:rsidR="007C6FAE" w:rsidRDefault="007C6FAE" w:rsidP="007C6FAE">
      <w:pPr>
        <w:rPr>
          <w:sz w:val="2"/>
          <w:szCs w:val="2"/>
        </w:rPr>
      </w:pPr>
    </w:p>
    <w:tbl>
      <w:tblPr>
        <w:tblOverlap w:val="never"/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2238"/>
        <w:gridCol w:w="1843"/>
        <w:gridCol w:w="2439"/>
      </w:tblGrid>
      <w:tr w:rsidR="007C6FAE" w:rsidTr="00BB4ECB">
        <w:trPr>
          <w:trHeight w:hRule="exact"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after="60" w:line="220" w:lineRule="exact"/>
              <w:ind w:left="240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№</w:t>
            </w:r>
          </w:p>
          <w:p w:rsidR="007C6FAE" w:rsidRPr="00C3519F" w:rsidRDefault="007C6FAE" w:rsidP="00BB4ECB">
            <w:pPr>
              <w:spacing w:before="60" w:line="220" w:lineRule="exact"/>
              <w:ind w:left="240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9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Фамилия, Имя, Отчество преподавателя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Срок</w:t>
            </w:r>
          </w:p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прохождения</w:t>
            </w:r>
          </w:p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КПК</w:t>
            </w:r>
          </w:p>
        </w:tc>
      </w:tr>
      <w:tr w:rsidR="007C6FAE" w:rsidRPr="00C17402" w:rsidTr="00BB4ECB">
        <w:trPr>
          <w:trHeight w:hRule="exact" w:val="1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7C6FAE" w:rsidP="00BB4ECB">
            <w:pPr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7C6FAE" w:rsidP="00BB4ECB">
            <w:pPr>
              <w:rPr>
                <w:bCs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jc w:val="center"/>
            </w:pPr>
          </w:p>
        </w:tc>
      </w:tr>
    </w:tbl>
    <w:p w:rsidR="00C3519F" w:rsidRDefault="00C3519F" w:rsidP="007C6FAE">
      <w:pPr>
        <w:pStyle w:val="a7"/>
        <w:shd w:val="clear" w:color="auto" w:fill="auto"/>
        <w:spacing w:line="240" w:lineRule="exact"/>
        <w:jc w:val="center"/>
      </w:pPr>
    </w:p>
    <w:p w:rsidR="007C6FAE" w:rsidRPr="00C3519F" w:rsidRDefault="00C3519F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  <w:bookmarkStart w:id="20" w:name="_Toc20167655"/>
      <w:r>
        <w:rPr>
          <w:sz w:val="28"/>
          <w:szCs w:val="28"/>
        </w:rPr>
        <w:t>5.5.</w:t>
      </w:r>
      <w:r w:rsidR="007C6FAE" w:rsidRPr="00C3519F">
        <w:rPr>
          <w:sz w:val="28"/>
          <w:szCs w:val="28"/>
        </w:rPr>
        <w:t>График аттестации педагогических работников</w:t>
      </w:r>
      <w:bookmarkEnd w:id="20"/>
    </w:p>
    <w:tbl>
      <w:tblPr>
        <w:tblOverlap w:val="never"/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971"/>
        <w:gridCol w:w="1559"/>
        <w:gridCol w:w="1418"/>
        <w:gridCol w:w="1701"/>
        <w:gridCol w:w="1842"/>
      </w:tblGrid>
      <w:tr w:rsidR="007C6FAE" w:rsidTr="00C3519F">
        <w:trPr>
          <w:trHeight w:hRule="exact" w:val="13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after="60" w:line="220" w:lineRule="exact"/>
              <w:ind w:left="240"/>
              <w:jc w:val="center"/>
            </w:pPr>
            <w:r>
              <w:rPr>
                <w:rStyle w:val="24"/>
                <w:rFonts w:eastAsia="Arial Unicode MS"/>
              </w:rPr>
              <w:t>№</w:t>
            </w:r>
          </w:p>
          <w:p w:rsidR="007C6FAE" w:rsidRDefault="007C6FAE" w:rsidP="00BB4ECB">
            <w:pPr>
              <w:spacing w:before="60" w:line="220" w:lineRule="exact"/>
              <w:ind w:left="240"/>
              <w:jc w:val="center"/>
            </w:pPr>
            <w:r>
              <w:rPr>
                <w:rStyle w:val="24"/>
                <w:rFonts w:eastAsia="Arial Unicode MS"/>
              </w:rPr>
              <w:t>п/п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93" w:lineRule="exact"/>
              <w:jc w:val="center"/>
            </w:pPr>
            <w:r>
              <w:rPr>
                <w:rStyle w:val="24"/>
                <w:rFonts w:eastAsia="Arial Unicode MS"/>
              </w:rPr>
              <w:t>Фамилия, Имя, Отчество 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  <w:jc w:val="center"/>
            </w:pPr>
            <w:r>
              <w:rPr>
                <w:rStyle w:val="24"/>
                <w:rFonts w:eastAsia="Arial Unicode M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  <w:ind w:left="200"/>
              <w:jc w:val="center"/>
            </w:pPr>
            <w:r>
              <w:rPr>
                <w:rStyle w:val="24"/>
                <w:rFonts w:eastAsia="Arial Unicode MS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before="180" w:line="220" w:lineRule="exact"/>
              <w:jc w:val="center"/>
            </w:pPr>
            <w:r>
              <w:rPr>
                <w:rStyle w:val="24"/>
                <w:rFonts w:eastAsia="Arial Unicode MS"/>
              </w:rPr>
              <w:t>Дата прохождения последней аттестации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83" w:lineRule="exact"/>
              <w:jc w:val="center"/>
            </w:pPr>
            <w:r>
              <w:rPr>
                <w:rStyle w:val="24"/>
                <w:rFonts w:eastAsia="Arial Unicode MS"/>
              </w:rPr>
              <w:t>Срок</w:t>
            </w:r>
          </w:p>
          <w:p w:rsidR="007C6FAE" w:rsidRDefault="007C6FAE" w:rsidP="00BB4ECB">
            <w:pPr>
              <w:spacing w:line="283" w:lineRule="exact"/>
              <w:jc w:val="center"/>
            </w:pPr>
            <w:r>
              <w:rPr>
                <w:rStyle w:val="24"/>
                <w:rFonts w:eastAsia="Arial Unicode MS"/>
              </w:rPr>
              <w:t>аттестации</w:t>
            </w:r>
          </w:p>
        </w:tc>
      </w:tr>
      <w:tr w:rsidR="007C6FAE" w:rsidTr="00C3519F">
        <w:trPr>
          <w:trHeight w:hRule="exact" w:val="8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7C6FAE" w:rsidP="00BB4ECB">
            <w:pPr>
              <w:jc w:val="center"/>
              <w:rPr>
                <w:bCs/>
              </w:rPr>
            </w:pPr>
            <w:r w:rsidRPr="00BB4E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E00E25" w:rsidP="00BB4ECB">
            <w:pPr>
              <w:rPr>
                <w:bCs/>
              </w:rPr>
            </w:pPr>
            <w:r>
              <w:rPr>
                <w:bCs/>
              </w:rPr>
              <w:t>Шевцова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E00E25" w:rsidP="00BB4ECB">
            <w:pPr>
              <w:jc w:val="center"/>
            </w:pPr>
            <w:r>
              <w:t>Преподаватель  сольного пения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E00E25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BB4ECB" w:rsidRDefault="00E00E25" w:rsidP="00BB4ECB">
            <w:pPr>
              <w:spacing w:line="220" w:lineRule="exact"/>
              <w:ind w:left="200"/>
              <w:jc w:val="center"/>
            </w:pPr>
            <w:r>
              <w:t>28.03.18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E00E25" w:rsidP="00BB4ECB">
            <w:pPr>
              <w:spacing w:line="220" w:lineRule="exact"/>
              <w:ind w:left="200"/>
              <w:jc w:val="center"/>
            </w:pPr>
            <w:r>
              <w:t>28.03.2023</w:t>
            </w:r>
          </w:p>
        </w:tc>
      </w:tr>
      <w:tr w:rsidR="007C6FAE" w:rsidTr="00335204">
        <w:trPr>
          <w:trHeight w:hRule="exact" w:val="8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7C6FAE" w:rsidP="00BB4ECB">
            <w:pPr>
              <w:jc w:val="center"/>
              <w:rPr>
                <w:bCs/>
              </w:rPr>
            </w:pPr>
            <w:r w:rsidRPr="00BB4EC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E00E25" w:rsidP="00335204">
            <w:pPr>
              <w:rPr>
                <w:bCs/>
              </w:rPr>
            </w:pPr>
            <w:r>
              <w:rPr>
                <w:bCs/>
              </w:rPr>
              <w:t xml:space="preserve">Чеботаева Ольга </w:t>
            </w:r>
            <w:r w:rsidR="00335204">
              <w:rPr>
                <w:bCs/>
              </w:rPr>
              <w:t>В</w:t>
            </w:r>
            <w:r>
              <w:rPr>
                <w:bCs/>
              </w:rPr>
              <w:t>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204" w:rsidRDefault="00E00E25" w:rsidP="00BB4ECB">
            <w:pPr>
              <w:jc w:val="center"/>
            </w:pPr>
            <w:r>
              <w:t>Преподаватель  сольного</w:t>
            </w:r>
            <w:r w:rsidR="00335204">
              <w:t xml:space="preserve"> пения</w:t>
            </w:r>
          </w:p>
          <w:p w:rsidR="00335204" w:rsidRDefault="00335204" w:rsidP="00BB4ECB">
            <w:pPr>
              <w:jc w:val="center"/>
            </w:pPr>
          </w:p>
          <w:p w:rsidR="007C6FAE" w:rsidRPr="00BB4ECB" w:rsidRDefault="00E00E25" w:rsidP="00BB4ECB">
            <w:pPr>
              <w:jc w:val="center"/>
            </w:pPr>
            <w:r>
              <w:t xml:space="preserve"> пения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E00E25" w:rsidP="00BB4ECB">
            <w:pPr>
              <w:jc w:val="center"/>
            </w:pPr>
            <w: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BB4ECB" w:rsidRDefault="00E00E25" w:rsidP="00BB4ECB">
            <w:pPr>
              <w:spacing w:line="220" w:lineRule="exact"/>
              <w:ind w:left="200"/>
              <w:jc w:val="center"/>
            </w:pPr>
            <w:r>
              <w:t>28.03.18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E00E25" w:rsidP="00BB4ECB">
            <w:pPr>
              <w:spacing w:line="220" w:lineRule="exact"/>
              <w:ind w:left="200"/>
              <w:jc w:val="center"/>
            </w:pPr>
            <w:r>
              <w:t>28.03.2023</w:t>
            </w:r>
          </w:p>
        </w:tc>
      </w:tr>
      <w:tr w:rsidR="00335204" w:rsidTr="00335204">
        <w:trPr>
          <w:trHeight w:hRule="exact" w:val="84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4" w:rsidRPr="00BB4ECB" w:rsidRDefault="00335204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4" w:rsidRDefault="00335204" w:rsidP="00E00E25">
            <w:pPr>
              <w:rPr>
                <w:bCs/>
              </w:rPr>
            </w:pPr>
            <w:r>
              <w:rPr>
                <w:bCs/>
              </w:rPr>
              <w:t>Епишина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204" w:rsidRDefault="00335204" w:rsidP="00335204">
            <w:pPr>
              <w:jc w:val="center"/>
            </w:pPr>
            <w:r>
              <w:t>Преподаватель  сольного пения</w:t>
            </w:r>
          </w:p>
          <w:p w:rsidR="00335204" w:rsidRDefault="00335204" w:rsidP="00BB4E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204" w:rsidRDefault="00335204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204" w:rsidRDefault="00335204" w:rsidP="00BB4ECB">
            <w:pPr>
              <w:spacing w:line="220" w:lineRule="exact"/>
              <w:ind w:left="200"/>
              <w:jc w:val="center"/>
            </w:pPr>
            <w:r>
              <w:t>19.04.17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204" w:rsidRDefault="00335204" w:rsidP="00335204">
            <w:pPr>
              <w:spacing w:line="220" w:lineRule="exact"/>
              <w:ind w:left="200"/>
              <w:jc w:val="center"/>
            </w:pPr>
            <w:r>
              <w:t>19.04.2022</w:t>
            </w:r>
          </w:p>
        </w:tc>
      </w:tr>
      <w:tr w:rsidR="00335204" w:rsidTr="00335204">
        <w:trPr>
          <w:trHeight w:hRule="exact" w:val="100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4" w:rsidRPr="00BB4ECB" w:rsidRDefault="00010B19" w:rsidP="00BB4EC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4" w:rsidRDefault="00335204" w:rsidP="00335204">
            <w:pPr>
              <w:rPr>
                <w:bCs/>
              </w:rPr>
            </w:pPr>
            <w:r>
              <w:rPr>
                <w:bCs/>
              </w:rPr>
              <w:t>Яцур Марина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204" w:rsidRDefault="00335204" w:rsidP="00335204">
            <w:pPr>
              <w:jc w:val="center"/>
            </w:pPr>
            <w:r>
              <w:t>Преподаватель  сольного пения</w:t>
            </w:r>
          </w:p>
          <w:p w:rsidR="00335204" w:rsidRDefault="00335204" w:rsidP="00BB4E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204" w:rsidRDefault="00335204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204" w:rsidRDefault="00335204" w:rsidP="00BB4ECB">
            <w:pPr>
              <w:spacing w:line="220" w:lineRule="exact"/>
              <w:ind w:left="200"/>
              <w:jc w:val="center"/>
            </w:pPr>
            <w:r>
              <w:t>07.06.16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204" w:rsidRDefault="00335204" w:rsidP="00335204">
            <w:pPr>
              <w:spacing w:line="220" w:lineRule="exact"/>
              <w:ind w:left="200"/>
              <w:jc w:val="center"/>
            </w:pPr>
            <w:r>
              <w:t>07.06.2021</w:t>
            </w:r>
          </w:p>
        </w:tc>
      </w:tr>
      <w:tr w:rsidR="007C6FAE" w:rsidTr="00C3519F">
        <w:trPr>
          <w:trHeight w:hRule="exact" w:val="85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010B19" w:rsidP="00BB4EC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bookmarkStart w:id="21" w:name="_GoBack"/>
            <w:bookmarkEnd w:id="21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7C6FAE" w:rsidP="00BB4ECB">
            <w:pPr>
              <w:rPr>
                <w:bCs/>
              </w:rPr>
            </w:pPr>
            <w:r w:rsidRPr="00BB4ECB">
              <w:rPr>
                <w:bCs/>
                <w:sz w:val="22"/>
                <w:szCs w:val="22"/>
              </w:rPr>
              <w:t>Линева Инта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jc w:val="center"/>
            </w:pPr>
            <w:r w:rsidRPr="00BB4ECB">
              <w:rPr>
                <w:sz w:val="22"/>
                <w:szCs w:val="22"/>
              </w:rPr>
              <w:t>Преподаватель теоретических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jc w:val="center"/>
            </w:pPr>
            <w:r w:rsidRPr="00BB4ECB">
              <w:rPr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spacing w:line="220" w:lineRule="exact"/>
              <w:ind w:left="200"/>
              <w:jc w:val="center"/>
            </w:pPr>
            <w:r w:rsidRPr="00BB4ECB">
              <w:rPr>
                <w:sz w:val="22"/>
                <w:szCs w:val="22"/>
              </w:rPr>
              <w:t>13.06.2017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spacing w:line="220" w:lineRule="exact"/>
              <w:ind w:left="200"/>
              <w:jc w:val="center"/>
            </w:pPr>
            <w:r w:rsidRPr="00BB4ECB">
              <w:rPr>
                <w:sz w:val="22"/>
                <w:szCs w:val="22"/>
              </w:rPr>
              <w:t>13.06.2022</w:t>
            </w:r>
          </w:p>
        </w:tc>
      </w:tr>
    </w:tbl>
    <w:p w:rsidR="007C6FAE" w:rsidRDefault="007C6FAE" w:rsidP="00E4587D">
      <w:pPr>
        <w:jc w:val="both"/>
        <w:rPr>
          <w:lang w:eastAsia="en-US" w:bidi="en-US"/>
        </w:rPr>
      </w:pPr>
    </w:p>
    <w:p w:rsidR="00BB4ECB" w:rsidRPr="00DA586F" w:rsidRDefault="00BB4ECB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22" w:name="_Toc20167656"/>
      <w:r w:rsidRPr="00DA586F">
        <w:rPr>
          <w:rFonts w:ascii="Times New Roman" w:hAnsi="Times New Roman"/>
          <w:sz w:val="28"/>
          <w:szCs w:val="28"/>
          <w:lang w:eastAsia="en-US" w:bidi="en-US"/>
        </w:rPr>
        <w:t>6. Ожидаемые результаты</w:t>
      </w:r>
      <w:bookmarkEnd w:id="22"/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 </w:t>
      </w:r>
      <w:r>
        <w:rPr>
          <w:lang w:eastAsia="en-US" w:bidi="en-US"/>
        </w:rPr>
        <w:tab/>
        <w:t xml:space="preserve">Компетентная  методическая  деятельность, активная  творческая и культурно-просветительская  деятельность способны оптимизировать  качество  реализации  предпрофессиональных образовательных  программ  в  области  хореографического искусства и обеспечить: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создание  комфортной  развивающей  образовательной  среды  для обеспечения высокого качества образования, его доступности, открытости, привлекательности  для  обучающихся,  их  родителей  (законных представителей) и всего общества; 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-  приобретение  обучающимися  навыков  музыкально-исполнительской и художественной деятельности;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повышение  творческой  активности  учащихся  и  преподавателей отделения;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необходимый  уровень  профессиональной  компетентности преподавателей  отделения  для  реализации  целей  и  задач  художественного образования, развития и воспитания учащихся; </w:t>
      </w:r>
    </w:p>
    <w:p w:rsidR="00BB4ECB" w:rsidRPr="005C17F9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>-  сотрудничество  и  поддержку  творческих  связей  с  родителями (законными представителями) учащихся,  различными  учреждениями  образования,  культуры, общественными организациями.</w:t>
      </w:r>
    </w:p>
    <w:sectPr w:rsidR="00BB4ECB" w:rsidRPr="005C17F9" w:rsidSect="00E4587D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0D" w:rsidRDefault="00583D0D" w:rsidP="00BB4ECB">
      <w:r>
        <w:separator/>
      </w:r>
    </w:p>
  </w:endnote>
  <w:endnote w:type="continuationSeparator" w:id="0">
    <w:p w:rsidR="00583D0D" w:rsidRDefault="00583D0D" w:rsidP="00BB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00641"/>
      <w:docPartObj>
        <w:docPartGallery w:val="Page Numbers (Bottom of Page)"/>
        <w:docPartUnique/>
      </w:docPartObj>
    </w:sdtPr>
    <w:sdtEndPr/>
    <w:sdtContent>
      <w:p w:rsidR="00E00E25" w:rsidRDefault="00E00E25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B1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00E25" w:rsidRDefault="00E00E2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0D" w:rsidRDefault="00583D0D" w:rsidP="00BB4ECB">
      <w:r>
        <w:separator/>
      </w:r>
    </w:p>
  </w:footnote>
  <w:footnote w:type="continuationSeparator" w:id="0">
    <w:p w:rsidR="00583D0D" w:rsidRDefault="00583D0D" w:rsidP="00BB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color w:val="auto"/>
      </w:rPr>
    </w:lvl>
  </w:abstractNum>
  <w:abstractNum w:abstractNumId="1">
    <w:nsid w:val="055B319E"/>
    <w:multiLevelType w:val="hybridMultilevel"/>
    <w:tmpl w:val="D17E6A24"/>
    <w:lvl w:ilvl="0" w:tplc="54522566">
      <w:start w:val="1"/>
      <w:numFmt w:val="decimal"/>
      <w:lvlText w:val="%1."/>
      <w:lvlJc w:val="left"/>
      <w:pPr>
        <w:tabs>
          <w:tab w:val="num" w:pos="447"/>
        </w:tabs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">
    <w:nsid w:val="076D2029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>
    <w:nsid w:val="09A11F12"/>
    <w:multiLevelType w:val="multilevel"/>
    <w:tmpl w:val="7A440D88"/>
    <w:lvl w:ilvl="0">
      <w:start w:val="9"/>
      <w:numFmt w:val="decimal"/>
      <w:lvlText w:val="0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16BDC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>
    <w:nsid w:val="0E1F7693"/>
    <w:multiLevelType w:val="multilevel"/>
    <w:tmpl w:val="6D3E4D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EF4F66"/>
    <w:multiLevelType w:val="multilevel"/>
    <w:tmpl w:val="6B340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AA4A7D"/>
    <w:multiLevelType w:val="multilevel"/>
    <w:tmpl w:val="AB403A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52B4F"/>
    <w:multiLevelType w:val="multilevel"/>
    <w:tmpl w:val="8412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7B1C16"/>
    <w:multiLevelType w:val="multilevel"/>
    <w:tmpl w:val="7D78C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D1D24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1">
    <w:nsid w:val="22654788"/>
    <w:multiLevelType w:val="hybridMultilevel"/>
    <w:tmpl w:val="E628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D3142"/>
    <w:multiLevelType w:val="hybridMultilevel"/>
    <w:tmpl w:val="3CA03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5E4771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4">
    <w:nsid w:val="2CC4117E"/>
    <w:multiLevelType w:val="multilevel"/>
    <w:tmpl w:val="90F0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78113A"/>
    <w:multiLevelType w:val="hybridMultilevel"/>
    <w:tmpl w:val="F53CBE02"/>
    <w:lvl w:ilvl="0" w:tplc="5452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3F3245"/>
    <w:multiLevelType w:val="multilevel"/>
    <w:tmpl w:val="81FC405C"/>
    <w:lvl w:ilvl="0">
      <w:start w:val="9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CA16C8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8">
    <w:nsid w:val="315A7A04"/>
    <w:multiLevelType w:val="hybridMultilevel"/>
    <w:tmpl w:val="590EE4AC"/>
    <w:lvl w:ilvl="0" w:tplc="71041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832EDC"/>
    <w:multiLevelType w:val="hybridMultilevel"/>
    <w:tmpl w:val="C6B45CB0"/>
    <w:lvl w:ilvl="0" w:tplc="5452256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35A77B0B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1">
    <w:nsid w:val="3CBF29DA"/>
    <w:multiLevelType w:val="multilevel"/>
    <w:tmpl w:val="A496AA0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D77392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3">
    <w:nsid w:val="4126097C"/>
    <w:multiLevelType w:val="hybridMultilevel"/>
    <w:tmpl w:val="A28082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90529"/>
    <w:multiLevelType w:val="multilevel"/>
    <w:tmpl w:val="25081E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316EE0"/>
    <w:multiLevelType w:val="hybridMultilevel"/>
    <w:tmpl w:val="90045D5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A6E18F3"/>
    <w:multiLevelType w:val="multilevel"/>
    <w:tmpl w:val="D5B65F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9E1E75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8">
    <w:nsid w:val="50131C97"/>
    <w:multiLevelType w:val="multilevel"/>
    <w:tmpl w:val="E2DA6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A5593C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0">
    <w:nsid w:val="589460A0"/>
    <w:multiLevelType w:val="hybridMultilevel"/>
    <w:tmpl w:val="05062E2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59B076C6"/>
    <w:multiLevelType w:val="hybridMultilevel"/>
    <w:tmpl w:val="CBDE9E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D801EB"/>
    <w:multiLevelType w:val="multilevel"/>
    <w:tmpl w:val="72F6E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B25CF7"/>
    <w:multiLevelType w:val="hybridMultilevel"/>
    <w:tmpl w:val="3AFE8EC2"/>
    <w:lvl w:ilvl="0" w:tplc="5452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DF7439"/>
    <w:multiLevelType w:val="hybridMultilevel"/>
    <w:tmpl w:val="ED5E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E2D14"/>
    <w:multiLevelType w:val="multilevel"/>
    <w:tmpl w:val="11680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E135C8"/>
    <w:multiLevelType w:val="hybridMultilevel"/>
    <w:tmpl w:val="1434656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6C0D708A"/>
    <w:multiLevelType w:val="multilevel"/>
    <w:tmpl w:val="521C968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5D5563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0">
    <w:nsid w:val="7D0621DD"/>
    <w:multiLevelType w:val="multilevel"/>
    <w:tmpl w:val="A3D491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6"/>
  </w:num>
  <w:num w:numId="3">
    <w:abstractNumId w:val="28"/>
  </w:num>
  <w:num w:numId="4">
    <w:abstractNumId w:val="9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6"/>
  </w:num>
  <w:num w:numId="10">
    <w:abstractNumId w:val="21"/>
  </w:num>
  <w:num w:numId="11">
    <w:abstractNumId w:val="32"/>
  </w:num>
  <w:num w:numId="12">
    <w:abstractNumId w:val="5"/>
  </w:num>
  <w:num w:numId="13">
    <w:abstractNumId w:val="37"/>
  </w:num>
  <w:num w:numId="14">
    <w:abstractNumId w:val="30"/>
  </w:num>
  <w:num w:numId="15">
    <w:abstractNumId w:val="25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40"/>
  </w:num>
  <w:num w:numId="20">
    <w:abstractNumId w:val="38"/>
  </w:num>
  <w:num w:numId="21">
    <w:abstractNumId w:val="26"/>
  </w:num>
  <w:num w:numId="22">
    <w:abstractNumId w:val="22"/>
  </w:num>
  <w:num w:numId="23">
    <w:abstractNumId w:val="1"/>
  </w:num>
  <w:num w:numId="24">
    <w:abstractNumId w:val="10"/>
  </w:num>
  <w:num w:numId="25">
    <w:abstractNumId w:val="20"/>
  </w:num>
  <w:num w:numId="26">
    <w:abstractNumId w:val="27"/>
  </w:num>
  <w:num w:numId="27">
    <w:abstractNumId w:val="13"/>
  </w:num>
  <w:num w:numId="28">
    <w:abstractNumId w:val="39"/>
  </w:num>
  <w:num w:numId="29">
    <w:abstractNumId w:val="2"/>
  </w:num>
  <w:num w:numId="30">
    <w:abstractNumId w:val="4"/>
  </w:num>
  <w:num w:numId="31">
    <w:abstractNumId w:val="17"/>
  </w:num>
  <w:num w:numId="32">
    <w:abstractNumId w:val="29"/>
  </w:num>
  <w:num w:numId="33">
    <w:abstractNumId w:val="33"/>
  </w:num>
  <w:num w:numId="34">
    <w:abstractNumId w:val="18"/>
  </w:num>
  <w:num w:numId="35">
    <w:abstractNumId w:val="11"/>
  </w:num>
  <w:num w:numId="36">
    <w:abstractNumId w:val="35"/>
  </w:num>
  <w:num w:numId="37">
    <w:abstractNumId w:val="23"/>
  </w:num>
  <w:num w:numId="38">
    <w:abstractNumId w:val="15"/>
  </w:num>
  <w:num w:numId="39">
    <w:abstractNumId w:val="19"/>
  </w:num>
  <w:num w:numId="40">
    <w:abstractNumId w:val="34"/>
  </w:num>
  <w:num w:numId="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7F9"/>
    <w:rsid w:val="00010B19"/>
    <w:rsid w:val="000233FC"/>
    <w:rsid w:val="00027F62"/>
    <w:rsid w:val="000346BA"/>
    <w:rsid w:val="00054258"/>
    <w:rsid w:val="000D6AA7"/>
    <w:rsid w:val="0013639B"/>
    <w:rsid w:val="001E2B0C"/>
    <w:rsid w:val="0021101F"/>
    <w:rsid w:val="00216CD4"/>
    <w:rsid w:val="0032184D"/>
    <w:rsid w:val="00335204"/>
    <w:rsid w:val="00365C47"/>
    <w:rsid w:val="00386481"/>
    <w:rsid w:val="003B40D9"/>
    <w:rsid w:val="003F292F"/>
    <w:rsid w:val="00421EE3"/>
    <w:rsid w:val="004918B0"/>
    <w:rsid w:val="004E1968"/>
    <w:rsid w:val="004E3442"/>
    <w:rsid w:val="00564B9E"/>
    <w:rsid w:val="00576B9C"/>
    <w:rsid w:val="00583D0D"/>
    <w:rsid w:val="005B544E"/>
    <w:rsid w:val="005B5557"/>
    <w:rsid w:val="005C17F9"/>
    <w:rsid w:val="005F6B64"/>
    <w:rsid w:val="00655130"/>
    <w:rsid w:val="0068332D"/>
    <w:rsid w:val="006B2AC4"/>
    <w:rsid w:val="006C3DDB"/>
    <w:rsid w:val="007C6FAE"/>
    <w:rsid w:val="007D23DC"/>
    <w:rsid w:val="007E5A90"/>
    <w:rsid w:val="00872C05"/>
    <w:rsid w:val="00890C0F"/>
    <w:rsid w:val="008E44CD"/>
    <w:rsid w:val="008E6555"/>
    <w:rsid w:val="008E69A0"/>
    <w:rsid w:val="009F2E3D"/>
    <w:rsid w:val="00A64727"/>
    <w:rsid w:val="00B454D8"/>
    <w:rsid w:val="00B90468"/>
    <w:rsid w:val="00B9606A"/>
    <w:rsid w:val="00BB4ECB"/>
    <w:rsid w:val="00BB6872"/>
    <w:rsid w:val="00C1267E"/>
    <w:rsid w:val="00C34E81"/>
    <w:rsid w:val="00C3519F"/>
    <w:rsid w:val="00CE2D0E"/>
    <w:rsid w:val="00D20C20"/>
    <w:rsid w:val="00D34221"/>
    <w:rsid w:val="00D3692B"/>
    <w:rsid w:val="00DA586F"/>
    <w:rsid w:val="00DD403F"/>
    <w:rsid w:val="00DD4707"/>
    <w:rsid w:val="00DD4E0A"/>
    <w:rsid w:val="00DE053B"/>
    <w:rsid w:val="00E00E25"/>
    <w:rsid w:val="00E073A7"/>
    <w:rsid w:val="00E12B05"/>
    <w:rsid w:val="00E4551B"/>
    <w:rsid w:val="00E4587D"/>
    <w:rsid w:val="00E80446"/>
    <w:rsid w:val="00E876F0"/>
    <w:rsid w:val="00ED2B61"/>
    <w:rsid w:val="00F040D9"/>
    <w:rsid w:val="00F172E9"/>
    <w:rsid w:val="00F37E96"/>
    <w:rsid w:val="00F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A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8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C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F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6B2AC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B2AC4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2AC4"/>
    <w:pPr>
      <w:widowControl w:val="0"/>
      <w:shd w:val="clear" w:color="auto" w:fill="FFFFFF"/>
      <w:spacing w:before="1740" w:after="180" w:line="0" w:lineRule="atLeast"/>
      <w:jc w:val="center"/>
    </w:pPr>
    <w:rPr>
      <w:b/>
      <w:bCs/>
      <w:sz w:val="38"/>
      <w:szCs w:val="38"/>
      <w:lang w:eastAsia="en-US"/>
    </w:rPr>
  </w:style>
  <w:style w:type="character" w:customStyle="1" w:styleId="4">
    <w:name w:val="Основной текст (4)_"/>
    <w:basedOn w:val="a0"/>
    <w:rsid w:val="006B2AC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0">
    <w:name w:val="Основной текст (4)"/>
    <w:basedOn w:val="4"/>
    <w:rsid w:val="006B2AC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6B2A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Колонтитул"/>
    <w:basedOn w:val="a"/>
    <w:link w:val="a6"/>
    <w:rsid w:val="006B2AC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11">
    <w:name w:val="Оглавление 1 Знак"/>
    <w:basedOn w:val="a0"/>
    <w:link w:val="12"/>
    <w:rsid w:val="006B2AC4"/>
    <w:rPr>
      <w:rFonts w:ascii="Times New Roman" w:eastAsia="Times New Roman" w:hAnsi="Times New Roman" w:cs="Times New Roman"/>
      <w:shd w:val="clear" w:color="auto" w:fill="FFFFFF"/>
    </w:rPr>
  </w:style>
  <w:style w:type="paragraph" w:styleId="12">
    <w:name w:val="toc 1"/>
    <w:basedOn w:val="a"/>
    <w:link w:val="11"/>
    <w:autoRedefine/>
    <w:uiPriority w:val="39"/>
    <w:rsid w:val="006B2AC4"/>
    <w:pPr>
      <w:widowControl w:val="0"/>
      <w:shd w:val="clear" w:color="auto" w:fill="FFFFFF"/>
      <w:spacing w:line="312" w:lineRule="exac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rsid w:val="006B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6B2AC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2AC4"/>
    <w:pPr>
      <w:widowControl w:val="0"/>
      <w:shd w:val="clear" w:color="auto" w:fill="FFFFFF"/>
      <w:spacing w:line="0" w:lineRule="atLeast"/>
      <w:jc w:val="right"/>
    </w:pPr>
    <w:rPr>
      <w:b/>
      <w:bCs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rsid w:val="006B2AC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B2AC4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22">
    <w:name w:val="Основной текст (2) + Полужирный;Курсив"/>
    <w:basedOn w:val="21"/>
    <w:rsid w:val="006B2A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Заголовок №1_"/>
    <w:basedOn w:val="a0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6B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6B2AC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6B2AC4"/>
    <w:pPr>
      <w:widowControl w:val="0"/>
      <w:shd w:val="clear" w:color="auto" w:fill="FFFFFF"/>
      <w:spacing w:line="0" w:lineRule="atLeast"/>
    </w:pPr>
    <w:rPr>
      <w:b/>
      <w:bCs/>
      <w:i/>
      <w:iCs/>
      <w:sz w:val="22"/>
      <w:szCs w:val="22"/>
      <w:lang w:eastAsia="en-US"/>
    </w:rPr>
  </w:style>
  <w:style w:type="character" w:customStyle="1" w:styleId="7">
    <w:name w:val="Основной текст (7)_"/>
    <w:basedOn w:val="a0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 + Курсив"/>
    <w:basedOn w:val="7"/>
    <w:rsid w:val="006B2A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B2AC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B2AC4"/>
    <w:pPr>
      <w:widowControl w:val="0"/>
      <w:shd w:val="clear" w:color="auto" w:fill="FFFFFF"/>
      <w:spacing w:after="120" w:line="250" w:lineRule="exact"/>
      <w:jc w:val="center"/>
    </w:pPr>
    <w:rPr>
      <w:b/>
      <w:bCs/>
      <w:i/>
      <w:iCs/>
      <w:sz w:val="21"/>
      <w:szCs w:val="21"/>
      <w:lang w:eastAsia="en-US"/>
    </w:rPr>
  </w:style>
  <w:style w:type="character" w:customStyle="1" w:styleId="14">
    <w:name w:val="Заголовок №1"/>
    <w:basedOn w:val="13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B2A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6B2AC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B2AC4"/>
    <w:pPr>
      <w:ind w:left="720"/>
      <w:contextualSpacing/>
    </w:pPr>
    <w:rPr>
      <w:rFonts w:ascii="Calibri" w:hAnsi="Calibri"/>
      <w:sz w:val="20"/>
      <w:szCs w:val="20"/>
    </w:rPr>
  </w:style>
  <w:style w:type="paragraph" w:customStyle="1" w:styleId="Standard">
    <w:name w:val="Standard"/>
    <w:rsid w:val="006B2AC4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15">
    <w:name w:val="Абзац списка1"/>
    <w:basedOn w:val="a"/>
    <w:rsid w:val="006B2AC4"/>
    <w:pPr>
      <w:ind w:left="720"/>
    </w:pPr>
    <w:rPr>
      <w:rFonts w:eastAsia="Calibri"/>
    </w:rPr>
  </w:style>
  <w:style w:type="character" w:customStyle="1" w:styleId="c1">
    <w:name w:val="c1"/>
    <w:rsid w:val="006B2AC4"/>
  </w:style>
  <w:style w:type="paragraph" w:customStyle="1" w:styleId="c2">
    <w:name w:val="c2"/>
    <w:basedOn w:val="a"/>
    <w:rsid w:val="006B2AC4"/>
    <w:pPr>
      <w:spacing w:before="100" w:beforeAutospacing="1" w:after="100" w:afterAutospacing="1"/>
      <w:jc w:val="both"/>
    </w:pPr>
  </w:style>
  <w:style w:type="paragraph" w:customStyle="1" w:styleId="c26">
    <w:name w:val="c26"/>
    <w:basedOn w:val="a"/>
    <w:rsid w:val="006B2AC4"/>
    <w:pPr>
      <w:spacing w:before="100" w:beforeAutospacing="1" w:after="100" w:afterAutospacing="1"/>
      <w:jc w:val="both"/>
    </w:pPr>
  </w:style>
  <w:style w:type="paragraph" w:customStyle="1" w:styleId="c12">
    <w:name w:val="c12"/>
    <w:basedOn w:val="a"/>
    <w:rsid w:val="006B2AC4"/>
    <w:pPr>
      <w:spacing w:before="100" w:beforeAutospacing="1" w:after="100" w:afterAutospacing="1"/>
      <w:jc w:val="both"/>
    </w:pPr>
  </w:style>
  <w:style w:type="character" w:customStyle="1" w:styleId="c5c1c19">
    <w:name w:val="c5 c1 c19"/>
    <w:basedOn w:val="a0"/>
    <w:rsid w:val="006B2AC4"/>
  </w:style>
  <w:style w:type="character" w:styleId="ab">
    <w:name w:val="Emphasis"/>
    <w:qFormat/>
    <w:rsid w:val="006B2AC4"/>
    <w:rPr>
      <w:i/>
      <w:iCs/>
    </w:rPr>
  </w:style>
  <w:style w:type="character" w:styleId="ac">
    <w:name w:val="Strong"/>
    <w:uiPriority w:val="22"/>
    <w:qFormat/>
    <w:rsid w:val="006B2AC4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6B2AC4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6B2AC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6B2AC4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0">
    <w:name w:val="Нижний колонтитул Знак"/>
    <w:basedOn w:val="a0"/>
    <w:link w:val="af"/>
    <w:uiPriority w:val="99"/>
    <w:rsid w:val="006B2AC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f1">
    <w:name w:val="Table Grid"/>
    <w:basedOn w:val="a1"/>
    <w:uiPriority w:val="39"/>
    <w:rsid w:val="00F54B72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OC Heading"/>
    <w:basedOn w:val="1"/>
    <w:next w:val="a"/>
    <w:uiPriority w:val="39"/>
    <w:unhideWhenUsed/>
    <w:qFormat/>
    <w:rsid w:val="00BB4E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A5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DA586F"/>
    <w:pPr>
      <w:spacing w:after="100"/>
      <w:ind w:left="240"/>
    </w:pPr>
  </w:style>
  <w:style w:type="paragraph" w:styleId="af3">
    <w:name w:val="Normal (Web)"/>
    <w:basedOn w:val="a"/>
    <w:uiPriority w:val="99"/>
    <w:semiHidden/>
    <w:unhideWhenUsed/>
    <w:rsid w:val="00E455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1BFC-5298-4D2D-832B-375CC587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21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28</cp:revision>
  <dcterms:created xsi:type="dcterms:W3CDTF">2019-09-19T18:11:00Z</dcterms:created>
  <dcterms:modified xsi:type="dcterms:W3CDTF">2019-10-05T06:29:00Z</dcterms:modified>
</cp:coreProperties>
</file>