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E2" w:rsidRPr="00040BE2" w:rsidRDefault="00040BE2" w:rsidP="00040BE2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040BE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Муниципальное  бюджетное  учреждение дополнительного образования</w:t>
      </w:r>
    </w:p>
    <w:p w:rsidR="00040BE2" w:rsidRPr="00040BE2" w:rsidRDefault="00040BE2" w:rsidP="00040BE2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040BE2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«Детская школа искусств» </w:t>
      </w:r>
    </w:p>
    <w:p w:rsidR="00040BE2" w:rsidRDefault="00040BE2" w:rsidP="00040BE2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040BE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станицы ессентукской</w:t>
      </w:r>
    </w:p>
    <w:p w:rsidR="00040BE2" w:rsidRDefault="00040BE2" w:rsidP="00040BE2">
      <w:pPr>
        <w:tabs>
          <w:tab w:val="left" w:pos="9180"/>
        </w:tabs>
        <w:spacing w:after="0" w:line="240" w:lineRule="auto"/>
        <w:ind w:right="-11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E2" w:rsidRDefault="00040BE2" w:rsidP="00040BE2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Приказ</w:t>
      </w:r>
    </w:p>
    <w:p w:rsidR="00040BE2" w:rsidRDefault="00040BE2" w:rsidP="00040BE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0BE2" w:rsidRDefault="00040BE2" w:rsidP="00040BE2">
      <w:pPr>
        <w:tabs>
          <w:tab w:val="left" w:pos="0"/>
          <w:tab w:val="left" w:pos="8460"/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«30»декабря 2015 г.                     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№1</w:t>
      </w:r>
      <w:r w:rsidR="00D54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7D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40BE2" w:rsidRDefault="00040BE2" w:rsidP="00040B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5428E" w:rsidRPr="00D5428E" w:rsidTr="0077195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E7DA0" w:rsidRDefault="00DE7DA0" w:rsidP="00DE7DA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Положений об архиве </w:t>
            </w:r>
          </w:p>
          <w:p w:rsidR="00DE7DA0" w:rsidRDefault="00DE7DA0" w:rsidP="00DE7DA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ссентукской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E7DA0" w:rsidRDefault="00DE7DA0" w:rsidP="00DE7DA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постоянно действующей экспертной комиссии </w:t>
            </w:r>
          </w:p>
          <w:p w:rsidR="00DE7DA0" w:rsidRDefault="00DE7DA0" w:rsidP="00DE7DA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МБУДО ДШИ</w:t>
            </w:r>
            <w:r w:rsidR="00595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5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="00595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.Е</w:t>
            </w:r>
            <w:proofErr w:type="gramEnd"/>
            <w:r w:rsidR="00595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ссентукской</w:t>
            </w:r>
            <w:proofErr w:type="spellEnd"/>
          </w:p>
          <w:p w:rsidR="00DE7DA0" w:rsidRDefault="00DE7DA0" w:rsidP="00DE7DA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428E" w:rsidRPr="00D5428E" w:rsidRDefault="00DE7DA0" w:rsidP="00DE7DA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D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Положения от 22 октября 2004г. № 125-ФЗ «Об архивном деле в Российской Федерации», Приказа </w:t>
            </w:r>
            <w:proofErr w:type="spellStart"/>
            <w:r w:rsidRPr="00D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D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архива</w:t>
            </w:r>
            <w:proofErr w:type="spellEnd"/>
            <w:r w:rsidRPr="00D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19.01.1995г. № 2 «Об утверждении примерного положения о постоянно действующей экспертной комиссии учреждения, организации, предприятия»</w:t>
            </w:r>
            <w:r>
              <w:t xml:space="preserve">  </w:t>
            </w:r>
            <w:r w:rsidRPr="00DE7D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целях обеспечения сохранности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ссентукской</w:t>
            </w:r>
            <w:proofErr w:type="spellEnd"/>
            <w:r w:rsidRPr="00D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хранения документов, их учета и отбора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хранение</w:t>
            </w:r>
            <w:r w:rsidRPr="00D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428E" w:rsidRDefault="00D5428E" w:rsidP="00D5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28E" w:rsidRPr="00D5428E" w:rsidRDefault="00D5428E" w:rsidP="00DE7DA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5428E" w:rsidRPr="00D5428E" w:rsidRDefault="00D5428E" w:rsidP="00D5428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7DA0" w:rsidRPr="00DE7DA0" w:rsidRDefault="00D5428E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42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DE7DA0"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и ввести в действие</w:t>
      </w:r>
      <w:r w:rsid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E7DA0"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DE7DA0"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согласованные</w:t>
      </w:r>
      <w:proofErr w:type="gramEnd"/>
      <w:r w:rsidR="00DE7DA0"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архивн</w:t>
      </w:r>
      <w:r w:rsid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ым </w:t>
      </w:r>
      <w:r w:rsidR="00DE7DA0"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отдел</w:t>
      </w:r>
      <w:r w:rsid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</w:t>
      </w:r>
    </w:p>
    <w:p w:rsidR="00DE7DA0" w:rsidRPr="00DE7DA0" w:rsidRDefault="00DE7DA0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Предгорного муниципального района Ставропольского края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proofErr w:type="gramEnd"/>
    </w:p>
    <w:p w:rsidR="00DE7DA0" w:rsidRPr="00DE7DA0" w:rsidRDefault="00DE7DA0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7DA0" w:rsidRPr="00DE7DA0" w:rsidRDefault="00DE7DA0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Положение об архиве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«Детская школа искусств» станицы Ессентукской </w:t>
      </w:r>
      <w:r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согласно приложению N 1 к настоящему приказу.</w:t>
      </w:r>
    </w:p>
    <w:p w:rsidR="00DE7DA0" w:rsidRPr="00DE7DA0" w:rsidRDefault="00DE7DA0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7DA0" w:rsidRPr="00DE7DA0" w:rsidRDefault="00DE7DA0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Положение о постоянно действующей экспертной комиссии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бюджетного учреждения дополнительного образования «Детская школа искусств» станицы Ессентукской</w:t>
      </w:r>
      <w:r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согласно приложению N 2 к настоящему приказу.</w:t>
      </w:r>
    </w:p>
    <w:p w:rsidR="00DE7DA0" w:rsidRPr="00DE7DA0" w:rsidRDefault="00DE7DA0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7DA0" w:rsidRDefault="00DE7DA0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Начальникам всех структурных подразделений принять указанные в п. 1 и п. 2 настоящего приказа Положения к руководству и учету в работе.</w:t>
      </w:r>
    </w:p>
    <w:p w:rsidR="00DE7DA0" w:rsidRPr="00DE7DA0" w:rsidRDefault="00DE7DA0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7DA0" w:rsidRPr="00DE7DA0" w:rsidRDefault="00DE7DA0" w:rsidP="00DE7DA0">
      <w:pPr>
        <w:pStyle w:val="p8"/>
        <w:shd w:val="clear" w:color="auto" w:fill="FFFFFF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DE7DA0">
        <w:rPr>
          <w:snapToGrid w:val="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Считать утратившим силу приказ  директора учреждения «Об утверждении положения о постоянно действующей экспертной комиссии МОУ ДОД «Детская школа искусств» от 31.12.2009г.</w:t>
      </w:r>
    </w:p>
    <w:p w:rsidR="00D5428E" w:rsidRPr="00D5428E" w:rsidRDefault="00D5428E" w:rsidP="00DE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C7" w:rsidRPr="003C1BC7" w:rsidRDefault="00DE7DA0" w:rsidP="00DE7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8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gramStart"/>
      <w:r w:rsidR="003C1BC7"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C1BC7"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приказа оставляю за собой.</w:t>
      </w:r>
    </w:p>
    <w:p w:rsidR="00040BE2" w:rsidRDefault="00040BE2" w:rsidP="00040BE2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040BE2" w:rsidRDefault="00040BE2" w:rsidP="00040BE2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Т.П.Швидунова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40BE2" w:rsidRPr="00DE7DA0" w:rsidRDefault="00DE7DA0" w:rsidP="00DE7DA0">
      <w:pPr>
        <w:tabs>
          <w:tab w:val="left" w:pos="9180"/>
        </w:tabs>
        <w:spacing w:after="0" w:line="240" w:lineRule="auto"/>
        <w:ind w:right="-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Приложение№1</w:t>
      </w:r>
    </w:p>
    <w:p w:rsidR="00DE7DA0" w:rsidRPr="00DE7DA0" w:rsidRDefault="00DE7DA0" w:rsidP="00DE7DA0">
      <w:pPr>
        <w:tabs>
          <w:tab w:val="left" w:pos="9180"/>
        </w:tabs>
        <w:spacing w:after="0" w:line="240" w:lineRule="auto"/>
        <w:ind w:right="-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84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№151 от </w:t>
      </w:r>
      <w:r w:rsidR="00847F52" w:rsidRPr="00847F52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«30»декабря 2015 г.</w:t>
      </w:r>
    </w:p>
    <w:p w:rsidR="00682011" w:rsidRPr="00DE7DA0" w:rsidRDefault="00682011" w:rsidP="00DE7DA0">
      <w:pPr>
        <w:jc w:val="right"/>
        <w:rPr>
          <w:sz w:val="24"/>
          <w:szCs w:val="24"/>
        </w:rPr>
      </w:pPr>
    </w:p>
    <w:p w:rsidR="00D56B1A" w:rsidRDefault="00D56B1A"/>
    <w:p w:rsidR="00DE7DA0" w:rsidRPr="00B86886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613DD" w:rsidRDefault="00DE7DA0" w:rsidP="00DE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A5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об архиве</w:t>
      </w:r>
      <w:r w:rsidRPr="00961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DA0" w:rsidRPr="009613DD" w:rsidRDefault="00DE7DA0" w:rsidP="00DE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47F52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9613DD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«Детская школа искусств» ст</w:t>
      </w:r>
      <w:r w:rsidR="00847F52">
        <w:rPr>
          <w:rFonts w:ascii="Times New Roman" w:hAnsi="Times New Roman" w:cs="Times New Roman"/>
          <w:b/>
          <w:sz w:val="28"/>
          <w:szCs w:val="28"/>
        </w:rPr>
        <w:t xml:space="preserve">аницы </w:t>
      </w:r>
      <w:r w:rsidRPr="009613DD">
        <w:rPr>
          <w:rFonts w:ascii="Times New Roman" w:hAnsi="Times New Roman" w:cs="Times New Roman"/>
          <w:b/>
          <w:sz w:val="28"/>
          <w:szCs w:val="28"/>
        </w:rPr>
        <w:t xml:space="preserve">Ессентукской </w:t>
      </w:r>
    </w:p>
    <w:p w:rsidR="00DE7DA0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847F52" w:rsidRDefault="00DE7DA0" w:rsidP="0084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Pr="00950135">
        <w:rPr>
          <w:rFonts w:ascii="Times New Roman" w:hAnsi="Times New Roman" w:cs="Times New Roman"/>
          <w:sz w:val="28"/>
          <w:szCs w:val="28"/>
        </w:rPr>
        <w:t xml:space="preserve">. Документы, образующиеся в процессе деятельности </w:t>
      </w:r>
      <w:r w:rsidRPr="007F4E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7F52" w:rsidRPr="00847F52">
        <w:rPr>
          <w:rFonts w:ascii="Times New Roman" w:hAnsi="Times New Roman" w:cs="Times New Roman"/>
          <w:sz w:val="28"/>
          <w:szCs w:val="28"/>
        </w:rPr>
        <w:t xml:space="preserve">бюджетного учреждения дополнительного образования «Детская школа искусств» станицы Ессентукской </w:t>
      </w:r>
      <w:r w:rsidRPr="00950135">
        <w:rPr>
          <w:rFonts w:ascii="Times New Roman" w:hAnsi="Times New Roman" w:cs="Times New Roman"/>
          <w:sz w:val="28"/>
          <w:szCs w:val="28"/>
        </w:rPr>
        <w:t xml:space="preserve">и имеющие научное, экономическое, социальное и историческое значение составляют </w:t>
      </w:r>
      <w:r w:rsidR="00847F52">
        <w:rPr>
          <w:rFonts w:ascii="Times New Roman" w:hAnsi="Times New Roman" w:cs="Times New Roman"/>
          <w:sz w:val="28"/>
          <w:szCs w:val="28"/>
        </w:rPr>
        <w:t>муниципальную</w:t>
      </w:r>
      <w:r w:rsidRPr="00950135">
        <w:rPr>
          <w:rFonts w:ascii="Times New Roman" w:hAnsi="Times New Roman" w:cs="Times New Roman"/>
          <w:sz w:val="28"/>
          <w:szCs w:val="28"/>
        </w:rPr>
        <w:t xml:space="preserve"> часть Архивн</w:t>
      </w:r>
      <w:r w:rsidR="00847F52">
        <w:rPr>
          <w:rFonts w:ascii="Times New Roman" w:hAnsi="Times New Roman" w:cs="Times New Roman"/>
          <w:sz w:val="28"/>
          <w:szCs w:val="28"/>
        </w:rPr>
        <w:t xml:space="preserve">ого фонда Российской Федерации </w:t>
      </w:r>
      <w:r w:rsidRPr="00950135">
        <w:rPr>
          <w:rFonts w:ascii="Times New Roman" w:hAnsi="Times New Roman" w:cs="Times New Roman"/>
          <w:sz w:val="28"/>
          <w:szCs w:val="28"/>
        </w:rPr>
        <w:t xml:space="preserve">и подлежат постоянному хранению </w:t>
      </w:r>
      <w:r w:rsidR="00595E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47F52">
        <w:rPr>
          <w:rFonts w:ascii="Times New Roman" w:hAnsi="Times New Roman" w:cs="Times New Roman"/>
          <w:sz w:val="28"/>
          <w:szCs w:val="28"/>
        </w:rPr>
        <w:t>ых архивах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До передачи на </w:t>
      </w:r>
      <w:r w:rsidR="00847F5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50135">
        <w:rPr>
          <w:rFonts w:ascii="Times New Roman" w:hAnsi="Times New Roman" w:cs="Times New Roman"/>
          <w:sz w:val="28"/>
          <w:szCs w:val="28"/>
        </w:rPr>
        <w:t xml:space="preserve"> хранение эти документы временно хранятся в архиве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7F52">
        <w:rPr>
          <w:rFonts w:ascii="Times New Roman" w:hAnsi="Times New Roman" w:cs="Times New Roman"/>
          <w:sz w:val="28"/>
          <w:szCs w:val="28"/>
        </w:rPr>
        <w:t>БУДО ДШИ</w:t>
      </w:r>
      <w:r w:rsidRPr="007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E6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F4E6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F4E69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  <w:r w:rsidR="00847F52">
        <w:rPr>
          <w:rFonts w:ascii="Times New Roman" w:hAnsi="Times New Roman" w:cs="Times New Roman"/>
          <w:sz w:val="28"/>
          <w:szCs w:val="28"/>
        </w:rPr>
        <w:t xml:space="preserve">(далее-Учреждение) </w:t>
      </w:r>
      <w:r w:rsidRPr="00950135">
        <w:rPr>
          <w:rFonts w:ascii="Times New Roman" w:hAnsi="Times New Roman" w:cs="Times New Roman"/>
          <w:sz w:val="28"/>
          <w:szCs w:val="28"/>
        </w:rPr>
        <w:t>в пределах, установленных законодательством об Архивном фонде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1.2. Архив </w:t>
      </w:r>
      <w:r w:rsidR="00847F5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50135">
        <w:rPr>
          <w:rFonts w:ascii="Times New Roman" w:hAnsi="Times New Roman" w:cs="Times New Roman"/>
          <w:sz w:val="28"/>
          <w:szCs w:val="28"/>
        </w:rPr>
        <w:t xml:space="preserve">обеспечивает сохранность, отбор, учет, упорядочение и использование документов Архивного фонда РФ, образующихся в результате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7F52">
        <w:rPr>
          <w:rFonts w:ascii="Times New Roman" w:hAnsi="Times New Roman" w:cs="Times New Roman"/>
          <w:sz w:val="28"/>
          <w:szCs w:val="28"/>
        </w:rPr>
        <w:t>БУДО ДШИ</w:t>
      </w:r>
      <w:r w:rsidRPr="007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E6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F4E6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F4E69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устанавливаемыми Государственной архивной службой Российской Федерации, обеспечивает своевременную передачу этих документов на </w:t>
      </w:r>
      <w:r w:rsidR="00847F52">
        <w:rPr>
          <w:rFonts w:ascii="Times New Roman" w:hAnsi="Times New Roman" w:cs="Times New Roman"/>
          <w:sz w:val="28"/>
          <w:szCs w:val="28"/>
        </w:rPr>
        <w:t>муниципальное</w:t>
      </w:r>
      <w:r w:rsidRPr="00950135">
        <w:rPr>
          <w:rFonts w:ascii="Times New Roman" w:hAnsi="Times New Roman" w:cs="Times New Roman"/>
          <w:sz w:val="28"/>
          <w:szCs w:val="28"/>
        </w:rPr>
        <w:t xml:space="preserve"> хранение.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За утрату и порчу документов Архивного фонда Российской Федерации </w:t>
      </w:r>
      <w:r w:rsidR="00847F52">
        <w:rPr>
          <w:rFonts w:ascii="Times New Roman" w:hAnsi="Times New Roman" w:cs="Times New Roman"/>
          <w:sz w:val="28"/>
          <w:szCs w:val="28"/>
        </w:rPr>
        <w:t>Учреждение</w:t>
      </w:r>
      <w:r w:rsidRPr="00950135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1.3. Архив </w:t>
      </w:r>
      <w:r w:rsidRPr="00761656">
        <w:rPr>
          <w:rFonts w:ascii="Times New Roman" w:hAnsi="Times New Roman" w:cs="Times New Roman"/>
          <w:sz w:val="28"/>
          <w:szCs w:val="28"/>
        </w:rPr>
        <w:t xml:space="preserve"> </w:t>
      </w:r>
      <w:r w:rsidR="00847F52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847F52">
        <w:rPr>
          <w:rFonts w:ascii="Times New Roman" w:hAnsi="Times New Roman" w:cs="Times New Roman"/>
          <w:sz w:val="28"/>
          <w:szCs w:val="28"/>
        </w:rPr>
        <w:t xml:space="preserve">руководителя МБУДО ДШИ </w:t>
      </w:r>
      <w:proofErr w:type="spellStart"/>
      <w:r w:rsidR="00847F52">
        <w:rPr>
          <w:rFonts w:ascii="Times New Roman" w:hAnsi="Times New Roman" w:cs="Times New Roman"/>
          <w:sz w:val="28"/>
          <w:szCs w:val="28"/>
        </w:rPr>
        <w:t>ст.Ессентукской</w:t>
      </w:r>
      <w:proofErr w:type="spellEnd"/>
      <w:r w:rsidRPr="00950135">
        <w:rPr>
          <w:rFonts w:ascii="Times New Roman" w:hAnsi="Times New Roman" w:cs="Times New Roman"/>
          <w:sz w:val="28"/>
          <w:szCs w:val="28"/>
        </w:rPr>
        <w:t xml:space="preserve"> и возглавляется одним из его сотрудников, ответственным за ведение архива.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1.4. В своей работе архив </w:t>
      </w:r>
      <w:r w:rsidR="00847F5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50135">
        <w:rPr>
          <w:rFonts w:ascii="Times New Roman" w:hAnsi="Times New Roman" w:cs="Times New Roman"/>
          <w:sz w:val="28"/>
          <w:szCs w:val="28"/>
        </w:rPr>
        <w:t xml:space="preserve"> руководствуются законодательством Российской Федерации, </w:t>
      </w:r>
      <w:r w:rsidR="00847F52">
        <w:rPr>
          <w:rFonts w:ascii="Times New Roman" w:hAnsi="Times New Roman" w:cs="Times New Roman"/>
          <w:sz w:val="28"/>
          <w:szCs w:val="28"/>
        </w:rPr>
        <w:t>о</w:t>
      </w:r>
      <w:r w:rsidRPr="00950135">
        <w:rPr>
          <w:rFonts w:ascii="Times New Roman" w:hAnsi="Times New Roman" w:cs="Times New Roman"/>
          <w:sz w:val="28"/>
          <w:szCs w:val="28"/>
        </w:rPr>
        <w:t xml:space="preserve">сновами законодательства Российской Федерации "Об архивном фонде Российской Федерации и архивах", </w:t>
      </w:r>
      <w:r w:rsidR="00847F52">
        <w:rPr>
          <w:rFonts w:ascii="Times New Roman" w:hAnsi="Times New Roman" w:cs="Times New Roman"/>
          <w:sz w:val="28"/>
          <w:szCs w:val="28"/>
        </w:rPr>
        <w:t>о</w:t>
      </w:r>
      <w:r w:rsidRPr="00950135">
        <w:rPr>
          <w:rFonts w:ascii="Times New Roman" w:hAnsi="Times New Roman" w:cs="Times New Roman"/>
          <w:sz w:val="28"/>
          <w:szCs w:val="28"/>
        </w:rPr>
        <w:t xml:space="preserve">сновными правилами работы ведомственных архивов, приказами, указаниями, инструкциями Федеральной архивной службы (ЕГСДОУ, ГОСТы и т.п.), </w:t>
      </w:r>
      <w:r w:rsidRPr="0095013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нормативно-методическими документами вышестоящих организаций,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  <w:r w:rsidR="00847F52">
        <w:rPr>
          <w:rFonts w:ascii="Times New Roman" w:hAnsi="Times New Roman" w:cs="Times New Roman"/>
          <w:sz w:val="28"/>
          <w:szCs w:val="28"/>
        </w:rPr>
        <w:t xml:space="preserve">МБУДО ДШИ </w:t>
      </w:r>
      <w:r w:rsidRPr="007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E6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F4E6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F4E69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="00847F52">
        <w:rPr>
          <w:rFonts w:ascii="Times New Roman" w:hAnsi="Times New Roman" w:cs="Times New Roman"/>
          <w:sz w:val="28"/>
          <w:szCs w:val="28"/>
        </w:rPr>
        <w:t>,</w:t>
      </w:r>
      <w:r w:rsidRPr="00950135">
        <w:rPr>
          <w:rFonts w:ascii="Times New Roman" w:hAnsi="Times New Roman" w:cs="Times New Roman"/>
          <w:sz w:val="28"/>
          <w:szCs w:val="28"/>
        </w:rPr>
        <w:t xml:space="preserve">   настоящим положением.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1.5. Архив </w:t>
      </w:r>
      <w:r w:rsidR="00847F52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работает по планам работы </w:t>
      </w:r>
      <w:r>
        <w:rPr>
          <w:rFonts w:ascii="Times New Roman" w:hAnsi="Times New Roman" w:cs="Times New Roman"/>
          <w:sz w:val="28"/>
          <w:szCs w:val="28"/>
        </w:rPr>
        <w:t xml:space="preserve">аппарата директора </w:t>
      </w:r>
      <w:r w:rsidRPr="00950135">
        <w:rPr>
          <w:rFonts w:ascii="Times New Roman" w:hAnsi="Times New Roman" w:cs="Times New Roman"/>
          <w:sz w:val="28"/>
          <w:szCs w:val="28"/>
        </w:rPr>
        <w:t xml:space="preserve"> и отчитывается о результатах пере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7F52">
        <w:rPr>
          <w:rFonts w:ascii="Times New Roman" w:hAnsi="Times New Roman" w:cs="Times New Roman"/>
          <w:sz w:val="28"/>
          <w:szCs w:val="28"/>
        </w:rPr>
        <w:t xml:space="preserve">БУДО ДШИ </w:t>
      </w:r>
      <w:proofErr w:type="spellStart"/>
      <w:r w:rsidR="00847F5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47F5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47F52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="00847F52">
        <w:rPr>
          <w:rFonts w:ascii="Times New Roman" w:hAnsi="Times New Roman" w:cs="Times New Roman"/>
          <w:sz w:val="28"/>
          <w:szCs w:val="28"/>
        </w:rPr>
        <w:t>.</w:t>
      </w:r>
      <w:r w:rsidRPr="00950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9501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135">
        <w:rPr>
          <w:rFonts w:ascii="Times New Roman" w:hAnsi="Times New Roman" w:cs="Times New Roman"/>
          <w:sz w:val="28"/>
          <w:szCs w:val="28"/>
        </w:rPr>
        <w:t xml:space="preserve"> деятельностью архива осуществляет </w:t>
      </w:r>
      <w:r w:rsidR="00847F52">
        <w:rPr>
          <w:rFonts w:ascii="Times New Roman" w:hAnsi="Times New Roman" w:cs="Times New Roman"/>
          <w:sz w:val="28"/>
          <w:szCs w:val="28"/>
        </w:rPr>
        <w:t>директор Учреждения.</w:t>
      </w:r>
      <w:r w:rsidRPr="00950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761656" w:rsidRDefault="00DE7DA0" w:rsidP="00847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A0" w:rsidRPr="00847F52" w:rsidRDefault="00DE7DA0" w:rsidP="0084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52">
        <w:rPr>
          <w:rFonts w:ascii="Times New Roman" w:hAnsi="Times New Roman" w:cs="Times New Roman"/>
          <w:b/>
          <w:sz w:val="28"/>
          <w:szCs w:val="28"/>
        </w:rPr>
        <w:t>2. Состав документов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4D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 принимает на хранение:</w:t>
      </w:r>
    </w:p>
    <w:p w:rsidR="00DE7DA0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>2.1. Законченные делопроизводством документы постоянного срока хранения, образовав</w:t>
      </w:r>
      <w:r w:rsidR="0061354D">
        <w:rPr>
          <w:rFonts w:ascii="Times New Roman" w:hAnsi="Times New Roman" w:cs="Times New Roman"/>
          <w:sz w:val="28"/>
          <w:szCs w:val="28"/>
        </w:rPr>
        <w:t>шиеся в результате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35">
        <w:rPr>
          <w:rFonts w:ascii="Times New Roman" w:hAnsi="Times New Roman" w:cs="Times New Roman"/>
          <w:sz w:val="28"/>
          <w:szCs w:val="28"/>
        </w:rPr>
        <w:t>и имеющие историческое, культурное, научное, социальное, экономическое и политическое значение (на бумажных носителях, в виде микрофильмов (микрофиш), на магнитных носителях).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2.2. Документы временного срока хранения, в том числе и свыше 10 лет, необходимые в практической деятельности </w:t>
      </w:r>
      <w:r w:rsidR="0061354D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 (на бумажных носителях, в виде микрофильмов (микрофиш), на магнитных носителях).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>2.3. Документы по личному составу, служебные и ведомственные издания.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>2.4. Научно-справочный аппарат к документам архива.</w:t>
      </w:r>
    </w:p>
    <w:p w:rsidR="00DE7DA0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7DA0" w:rsidRPr="0061354D" w:rsidRDefault="00DE7DA0" w:rsidP="0061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4D">
        <w:rPr>
          <w:rFonts w:ascii="Times New Roman" w:hAnsi="Times New Roman" w:cs="Times New Roman"/>
          <w:b/>
          <w:sz w:val="28"/>
          <w:szCs w:val="28"/>
        </w:rPr>
        <w:t>3. Основные задачи и функции</w:t>
      </w:r>
    </w:p>
    <w:p w:rsidR="00DE7DA0" w:rsidRPr="003A4086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86">
        <w:rPr>
          <w:rFonts w:ascii="Times New Roman" w:hAnsi="Times New Roman" w:cs="Times New Roman"/>
          <w:sz w:val="28"/>
          <w:szCs w:val="28"/>
        </w:rPr>
        <w:t>3.1.</w:t>
      </w:r>
      <w:r w:rsidRPr="003A40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4086"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950135">
        <w:rPr>
          <w:rFonts w:ascii="Times New Roman" w:hAnsi="Times New Roman" w:cs="Times New Roman"/>
          <w:sz w:val="28"/>
          <w:szCs w:val="28"/>
        </w:rPr>
        <w:t xml:space="preserve"> архива </w:t>
      </w:r>
      <w:r w:rsidR="0061354D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>3.1.1. Комплектование архива документами, состав которых предусмотрен разделом 2 настоящего Положения.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>3.1.2. Учет, обеспечение сохранности, создание и совершенствование научно-справочного аппарата, организация использования документов, хранящихся в архиве.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61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3.1.3. Подготовка и своевременная передача документов </w:t>
      </w:r>
      <w:r w:rsidR="0061354D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1354D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61354D">
        <w:rPr>
          <w:rFonts w:ascii="Times New Roman" w:hAnsi="Times New Roman" w:cs="Times New Roman"/>
          <w:sz w:val="28"/>
          <w:szCs w:val="28"/>
        </w:rPr>
        <w:t>.</w:t>
      </w:r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3.1.4. Осуществление систематического </w:t>
      </w:r>
      <w:proofErr w:type="gramStart"/>
      <w:r w:rsidRPr="009501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0135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делопроизводстве </w:t>
      </w:r>
      <w:r w:rsidR="0061354D">
        <w:rPr>
          <w:rFonts w:ascii="Times New Roman" w:hAnsi="Times New Roman" w:cs="Times New Roman"/>
          <w:sz w:val="28"/>
          <w:szCs w:val="28"/>
        </w:rPr>
        <w:t>Учреждения.</w:t>
      </w:r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lastRenderedPageBreak/>
        <w:t xml:space="preserve"> 3.1.5. Внедрение в практику работы новых архивных технологий с применением средств электронно-вычислительной техники.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>3.2. В соответствии с возложенными на него задачами архив</w:t>
      </w:r>
      <w:r w:rsidRPr="000035F9">
        <w:rPr>
          <w:rFonts w:ascii="Times New Roman" w:hAnsi="Times New Roman" w:cs="Times New Roman"/>
          <w:sz w:val="28"/>
          <w:szCs w:val="28"/>
        </w:rPr>
        <w:t xml:space="preserve"> </w:t>
      </w:r>
      <w:r w:rsidR="0061354D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 осуществляет следующие функции: 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3.2.1. Разрабатывает и согласовывает с Архив</w:t>
      </w:r>
      <w:r>
        <w:rPr>
          <w:rFonts w:ascii="Times New Roman" w:hAnsi="Times New Roman" w:cs="Times New Roman"/>
          <w:sz w:val="28"/>
          <w:szCs w:val="28"/>
        </w:rPr>
        <w:t>ным отделом  администрации  Предгорного муниципального района</w:t>
      </w:r>
      <w:r w:rsidRPr="00950135">
        <w:rPr>
          <w:rFonts w:ascii="Times New Roman" w:hAnsi="Times New Roman" w:cs="Times New Roman"/>
          <w:sz w:val="28"/>
          <w:szCs w:val="28"/>
        </w:rPr>
        <w:t xml:space="preserve">  график представления описей на утверждение экспертно-проверочной комиссии </w:t>
      </w:r>
      <w:r w:rsidR="0061354D">
        <w:rPr>
          <w:rFonts w:ascii="Times New Roman" w:hAnsi="Times New Roman" w:cs="Times New Roman"/>
          <w:sz w:val="28"/>
          <w:szCs w:val="28"/>
        </w:rPr>
        <w:t xml:space="preserve">комитета СК по делам архивов </w:t>
      </w:r>
      <w:r w:rsidRPr="00950135">
        <w:rPr>
          <w:rFonts w:ascii="Times New Roman" w:hAnsi="Times New Roman" w:cs="Times New Roman"/>
          <w:sz w:val="28"/>
          <w:szCs w:val="28"/>
        </w:rPr>
        <w:t xml:space="preserve">и передачи документов </w:t>
      </w:r>
      <w:r w:rsidR="0061354D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 на </w:t>
      </w:r>
      <w:r w:rsidR="0061354D">
        <w:rPr>
          <w:rFonts w:ascii="Times New Roman" w:hAnsi="Times New Roman" w:cs="Times New Roman"/>
          <w:sz w:val="28"/>
          <w:szCs w:val="28"/>
        </w:rPr>
        <w:t>муниципальное хранение.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3.2.2. В соответствии с графиком, утвержденным в установленном порядке, принимает документы структурных подразделений </w:t>
      </w:r>
      <w:r w:rsidR="0061354D">
        <w:rPr>
          <w:rFonts w:ascii="Times New Roman" w:hAnsi="Times New Roman" w:cs="Times New Roman"/>
          <w:sz w:val="28"/>
          <w:szCs w:val="28"/>
        </w:rPr>
        <w:t>Учреждения,</w:t>
      </w:r>
      <w:r w:rsidRPr="00950135">
        <w:rPr>
          <w:rFonts w:ascii="Times New Roman" w:hAnsi="Times New Roman" w:cs="Times New Roman"/>
          <w:sz w:val="28"/>
          <w:szCs w:val="28"/>
        </w:rPr>
        <w:t xml:space="preserve">  обработанные в соответствии с требованиями, установленными государственной архивной службой РФ, не позднее чем через 3 года после завершения их делопроизводством.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3.2.3. Осуществляет учет и обеспечивает полную сохранность принятых на хранение документов, периодически (1 раз в </w:t>
      </w:r>
      <w:r w:rsidR="0061354D">
        <w:rPr>
          <w:rFonts w:ascii="Times New Roman" w:hAnsi="Times New Roman" w:cs="Times New Roman"/>
          <w:sz w:val="28"/>
          <w:szCs w:val="28"/>
        </w:rPr>
        <w:t>10</w:t>
      </w:r>
      <w:r w:rsidRPr="00950135">
        <w:rPr>
          <w:rFonts w:ascii="Times New Roman" w:hAnsi="Times New Roman" w:cs="Times New Roman"/>
          <w:sz w:val="28"/>
          <w:szCs w:val="28"/>
        </w:rPr>
        <w:t xml:space="preserve"> лет) организует проверку наличия дел в архиве.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3.2.4. Составляет и представляет не позднее, чем через 2 года после завершения делопроизводством, сводные годовые разделы описей дел постоянного срока хранения и по личному составу на рассмотрение экспертной комиссии </w:t>
      </w:r>
      <w:r w:rsidR="0061354D">
        <w:rPr>
          <w:rFonts w:ascii="Times New Roman" w:hAnsi="Times New Roman" w:cs="Times New Roman"/>
          <w:sz w:val="28"/>
          <w:szCs w:val="28"/>
        </w:rPr>
        <w:t>комитета СК по делам архивов и</w:t>
      </w:r>
      <w:r w:rsidRPr="00950135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  <w:r w:rsidR="0061354D">
        <w:rPr>
          <w:rFonts w:ascii="Times New Roman" w:hAnsi="Times New Roman" w:cs="Times New Roman"/>
          <w:sz w:val="28"/>
          <w:szCs w:val="28"/>
        </w:rPr>
        <w:t>Учреждения.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3.2.5 . Создает, совершенствует и пополняет научно-справочный аппарат к хранящимся в архиве </w:t>
      </w:r>
      <w:r w:rsidR="0061354D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 делам и документам на уровне требований, обеспечивающих его преемственность с научно-справочным аппаратом Архив</w:t>
      </w:r>
      <w:r>
        <w:rPr>
          <w:rFonts w:ascii="Times New Roman" w:hAnsi="Times New Roman" w:cs="Times New Roman"/>
          <w:sz w:val="28"/>
          <w:szCs w:val="28"/>
        </w:rPr>
        <w:t>ного отдела  администрации  Предгорного муниципального района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>3.2.6. Организует использование документов: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- информирует руководство и работников структурных подразделений </w:t>
      </w:r>
      <w:r w:rsidR="0061354D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о составе и содержании документов архива</w:t>
      </w:r>
      <w:r w:rsidRPr="008F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54D">
        <w:rPr>
          <w:rFonts w:ascii="Times New Roman" w:hAnsi="Times New Roman" w:cs="Times New Roman"/>
          <w:sz w:val="28"/>
          <w:szCs w:val="28"/>
        </w:rPr>
        <w:t>БУДО ДШИ</w:t>
      </w:r>
      <w:r w:rsidRPr="007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E6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F4E6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F4E69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950135">
        <w:rPr>
          <w:rFonts w:ascii="Times New Roman" w:hAnsi="Times New Roman" w:cs="Times New Roman"/>
          <w:sz w:val="28"/>
          <w:szCs w:val="28"/>
        </w:rPr>
        <w:t>;</w:t>
      </w:r>
    </w:p>
    <w:p w:rsidR="0061354D" w:rsidRDefault="0061354D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3.2.7. Проводит экспертизу ценности документов, хранящихся в архиве, представляет на рассмотрение экспертной комиссии </w:t>
      </w:r>
      <w:r w:rsidR="0061354D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Pr="00950135">
        <w:rPr>
          <w:rFonts w:ascii="Times New Roman" w:hAnsi="Times New Roman" w:cs="Times New Roman"/>
          <w:sz w:val="28"/>
          <w:szCs w:val="28"/>
        </w:rPr>
        <w:t>описи на дела, подлежащие хранению</w:t>
      </w:r>
      <w:r w:rsidR="008A1CB4">
        <w:rPr>
          <w:rFonts w:ascii="Times New Roman" w:hAnsi="Times New Roman" w:cs="Times New Roman"/>
          <w:sz w:val="28"/>
          <w:szCs w:val="28"/>
        </w:rPr>
        <w:t xml:space="preserve"> </w:t>
      </w:r>
      <w:r w:rsidRPr="00950135">
        <w:rPr>
          <w:rFonts w:ascii="Times New Roman" w:hAnsi="Times New Roman" w:cs="Times New Roman"/>
          <w:sz w:val="28"/>
          <w:szCs w:val="28"/>
        </w:rPr>
        <w:t xml:space="preserve"> и акты на дела, выделенные к уничтожению в связи с истечением сроков их хранения, участвует в работе экспертной комиссии </w:t>
      </w:r>
      <w:r w:rsidR="008A1CB4">
        <w:rPr>
          <w:rFonts w:ascii="Times New Roman" w:hAnsi="Times New Roman" w:cs="Times New Roman"/>
          <w:sz w:val="28"/>
          <w:szCs w:val="28"/>
        </w:rPr>
        <w:t>Учреждения.</w:t>
      </w:r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lastRenderedPageBreak/>
        <w:t xml:space="preserve"> 3.2.8. Ежегодно представляет в Архив</w:t>
      </w:r>
      <w:r>
        <w:rPr>
          <w:rFonts w:ascii="Times New Roman" w:hAnsi="Times New Roman" w:cs="Times New Roman"/>
          <w:sz w:val="28"/>
          <w:szCs w:val="28"/>
        </w:rPr>
        <w:t>ный отдел  администрации  Предгорного муниципального района</w:t>
      </w:r>
      <w:r w:rsidRPr="00950135">
        <w:rPr>
          <w:rFonts w:ascii="Times New Roman" w:hAnsi="Times New Roman" w:cs="Times New Roman"/>
          <w:sz w:val="28"/>
          <w:szCs w:val="28"/>
        </w:rPr>
        <w:t xml:space="preserve">  сведения о составе и объеме документов по установленной форме.</w:t>
      </w:r>
    </w:p>
    <w:p w:rsidR="00DE7DA0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CB4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3.2.9</w:t>
      </w:r>
      <w:r w:rsidR="008A1CB4">
        <w:rPr>
          <w:rFonts w:ascii="Times New Roman" w:hAnsi="Times New Roman" w:cs="Times New Roman"/>
          <w:sz w:val="28"/>
          <w:szCs w:val="28"/>
        </w:rPr>
        <w:t>.</w:t>
      </w:r>
      <w:r w:rsidRPr="00950135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службе делопроизводства в составлении номенклатуры дел </w:t>
      </w:r>
      <w:r w:rsidR="008A1CB4">
        <w:rPr>
          <w:rFonts w:ascii="Times New Roman" w:hAnsi="Times New Roman" w:cs="Times New Roman"/>
          <w:sz w:val="28"/>
          <w:szCs w:val="28"/>
        </w:rPr>
        <w:t>Учреждения,</w:t>
      </w:r>
      <w:r w:rsidRPr="00950135">
        <w:rPr>
          <w:rFonts w:ascii="Times New Roman" w:hAnsi="Times New Roman" w:cs="Times New Roman"/>
          <w:sz w:val="28"/>
          <w:szCs w:val="28"/>
        </w:rPr>
        <w:t xml:space="preserve">  контролирует правильность формирования и оформления дел в делопроизводстве, а также подготовку дел к передаче в </w:t>
      </w:r>
      <w:r w:rsidR="008A1CB4" w:rsidRPr="00950135">
        <w:rPr>
          <w:rFonts w:ascii="Times New Roman" w:hAnsi="Times New Roman" w:cs="Times New Roman"/>
          <w:sz w:val="28"/>
          <w:szCs w:val="28"/>
        </w:rPr>
        <w:t>Архив</w:t>
      </w:r>
      <w:r w:rsidR="008A1CB4">
        <w:rPr>
          <w:rFonts w:ascii="Times New Roman" w:hAnsi="Times New Roman" w:cs="Times New Roman"/>
          <w:sz w:val="28"/>
          <w:szCs w:val="28"/>
        </w:rPr>
        <w:t>ный отдел  администрации  Предгорного муниципального района.</w:t>
      </w:r>
    </w:p>
    <w:p w:rsidR="008A1CB4" w:rsidRDefault="008A1CB4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8A1CB4" w:rsidRDefault="00DE7DA0" w:rsidP="008A1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B4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задач и функций архив имеет право: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4.1. Контролировать выполнение установленных правил работы с документами </w:t>
      </w:r>
      <w:r w:rsidR="008A1CB4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Pr="0095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4.2. Запрашивать от структурных подразделений </w:t>
      </w:r>
      <w:r w:rsidR="008A1CB4">
        <w:rPr>
          <w:rFonts w:ascii="Times New Roman" w:hAnsi="Times New Roman" w:cs="Times New Roman"/>
          <w:sz w:val="28"/>
          <w:szCs w:val="28"/>
        </w:rPr>
        <w:t>Учреждения</w:t>
      </w:r>
      <w:r w:rsidRPr="00950135">
        <w:rPr>
          <w:rFonts w:ascii="Times New Roman" w:hAnsi="Times New Roman" w:cs="Times New Roman"/>
          <w:sz w:val="28"/>
          <w:szCs w:val="28"/>
        </w:rPr>
        <w:t xml:space="preserve">  сведения, необходимые для работы архива.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4.3. Вносить предложения по совершенствованию документационного обеспечения деятельности </w:t>
      </w:r>
      <w:r w:rsidR="008A1C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50135">
        <w:rPr>
          <w:rFonts w:ascii="Times New Roman" w:hAnsi="Times New Roman" w:cs="Times New Roman"/>
          <w:sz w:val="28"/>
          <w:szCs w:val="28"/>
        </w:rPr>
        <w:t>и работе архива.</w:t>
      </w:r>
    </w:p>
    <w:p w:rsidR="00DE7DA0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7DA0" w:rsidRPr="008A1CB4" w:rsidRDefault="00DE7DA0" w:rsidP="008A1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B4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B4">
        <w:rPr>
          <w:rFonts w:ascii="Times New Roman" w:hAnsi="Times New Roman" w:cs="Times New Roman"/>
          <w:sz w:val="28"/>
          <w:szCs w:val="28"/>
        </w:rPr>
        <w:t xml:space="preserve">Работник, ответственный за ведение Архива МБУДО ДШИ </w:t>
      </w:r>
      <w:proofErr w:type="spellStart"/>
      <w:r w:rsidR="008A1CB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A1CB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A1CB4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="008A1CB4">
        <w:rPr>
          <w:rFonts w:ascii="Times New Roman" w:hAnsi="Times New Roman" w:cs="Times New Roman"/>
          <w:sz w:val="28"/>
          <w:szCs w:val="28"/>
        </w:rPr>
        <w:t xml:space="preserve"> несет </w:t>
      </w:r>
      <w:r w:rsidRPr="00950135">
        <w:rPr>
          <w:rFonts w:ascii="Times New Roman" w:hAnsi="Times New Roman" w:cs="Times New Roman"/>
          <w:sz w:val="28"/>
          <w:szCs w:val="28"/>
        </w:rPr>
        <w:t>ответственность за выполнение возложенных на архив задач и функций.</w:t>
      </w: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A0" w:rsidRPr="00950135" w:rsidRDefault="00DE7DA0" w:rsidP="00D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 5.2. Обязанности и ответственность заведующего архивом </w:t>
      </w:r>
      <w:r w:rsidR="008A1CB4">
        <w:rPr>
          <w:rFonts w:ascii="Times New Roman" w:hAnsi="Times New Roman" w:cs="Times New Roman"/>
          <w:sz w:val="28"/>
          <w:szCs w:val="28"/>
        </w:rPr>
        <w:t xml:space="preserve">МБУДО ДШИ </w:t>
      </w:r>
      <w:proofErr w:type="spellStart"/>
      <w:r w:rsidR="008A1CB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A1CB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A1CB4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="008A1CB4">
        <w:rPr>
          <w:rFonts w:ascii="Times New Roman" w:hAnsi="Times New Roman" w:cs="Times New Roman"/>
          <w:sz w:val="28"/>
          <w:szCs w:val="28"/>
        </w:rPr>
        <w:t xml:space="preserve"> </w:t>
      </w:r>
      <w:r w:rsidRPr="00950135">
        <w:rPr>
          <w:rFonts w:ascii="Times New Roman" w:hAnsi="Times New Roman" w:cs="Times New Roman"/>
          <w:sz w:val="28"/>
          <w:szCs w:val="28"/>
        </w:rPr>
        <w:t>определяются должностной инструкцией, утвержденной в установленном порядке.</w:t>
      </w:r>
    </w:p>
    <w:p w:rsid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B4" w:rsidRP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8A1CB4" w:rsidRP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</w:t>
      </w:r>
    </w:p>
    <w:p w:rsidR="008A1CB4" w:rsidRP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Предгорного</w:t>
      </w:r>
      <w:proofErr w:type="gramEnd"/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CB4" w:rsidRP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A1CB4" w:rsidRP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A1CB4" w:rsidRP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B4" w:rsidRP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B4" w:rsidRP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B4" w:rsidRPr="008A1CB4" w:rsidRDefault="008A1CB4" w:rsidP="008A1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Е.В.Щербаева</w:t>
      </w:r>
      <w:proofErr w:type="spellEnd"/>
    </w:p>
    <w:p w:rsidR="008A1CB4" w:rsidRPr="008A1CB4" w:rsidRDefault="008A1CB4" w:rsidP="008A1C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«____»____________20__г.</w:t>
      </w:r>
    </w:p>
    <w:p w:rsidR="00D56B1A" w:rsidRDefault="00D56B1A"/>
    <w:p w:rsidR="007126B9" w:rsidRPr="00DE7DA0" w:rsidRDefault="007126B9" w:rsidP="007126B9">
      <w:pPr>
        <w:tabs>
          <w:tab w:val="left" w:pos="9180"/>
        </w:tabs>
        <w:spacing w:after="0" w:line="240" w:lineRule="auto"/>
        <w:ind w:right="-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126B9" w:rsidRPr="00DE7DA0" w:rsidRDefault="007126B9" w:rsidP="007126B9">
      <w:pPr>
        <w:tabs>
          <w:tab w:val="left" w:pos="9180"/>
        </w:tabs>
        <w:spacing w:after="0" w:line="240" w:lineRule="auto"/>
        <w:ind w:right="-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№151 от </w:t>
      </w:r>
      <w:r w:rsidRPr="00847F52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«30»декабря 2015 г.</w:t>
      </w:r>
    </w:p>
    <w:p w:rsidR="007126B9" w:rsidRDefault="007126B9" w:rsidP="00712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B9" w:rsidRPr="009613DD" w:rsidRDefault="007126B9" w:rsidP="0093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A5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46AD" w:rsidRPr="005E46A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постоянно действующей экспертной комиссии</w:t>
      </w:r>
      <w:r w:rsidR="005E46AD" w:rsidRPr="00DE7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126B9" w:rsidRPr="009613DD" w:rsidRDefault="007126B9" w:rsidP="0093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9613DD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«Детская школа искусств»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аницы </w:t>
      </w:r>
      <w:r w:rsidRPr="009613DD">
        <w:rPr>
          <w:rFonts w:ascii="Times New Roman" w:hAnsi="Times New Roman" w:cs="Times New Roman"/>
          <w:b/>
          <w:sz w:val="28"/>
          <w:szCs w:val="28"/>
        </w:rPr>
        <w:t xml:space="preserve">Ессентукской </w:t>
      </w:r>
    </w:p>
    <w:p w:rsidR="007126B9" w:rsidRDefault="007126B9" w:rsidP="0093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B9" w:rsidRPr="007126B9" w:rsidRDefault="007126B9" w:rsidP="00932E18">
      <w:pPr>
        <w:widowControl w:val="0"/>
        <w:suppressAutoHyphens/>
        <w:autoSpaceDE w:val="0"/>
        <w:spacing w:after="0" w:line="240" w:lineRule="auto"/>
        <w:ind w:right="200"/>
        <w:jc w:val="center"/>
        <w:rPr>
          <w:rFonts w:ascii="Times New Roman CYR" w:eastAsia="Times New Roman CYR" w:hAnsi="Times New Roman CYR" w:cs="Times New Roman CYR"/>
          <w:b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b/>
          <w:color w:val="000000"/>
          <w:kern w:val="2"/>
          <w:sz w:val="28"/>
          <w:szCs w:val="28"/>
          <w:lang w:eastAsia="ru-RU"/>
        </w:rPr>
        <w:t>1. Общее положение</w:t>
      </w:r>
    </w:p>
    <w:p w:rsidR="007126B9" w:rsidRPr="007126B9" w:rsidRDefault="007126B9" w:rsidP="00451C97">
      <w:pPr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1.1. Для организации и проведения работ по экспертизе ценности документов </w:t>
      </w:r>
      <w:r w:rsidR="00451C97" w:rsidRP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«Детская школа искусств» станицы Ессентукской 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(далее - Учреждение)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и отбору их на хранение или уничтожение создается постоянно-действующая </w:t>
      </w:r>
      <w:r w:rsidR="00624370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экспертн</w:t>
      </w:r>
      <w:r w:rsidR="00F83246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ая</w:t>
      </w:r>
      <w:bookmarkStart w:id="0" w:name="_GoBack"/>
      <w:bookmarkEnd w:id="0"/>
      <w:r w:rsidR="00624370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комисси</w:t>
      </w:r>
      <w:r w:rsidR="00F83246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(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далее -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</w:t>
      </w:r>
      <w:proofErr w:type="gramEnd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).</w:t>
      </w:r>
    </w:p>
    <w:p w:rsidR="007126B9" w:rsidRPr="007126B9" w:rsidRDefault="007126B9" w:rsidP="00451C97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1.2.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В своей работе ЭК руководствуется Федеральным законом от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22 .10.2004 года № 125-ФЗ « Об архивном деле в Российской Федерации», </w:t>
      </w:r>
      <w:r w:rsidR="00451C97" w:rsidRP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П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еречнем </w:t>
      </w:r>
      <w:r w:rsidR="00451C97" w:rsidRP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типовых управленческих архивных документов,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</w:t>
      </w:r>
      <w:r w:rsidR="00451C97" w:rsidRP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, методическими положениями Унифицированной системы организационно-распорядительной документации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(утвержден </w:t>
      </w:r>
      <w:r w:rsidR="00451C97" w:rsidRP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приказ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ом </w:t>
      </w:r>
      <w:r w:rsidR="00451C97" w:rsidRP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Министерства культуры Российской Федерации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</w:t>
      </w:r>
      <w:r w:rsidR="00451C97" w:rsidRP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от 25 августа 2010 г. № 558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)  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и настоящим Положением.</w:t>
      </w:r>
      <w:proofErr w:type="gramEnd"/>
    </w:p>
    <w:p w:rsidR="00451C97" w:rsidRDefault="00451C97" w:rsidP="00451C97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</w:p>
    <w:p w:rsidR="007126B9" w:rsidRPr="007126B9" w:rsidRDefault="007126B9" w:rsidP="00451C97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1.3.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</w:t>
      </w:r>
      <w:proofErr w:type="gramEnd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является совещательным органом. Ее решения вступают в силу после утверждения их директором М</w:t>
      </w:r>
      <w:r w:rsidR="0090138F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Б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УДО «Детская школа искусств».</w:t>
      </w:r>
    </w:p>
    <w:p w:rsidR="00451C97" w:rsidRDefault="00451C97" w:rsidP="00451C97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</w:p>
    <w:p w:rsidR="007126B9" w:rsidRPr="007126B9" w:rsidRDefault="007126B9" w:rsidP="00451C97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1.4.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</w:t>
      </w:r>
      <w:proofErr w:type="gramEnd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назначается приказом директора  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Учреждения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. В состав комиссии входит не менее 3 членов комиссии. В состав комиссии включается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ответственный за архив 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Учреждения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, а также лицо ответственное за ведение делопроизводства, с возложением на него обязанностей секретаря комиссии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, а так же представитель архивного отдела администрации Предгорного муниципального района Ставропольского края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.</w:t>
      </w:r>
    </w:p>
    <w:p w:rsidR="00932E18" w:rsidRDefault="00932E18" w:rsidP="00932E18">
      <w:pPr>
        <w:widowControl w:val="0"/>
        <w:suppressAutoHyphens/>
        <w:autoSpaceDE w:val="0"/>
        <w:spacing w:after="0" w:line="240" w:lineRule="auto"/>
        <w:ind w:firstLine="748"/>
        <w:jc w:val="center"/>
        <w:rPr>
          <w:rFonts w:ascii="Times New Roman CYR" w:eastAsia="Times New Roman CYR" w:hAnsi="Times New Roman CYR" w:cs="Times New Roman CYR"/>
          <w:b/>
          <w:color w:val="000000"/>
          <w:kern w:val="2"/>
          <w:sz w:val="28"/>
          <w:szCs w:val="28"/>
          <w:lang w:eastAsia="ru-RU"/>
        </w:rPr>
      </w:pPr>
    </w:p>
    <w:p w:rsidR="007126B9" w:rsidRPr="007126B9" w:rsidRDefault="007126B9" w:rsidP="00932E18">
      <w:pPr>
        <w:widowControl w:val="0"/>
        <w:suppressAutoHyphens/>
        <w:autoSpaceDE w:val="0"/>
        <w:spacing w:after="0" w:line="240" w:lineRule="auto"/>
        <w:ind w:firstLine="748"/>
        <w:jc w:val="center"/>
        <w:rPr>
          <w:rFonts w:ascii="Times New Roman CYR" w:eastAsia="Times New Roman CYR" w:hAnsi="Times New Roman CYR" w:cs="Times New Roman CYR"/>
          <w:b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b/>
          <w:color w:val="000000"/>
          <w:kern w:val="2"/>
          <w:sz w:val="28"/>
          <w:szCs w:val="28"/>
          <w:lang w:eastAsia="ru-RU"/>
        </w:rPr>
        <w:t>2. Функции экспертной комиссии.</w:t>
      </w:r>
    </w:p>
    <w:p w:rsidR="007126B9" w:rsidRPr="007126B9" w:rsidRDefault="007126B9" w:rsidP="00932E18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2.1.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</w:t>
      </w:r>
      <w:proofErr w:type="gramEnd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осуществляет следующие функции:</w:t>
      </w:r>
    </w:p>
    <w:p w:rsidR="007126B9" w:rsidRPr="007126B9" w:rsidRDefault="007126B9" w:rsidP="00932E18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2.1.1.Ежегодно организует отбор документов на хранение и уничтожение в 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Учреждении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. При этом основное внимание уделяется отбору документов постоянного хранения и по личному составу.</w:t>
      </w:r>
    </w:p>
    <w:p w:rsidR="00896C04" w:rsidRDefault="00896C04" w:rsidP="00451C97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</w:p>
    <w:p w:rsidR="007126B9" w:rsidRPr="007126B9" w:rsidRDefault="007126B9" w:rsidP="00451C97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2.1.2.Рассматривает описи на хранящиеся в архиве </w:t>
      </w:r>
      <w:r w:rsidR="00451C97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Учреждения 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документы постоянного хранения, подлежащие передаче в архивный отдел администрации Предгорного муниципального района и по личному составу.</w:t>
      </w:r>
    </w:p>
    <w:p w:rsidR="007126B9" w:rsidRDefault="007126B9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2.1.3.Рассматривает акты о выделении к уничтожению документов </w:t>
      </w:r>
      <w:r w:rsidR="00896C04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lastRenderedPageBreak/>
        <w:t>Учреждения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.</w:t>
      </w:r>
    </w:p>
    <w:p w:rsidR="007126B9" w:rsidRPr="007126B9" w:rsidRDefault="007126B9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2.1.4.Участвует в подготовке и рассматривает проекты перечней документов со сроками хранения, номенклатуры дел </w:t>
      </w:r>
      <w:r w:rsidR="00896C04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Учреждения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и другие методические пособия по делопроизводству и архивному делу.</w:t>
      </w:r>
    </w:p>
    <w:p w:rsidR="007126B9" w:rsidRPr="007126B9" w:rsidRDefault="007126B9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2.1.5.Консультирует специалистов </w:t>
      </w:r>
      <w:r w:rsidR="00896C04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Учреждения 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по вопросам организации и  методики отбора документов на хранение и уничтожение.</w:t>
      </w:r>
    </w:p>
    <w:p w:rsidR="007126B9" w:rsidRPr="007126B9" w:rsidRDefault="007126B9" w:rsidP="00896C04">
      <w:pPr>
        <w:widowControl w:val="0"/>
        <w:suppressAutoHyphens/>
        <w:autoSpaceDE w:val="0"/>
        <w:spacing w:before="20"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2.1.6. Принимает участие в розыске недостающих документов.</w:t>
      </w:r>
    </w:p>
    <w:p w:rsidR="00932E18" w:rsidRDefault="00932E18" w:rsidP="00932E18">
      <w:pPr>
        <w:widowControl w:val="0"/>
        <w:suppressAutoHyphens/>
        <w:autoSpaceDE w:val="0"/>
        <w:spacing w:after="0" w:line="240" w:lineRule="auto"/>
        <w:ind w:firstLine="748"/>
        <w:jc w:val="center"/>
        <w:rPr>
          <w:rFonts w:ascii="Times New Roman CYR" w:eastAsia="Times New Roman CYR" w:hAnsi="Times New Roman CYR" w:cs="Times New Roman CYR"/>
          <w:b/>
          <w:color w:val="000000"/>
          <w:kern w:val="2"/>
          <w:sz w:val="28"/>
          <w:szCs w:val="28"/>
          <w:lang w:eastAsia="ru-RU"/>
        </w:rPr>
      </w:pPr>
    </w:p>
    <w:p w:rsidR="007126B9" w:rsidRPr="007126B9" w:rsidRDefault="007126B9" w:rsidP="00932E18">
      <w:pPr>
        <w:widowControl w:val="0"/>
        <w:suppressAutoHyphens/>
        <w:autoSpaceDE w:val="0"/>
        <w:spacing w:after="0" w:line="240" w:lineRule="auto"/>
        <w:ind w:firstLine="748"/>
        <w:jc w:val="center"/>
        <w:rPr>
          <w:rFonts w:ascii="Times New Roman CYR" w:eastAsia="Times New Roman CYR" w:hAnsi="Times New Roman CYR" w:cs="Times New Roman CYR"/>
          <w:b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b/>
          <w:color w:val="000000"/>
          <w:kern w:val="2"/>
          <w:sz w:val="28"/>
          <w:szCs w:val="28"/>
          <w:lang w:eastAsia="ru-RU"/>
        </w:rPr>
        <w:t>3. Организация работы экспертной комиссии</w:t>
      </w:r>
    </w:p>
    <w:p w:rsidR="007126B9" w:rsidRDefault="007126B9" w:rsidP="00932E18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3.1.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</w:t>
      </w:r>
      <w:proofErr w:type="gramEnd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работает в контакте с архивным отделом администрации Предгорного муниципального района и получает от него все необходимые организационно - методические указания.</w:t>
      </w:r>
    </w:p>
    <w:p w:rsidR="00896C04" w:rsidRDefault="00896C04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</w:p>
    <w:p w:rsidR="007126B9" w:rsidRPr="007126B9" w:rsidRDefault="007126B9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3.2. Заседания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</w:t>
      </w:r>
      <w:proofErr w:type="gramEnd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собираются по мере надобности,</w:t>
      </w:r>
      <w:r w:rsidR="0090138F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но не реже двух раз в год. Заседания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</w:t>
      </w:r>
      <w:proofErr w:type="gramEnd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протоколируются, протокол подписывается председателем ЭК и секретарем и утверждается директором </w:t>
      </w:r>
      <w:r w:rsidR="00896C04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Учреждения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.</w:t>
      </w:r>
    </w:p>
    <w:p w:rsidR="00896C04" w:rsidRDefault="00896C04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</w:p>
    <w:p w:rsidR="007126B9" w:rsidRPr="007126B9" w:rsidRDefault="007126B9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3.3. Решения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</w:t>
      </w:r>
      <w:proofErr w:type="gramEnd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принимаются большинством голосов. При разделении голосов поровну, спорный вопрос разрешается директором </w:t>
      </w:r>
      <w:r w:rsidR="00896C04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Учреждения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. Особые мнения членов комиссии отражаются в протоколе или прилагаются к нему.</w:t>
      </w:r>
    </w:p>
    <w:p w:rsidR="00896C04" w:rsidRDefault="00896C04" w:rsidP="00896C04">
      <w:pPr>
        <w:widowControl w:val="0"/>
        <w:suppressAutoHyphens/>
        <w:autoSpaceDE w:val="0"/>
        <w:spacing w:before="20"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</w:p>
    <w:p w:rsidR="007126B9" w:rsidRPr="007126B9" w:rsidRDefault="007126B9" w:rsidP="00896C04">
      <w:pPr>
        <w:widowControl w:val="0"/>
        <w:suppressAutoHyphens/>
        <w:autoSpaceDE w:val="0"/>
        <w:spacing w:before="20"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3.4. </w:t>
      </w:r>
      <w:proofErr w:type="gramStart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ЭК</w:t>
      </w:r>
      <w:proofErr w:type="gramEnd"/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предоставляется право:</w:t>
      </w:r>
    </w:p>
    <w:p w:rsidR="007126B9" w:rsidRPr="007126B9" w:rsidRDefault="007126B9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3.4.1. В соответствии с установленными требованиями принимать документы структурных подразделений  </w:t>
      </w:r>
      <w:r w:rsidR="00896C04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Учреждения 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по вопросам отбора документов на хранение и уничтожение, научно-технической обработки документов и порядка передачи их на архив администрации.</w:t>
      </w:r>
    </w:p>
    <w:p w:rsidR="007126B9" w:rsidRPr="007126B9" w:rsidRDefault="007126B9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3.4.2. Запрашивать от структурных подразделений </w:t>
      </w:r>
      <w:r w:rsidR="00896C04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Учреждения</w:t>
      </w: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сведения необходимые для определения ценности документов.</w:t>
      </w:r>
    </w:p>
    <w:p w:rsidR="007126B9" w:rsidRPr="007126B9" w:rsidRDefault="007126B9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3.4.3. Приглашать квалифицированных специалистов и работников архивного отдела администрации Предгорного муниципального района.</w:t>
      </w:r>
    </w:p>
    <w:p w:rsidR="007126B9" w:rsidRPr="007126B9" w:rsidRDefault="007126B9" w:rsidP="00896C04">
      <w:pPr>
        <w:widowControl w:val="0"/>
        <w:suppressAutoHyphens/>
        <w:autoSpaceDE w:val="0"/>
        <w:spacing w:after="0" w:line="252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3.4.4. Организовывать проверку наличия и розыска недостающих дел</w:t>
      </w:r>
    </w:p>
    <w:p w:rsidR="00D56B1A" w:rsidRDefault="007126B9" w:rsidP="007126B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7126B9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постоянного хранения и по личному составу</w:t>
      </w:r>
      <w:r w:rsidR="00896C04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ru-RU"/>
        </w:rPr>
        <w:t>.</w:t>
      </w:r>
    </w:p>
    <w:p w:rsidR="00932E18" w:rsidRDefault="00932E18" w:rsidP="0089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04" w:rsidRPr="008A1CB4" w:rsidRDefault="00896C04" w:rsidP="0089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896C04" w:rsidRPr="008A1CB4" w:rsidRDefault="00896C04" w:rsidP="0089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</w:t>
      </w:r>
    </w:p>
    <w:p w:rsidR="00896C04" w:rsidRPr="008A1CB4" w:rsidRDefault="00896C04" w:rsidP="0089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Предгорного</w:t>
      </w:r>
      <w:proofErr w:type="gramEnd"/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C04" w:rsidRPr="008A1CB4" w:rsidRDefault="00896C04" w:rsidP="0089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96C04" w:rsidRPr="008A1CB4" w:rsidRDefault="00896C04" w:rsidP="0089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96C04" w:rsidRPr="008A1CB4" w:rsidRDefault="00896C04" w:rsidP="0089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04" w:rsidRPr="008A1CB4" w:rsidRDefault="00896C04" w:rsidP="0089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04" w:rsidRPr="008A1CB4" w:rsidRDefault="00896C04" w:rsidP="0089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Е.В.Щербаева</w:t>
      </w:r>
      <w:proofErr w:type="spellEnd"/>
    </w:p>
    <w:p w:rsidR="00896C04" w:rsidRPr="008A1CB4" w:rsidRDefault="00896C04" w:rsidP="00896C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«____»____________20__г.</w:t>
      </w:r>
    </w:p>
    <w:sectPr w:rsidR="00896C04" w:rsidRPr="008A1C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AD" w:rsidRDefault="00E104AD" w:rsidP="007C4FB4">
      <w:pPr>
        <w:spacing w:after="0" w:line="240" w:lineRule="auto"/>
      </w:pPr>
      <w:r>
        <w:separator/>
      </w:r>
    </w:p>
  </w:endnote>
  <w:endnote w:type="continuationSeparator" w:id="0">
    <w:p w:rsidR="00E104AD" w:rsidRDefault="00E104AD" w:rsidP="007C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78074"/>
      <w:docPartObj>
        <w:docPartGallery w:val="Page Numbers (Bottom of Page)"/>
        <w:docPartUnique/>
      </w:docPartObj>
    </w:sdtPr>
    <w:sdtEndPr/>
    <w:sdtContent>
      <w:p w:rsidR="007C4FB4" w:rsidRDefault="007C4F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46">
          <w:rPr>
            <w:noProof/>
          </w:rPr>
          <w:t>6</w:t>
        </w:r>
        <w:r>
          <w:fldChar w:fldCharType="end"/>
        </w:r>
      </w:p>
    </w:sdtContent>
  </w:sdt>
  <w:p w:rsidR="007C4FB4" w:rsidRDefault="007C4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AD" w:rsidRDefault="00E104AD" w:rsidP="007C4FB4">
      <w:pPr>
        <w:spacing w:after="0" w:line="240" w:lineRule="auto"/>
      </w:pPr>
      <w:r>
        <w:separator/>
      </w:r>
    </w:p>
  </w:footnote>
  <w:footnote w:type="continuationSeparator" w:id="0">
    <w:p w:rsidR="00E104AD" w:rsidRDefault="00E104AD" w:rsidP="007C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E19"/>
    <w:multiLevelType w:val="hybridMultilevel"/>
    <w:tmpl w:val="B1CED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28FE"/>
    <w:multiLevelType w:val="hybridMultilevel"/>
    <w:tmpl w:val="5D6A3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59A0"/>
    <w:multiLevelType w:val="hybridMultilevel"/>
    <w:tmpl w:val="A0440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EB8"/>
    <w:multiLevelType w:val="hybridMultilevel"/>
    <w:tmpl w:val="CB74A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661F5"/>
    <w:multiLevelType w:val="hybridMultilevel"/>
    <w:tmpl w:val="B2F04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36B77"/>
    <w:multiLevelType w:val="hybridMultilevel"/>
    <w:tmpl w:val="244A7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1129A"/>
    <w:multiLevelType w:val="hybridMultilevel"/>
    <w:tmpl w:val="97BCB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03014"/>
    <w:multiLevelType w:val="hybridMultilevel"/>
    <w:tmpl w:val="3B74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2"/>
    <w:rsid w:val="0002115C"/>
    <w:rsid w:val="00040BE2"/>
    <w:rsid w:val="00131D62"/>
    <w:rsid w:val="00182FB2"/>
    <w:rsid w:val="00221EB6"/>
    <w:rsid w:val="002A3644"/>
    <w:rsid w:val="002F1876"/>
    <w:rsid w:val="003C1BC7"/>
    <w:rsid w:val="00451C97"/>
    <w:rsid w:val="00595E4F"/>
    <w:rsid w:val="005E46AD"/>
    <w:rsid w:val="0061354D"/>
    <w:rsid w:val="00624370"/>
    <w:rsid w:val="00682011"/>
    <w:rsid w:val="007126B9"/>
    <w:rsid w:val="007C4FB4"/>
    <w:rsid w:val="00805CFA"/>
    <w:rsid w:val="00847F52"/>
    <w:rsid w:val="00896C04"/>
    <w:rsid w:val="008A1CB4"/>
    <w:rsid w:val="008A4965"/>
    <w:rsid w:val="008E662C"/>
    <w:rsid w:val="0090138F"/>
    <w:rsid w:val="00932E18"/>
    <w:rsid w:val="009D08FD"/>
    <w:rsid w:val="00A40224"/>
    <w:rsid w:val="00BB6571"/>
    <w:rsid w:val="00C12985"/>
    <w:rsid w:val="00D42559"/>
    <w:rsid w:val="00D5428E"/>
    <w:rsid w:val="00D56B1A"/>
    <w:rsid w:val="00DE7DA0"/>
    <w:rsid w:val="00E104AD"/>
    <w:rsid w:val="00E41B4B"/>
    <w:rsid w:val="00ED21B4"/>
    <w:rsid w:val="00F252D3"/>
    <w:rsid w:val="00F83246"/>
    <w:rsid w:val="00F84BDC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D3"/>
    <w:pPr>
      <w:ind w:left="720"/>
      <w:contextualSpacing/>
    </w:pPr>
  </w:style>
  <w:style w:type="paragraph" w:customStyle="1" w:styleId="p8">
    <w:name w:val="p8"/>
    <w:basedOn w:val="a"/>
    <w:rsid w:val="00DE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FB4"/>
  </w:style>
  <w:style w:type="paragraph" w:styleId="a6">
    <w:name w:val="footer"/>
    <w:basedOn w:val="a"/>
    <w:link w:val="a7"/>
    <w:uiPriority w:val="99"/>
    <w:unhideWhenUsed/>
    <w:rsid w:val="007C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B4"/>
  </w:style>
  <w:style w:type="paragraph" w:styleId="a8">
    <w:name w:val="Balloon Text"/>
    <w:basedOn w:val="a"/>
    <w:link w:val="a9"/>
    <w:uiPriority w:val="99"/>
    <w:semiHidden/>
    <w:unhideWhenUsed/>
    <w:rsid w:val="0059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D3"/>
    <w:pPr>
      <w:ind w:left="720"/>
      <w:contextualSpacing/>
    </w:pPr>
  </w:style>
  <w:style w:type="paragraph" w:customStyle="1" w:styleId="p8">
    <w:name w:val="p8"/>
    <w:basedOn w:val="a"/>
    <w:rsid w:val="00DE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FB4"/>
  </w:style>
  <w:style w:type="paragraph" w:styleId="a6">
    <w:name w:val="footer"/>
    <w:basedOn w:val="a"/>
    <w:link w:val="a7"/>
    <w:uiPriority w:val="99"/>
    <w:unhideWhenUsed/>
    <w:rsid w:val="007C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B4"/>
  </w:style>
  <w:style w:type="paragraph" w:styleId="a8">
    <w:name w:val="Balloon Text"/>
    <w:basedOn w:val="a"/>
    <w:link w:val="a9"/>
    <w:uiPriority w:val="99"/>
    <w:semiHidden/>
    <w:unhideWhenUsed/>
    <w:rsid w:val="0059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2016-11-15T16:41:00Z</cp:lastPrinted>
  <dcterms:created xsi:type="dcterms:W3CDTF">2016-06-27T13:48:00Z</dcterms:created>
  <dcterms:modified xsi:type="dcterms:W3CDTF">2016-11-15T16:44:00Z</dcterms:modified>
</cp:coreProperties>
</file>